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:rsidR="000100F0" w:rsidRPr="000026CF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A065D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6</w:t>
      </w: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367A" w:rsidRDefault="00F04567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  <w:r w:rsidRPr="00815920">
        <w:rPr>
          <w:rFonts w:ascii="Times New Roman" w:hAnsi="Times New Roman" w:cs="Times New Roman"/>
          <w:b/>
          <w:bCs/>
          <w:sz w:val="32"/>
          <w:szCs w:val="24"/>
        </w:rPr>
        <w:lastRenderedPageBreak/>
        <w:t>Теоретическая часть</w:t>
      </w:r>
    </w:p>
    <w:p w:rsidR="00543EB9" w:rsidRPr="0075016A" w:rsidRDefault="0075016A" w:rsidP="00543EB9">
      <w:pPr>
        <w:pStyle w:val="a4"/>
        <w:numPr>
          <w:ilvl w:val="0"/>
          <w:numId w:val="13"/>
        </w:numPr>
        <w:spacing w:after="160"/>
        <w:rPr>
          <w:b/>
          <w:bCs/>
          <w:color w:val="000000"/>
          <w:sz w:val="28"/>
          <w:szCs w:val="28"/>
        </w:rPr>
      </w:pPr>
      <w:r w:rsidRPr="0075016A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3732C6F" wp14:editId="51BCC0C5">
            <wp:simplePos x="0" y="0"/>
            <wp:positionH relativeFrom="page">
              <wp:posOffset>1018124</wp:posOffset>
            </wp:positionH>
            <wp:positionV relativeFrom="page">
              <wp:posOffset>2259354</wp:posOffset>
            </wp:positionV>
            <wp:extent cx="5822830" cy="4230903"/>
            <wp:effectExtent l="0" t="0" r="698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2830" cy="4230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16A">
        <w:rPr>
          <w:b/>
          <w:bCs/>
          <w:color w:val="0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2AA8206" wp14:editId="17BE5DA0">
            <wp:simplePos x="0" y="0"/>
            <wp:positionH relativeFrom="page">
              <wp:posOffset>1017270</wp:posOffset>
            </wp:positionH>
            <wp:positionV relativeFrom="page">
              <wp:posOffset>1215857</wp:posOffset>
            </wp:positionV>
            <wp:extent cx="5762446" cy="1337902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446" cy="1337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EB9" w:rsidRPr="0075016A">
        <w:rPr>
          <w:b/>
          <w:bCs/>
          <w:color w:val="000000"/>
          <w:sz w:val="28"/>
          <w:szCs w:val="28"/>
        </w:rPr>
        <w:t>Мето</w:t>
      </w:r>
      <w:r w:rsidRPr="0075016A">
        <w:rPr>
          <w:b/>
          <w:bCs/>
          <w:color w:val="000000"/>
          <w:sz w:val="28"/>
          <w:szCs w:val="28"/>
        </w:rPr>
        <w:t>д Ньютона</w:t>
      </w:r>
      <w:r w:rsidR="00543EB9" w:rsidRPr="0075016A">
        <w:rPr>
          <w:b/>
          <w:bCs/>
          <w:color w:val="000000"/>
          <w:sz w:val="28"/>
          <w:szCs w:val="28"/>
        </w:rPr>
        <w:t>:</w:t>
      </w:r>
    </w:p>
    <w:p w:rsidR="0075016A" w:rsidRPr="0075016A" w:rsidRDefault="0075016A" w:rsidP="0075016A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75016A">
        <w:rPr>
          <w:color w:val="000000"/>
          <w:sz w:val="28"/>
          <w:szCs w:val="28"/>
        </w:rPr>
        <w:t>ля применения метода Ньютона необходимо выполнение следующих двух условий:</w:t>
      </w:r>
    </w:p>
    <w:p w:rsidR="0075016A" w:rsidRPr="0075016A" w:rsidRDefault="0075016A" w:rsidP="0075016A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75016A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С</w:t>
      </w:r>
      <w:r w:rsidRPr="0075016A">
        <w:rPr>
          <w:color w:val="000000"/>
          <w:sz w:val="28"/>
          <w:szCs w:val="28"/>
        </w:rPr>
        <w:t>уществование частных производных первого порядка, входящих в матрицу Якоби</w:t>
      </w:r>
    </w:p>
    <w:p w:rsidR="0075016A" w:rsidRDefault="0075016A" w:rsidP="0075016A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75016A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 xml:space="preserve"> М</w:t>
      </w:r>
      <w:r w:rsidRPr="0075016A">
        <w:rPr>
          <w:color w:val="000000"/>
          <w:sz w:val="28"/>
          <w:szCs w:val="28"/>
        </w:rPr>
        <w:t xml:space="preserve">атрица Якоби для каждой итерации должна быть </w:t>
      </w:r>
      <w:r w:rsidRPr="0075016A">
        <w:rPr>
          <w:color w:val="000000"/>
          <w:sz w:val="28"/>
          <w:szCs w:val="28"/>
        </w:rPr>
        <w:t>невырожденная</w:t>
      </w:r>
      <w:r>
        <w:rPr>
          <w:color w:val="000000"/>
          <w:sz w:val="28"/>
          <w:szCs w:val="28"/>
        </w:rPr>
        <w:t>.</w:t>
      </w:r>
    </w:p>
    <w:p w:rsidR="00543EB9" w:rsidRPr="0075016A" w:rsidRDefault="0075016A" w:rsidP="0075016A">
      <w:pPr>
        <w:rPr>
          <w:rFonts w:ascii="Times New Roman" w:eastAsia="Times New Roman" w:hAnsi="Times New Roman" w:cs="Times New Roman"/>
          <w:color w:val="000000"/>
          <w:szCs w:val="28"/>
          <w:lang w:eastAsia="ru-RU"/>
        </w:rPr>
      </w:pPr>
      <w:r>
        <w:rPr>
          <w:color w:val="000000"/>
          <w:szCs w:val="28"/>
        </w:rPr>
        <w:br w:type="page"/>
      </w:r>
    </w:p>
    <w:p w:rsidR="0075016A" w:rsidRPr="0075016A" w:rsidRDefault="0075016A" w:rsidP="0075016A">
      <w:pPr>
        <w:pStyle w:val="a4"/>
        <w:numPr>
          <w:ilvl w:val="0"/>
          <w:numId w:val="13"/>
        </w:numPr>
        <w:spacing w:after="160"/>
        <w:rPr>
          <w:b/>
          <w:bCs/>
          <w:color w:val="000000"/>
          <w:sz w:val="28"/>
          <w:szCs w:val="28"/>
        </w:rPr>
      </w:pPr>
      <w:r w:rsidRPr="0075016A">
        <w:rPr>
          <w:b/>
          <w:bCs/>
          <w:color w:val="000000"/>
          <w:sz w:val="28"/>
          <w:szCs w:val="28"/>
        </w:rPr>
        <w:lastRenderedPageBreak/>
        <w:t>Метод Простых итераций:</w:t>
      </w:r>
    </w:p>
    <w:p w:rsidR="0075016A" w:rsidRPr="0075016A" w:rsidRDefault="0075016A" w:rsidP="0075016A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75016A">
        <w:rPr>
          <w:color w:val="00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F3EB1D5" wp14:editId="0F7F9FE4">
            <wp:simplePos x="0" y="0"/>
            <wp:positionH relativeFrom="page">
              <wp:posOffset>2406783</wp:posOffset>
            </wp:positionH>
            <wp:positionV relativeFrom="page">
              <wp:posOffset>1412875</wp:posOffset>
            </wp:positionV>
            <wp:extent cx="2972215" cy="114316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016A">
        <w:rPr>
          <w:color w:val="000000"/>
          <w:sz w:val="28"/>
          <w:szCs w:val="28"/>
        </w:rPr>
        <w:t>Для применения этого метода исходная система должна быть преобразована к виду</w:t>
      </w:r>
    </w:p>
    <w:p w:rsidR="0075016A" w:rsidRDefault="00603D91" w:rsidP="0075016A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603D91">
        <w:rPr>
          <w:color w:val="00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FD4F283" wp14:editId="234EDE2F">
            <wp:simplePos x="0" y="0"/>
            <wp:positionH relativeFrom="page">
              <wp:posOffset>2325247</wp:posOffset>
            </wp:positionH>
            <wp:positionV relativeFrom="page">
              <wp:posOffset>3155315</wp:posOffset>
            </wp:positionV>
            <wp:extent cx="3277057" cy="600159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16A" w:rsidRPr="0075016A">
        <w:rPr>
          <w:color w:val="000000"/>
          <w:sz w:val="28"/>
          <w:szCs w:val="28"/>
        </w:rPr>
        <w:t>Далее, выбрав начальное приближение и используя систему, строим итерационный процесс поиска по схеме:</w:t>
      </w:r>
    </w:p>
    <w:p w:rsidR="00603D91" w:rsidRPr="00603D91" w:rsidRDefault="00603D91" w:rsidP="00603D91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603D91">
        <w:rPr>
          <w:color w:val="000000"/>
          <w:sz w:val="28"/>
          <w:szCs w:val="28"/>
        </w:rPr>
        <w:t>т.е. на каждом k-ом шаге поиска вектора переменных находим , используя значения переменных, полученные на шаге (k-1).</w:t>
      </w:r>
    </w:p>
    <w:p w:rsidR="00603D91" w:rsidRPr="00603D91" w:rsidRDefault="00603D91" w:rsidP="00603D91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603D91">
        <w:rPr>
          <w:color w:val="000000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3A17A10" wp14:editId="2BA7D10A">
            <wp:simplePos x="0" y="0"/>
            <wp:positionH relativeFrom="page">
              <wp:posOffset>2515832</wp:posOffset>
            </wp:positionH>
            <wp:positionV relativeFrom="page">
              <wp:posOffset>4651375</wp:posOffset>
            </wp:positionV>
            <wp:extent cx="2715004" cy="400106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D91">
        <w:rPr>
          <w:color w:val="000000"/>
          <w:sz w:val="28"/>
          <w:szCs w:val="28"/>
        </w:rPr>
        <w:t xml:space="preserve">Итерационный процесс поиска </w:t>
      </w:r>
      <w:r w:rsidRPr="00603D91">
        <w:rPr>
          <w:color w:val="000000"/>
          <w:sz w:val="28"/>
          <w:szCs w:val="28"/>
        </w:rPr>
        <w:t>прекращается,</w:t>
      </w:r>
      <w:r w:rsidRPr="00603D91">
        <w:rPr>
          <w:color w:val="000000"/>
          <w:sz w:val="28"/>
          <w:szCs w:val="28"/>
        </w:rPr>
        <w:t xml:space="preserve"> как только выполнится условие </w:t>
      </w:r>
    </w:p>
    <w:p w:rsidR="00543EB9" w:rsidRPr="00543EB9" w:rsidRDefault="00603D91" w:rsidP="00603D91">
      <w:pPr>
        <w:pStyle w:val="a4"/>
        <w:spacing w:after="160"/>
        <w:ind w:left="567" w:firstLine="709"/>
        <w:rPr>
          <w:color w:val="000000"/>
          <w:sz w:val="28"/>
          <w:szCs w:val="28"/>
        </w:rPr>
      </w:pPr>
      <w:r w:rsidRPr="00603D91">
        <w:rPr>
          <w:color w:val="000000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7039349" wp14:editId="002C8955">
            <wp:simplePos x="0" y="0"/>
            <wp:positionH relativeFrom="page">
              <wp:posOffset>2701925</wp:posOffset>
            </wp:positionH>
            <wp:positionV relativeFrom="page">
              <wp:posOffset>5977293</wp:posOffset>
            </wp:positionV>
            <wp:extent cx="2352675" cy="708660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358"/>
                    <a:stretch/>
                  </pic:blipFill>
                  <pic:spPr bwMode="auto">
                    <a:xfrm>
                      <a:off x="0" y="0"/>
                      <a:ext cx="2352675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03D91">
        <w:rPr>
          <w:color w:val="000000"/>
          <w:sz w:val="28"/>
          <w:szCs w:val="28"/>
        </w:rPr>
        <w:t>При этом условие (3) должно выполняться одновременно по всем переменным. Метод простых итераций используется для решения таких систем нелинейных уравнений, в которых выполняется условие сходимости итерационного процесса поиска, а именно:</w:t>
      </w:r>
    </w:p>
    <w:p w:rsidR="00543EB9" w:rsidRPr="00543EB9" w:rsidRDefault="00543EB9" w:rsidP="00543EB9">
      <w:pPr>
        <w:ind w:firstLine="709"/>
        <w:jc w:val="left"/>
        <w:rPr>
          <w:rFonts w:ascii="Times New Roman" w:hAnsi="Times New Roman" w:cs="Times New Roman"/>
        </w:rPr>
      </w:pPr>
    </w:p>
    <w:p w:rsidR="00F04567" w:rsidRDefault="00F04567" w:rsidP="00AD6CDD">
      <w:pPr>
        <w:ind w:firstLine="709"/>
        <w:jc w:val="left"/>
        <w:rPr>
          <w:rFonts w:ascii="Times New Roman" w:hAnsi="Times New Roman" w:cs="Times New Roman"/>
        </w:rPr>
      </w:pPr>
    </w:p>
    <w:p w:rsidR="00A76F77" w:rsidRDefault="00A76F77" w:rsidP="00AD6CDD">
      <w:pPr>
        <w:ind w:firstLine="709"/>
        <w:jc w:val="left"/>
        <w:rPr>
          <w:rFonts w:ascii="Times New Roman" w:hAnsi="Times New Roman" w:cs="Times New Roman"/>
        </w:rPr>
      </w:pPr>
    </w:p>
    <w:p w:rsidR="00A76F77" w:rsidRDefault="00A76F77" w:rsidP="00AD6CDD">
      <w:pPr>
        <w:ind w:firstLine="709"/>
        <w:jc w:val="left"/>
        <w:rPr>
          <w:rFonts w:ascii="Times New Roman" w:hAnsi="Times New Roman" w:cs="Times New Roman"/>
        </w:rPr>
      </w:pPr>
    </w:p>
    <w:p w:rsidR="00A76F77" w:rsidRDefault="00A76F77" w:rsidP="00AD6CDD">
      <w:pPr>
        <w:ind w:firstLine="709"/>
        <w:jc w:val="left"/>
        <w:rPr>
          <w:rFonts w:ascii="Times New Roman" w:hAnsi="Times New Roman" w:cs="Times New Roman"/>
        </w:rPr>
      </w:pPr>
    </w:p>
    <w:p w:rsidR="00A76F77" w:rsidRDefault="00A76F77" w:rsidP="00AD6CDD">
      <w:pPr>
        <w:ind w:firstLine="709"/>
        <w:jc w:val="left"/>
        <w:rPr>
          <w:rFonts w:ascii="Times New Roman" w:hAnsi="Times New Roman" w:cs="Times New Roman"/>
        </w:rPr>
      </w:pPr>
    </w:p>
    <w:p w:rsidR="00A76F77" w:rsidRDefault="00A76F77" w:rsidP="00AD6CDD">
      <w:pPr>
        <w:ind w:firstLine="709"/>
        <w:jc w:val="left"/>
        <w:rPr>
          <w:rFonts w:ascii="Times New Roman" w:hAnsi="Times New Roman" w:cs="Times New Roman"/>
        </w:rPr>
      </w:pPr>
    </w:p>
    <w:p w:rsidR="00A76F77" w:rsidRDefault="00A76F77" w:rsidP="00AD6CDD">
      <w:pPr>
        <w:ind w:firstLine="709"/>
        <w:jc w:val="left"/>
        <w:rPr>
          <w:rFonts w:ascii="Times New Roman" w:hAnsi="Times New Roman" w:cs="Times New Roman"/>
        </w:rPr>
      </w:pPr>
    </w:p>
    <w:p w:rsidR="000026CF" w:rsidRDefault="000026CF" w:rsidP="000026CF">
      <w:pPr>
        <w:pStyle w:val="a4"/>
        <w:spacing w:before="0" w:beforeAutospacing="0" w:after="160" w:afterAutospacing="0"/>
        <w:ind w:left="709"/>
        <w:rPr>
          <w:noProof/>
        </w:rPr>
      </w:pPr>
    </w:p>
    <w:p w:rsidR="00F04567" w:rsidRDefault="00603D91" w:rsidP="00603D91">
      <w:pPr>
        <w:pStyle w:val="a4"/>
        <w:spacing w:before="0" w:beforeAutospacing="0" w:after="160" w:afterAutospacing="0"/>
        <w:ind w:left="709"/>
        <w:jc w:val="center"/>
        <w:rPr>
          <w:b/>
          <w:bCs/>
          <w:sz w:val="32"/>
          <w:szCs w:val="32"/>
        </w:rPr>
      </w:pPr>
      <w:r w:rsidRPr="00603D91">
        <w:rPr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A69AAE3" wp14:editId="2F3CE447">
            <wp:simplePos x="0" y="0"/>
            <wp:positionH relativeFrom="page">
              <wp:posOffset>1198245</wp:posOffset>
            </wp:positionH>
            <wp:positionV relativeFrom="page">
              <wp:posOffset>922655</wp:posOffset>
            </wp:positionV>
            <wp:extent cx="5601482" cy="4658375"/>
            <wp:effectExtent l="0" t="0" r="0" b="889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920">
        <w:rPr>
          <w:b/>
          <w:bCs/>
          <w:sz w:val="32"/>
          <w:szCs w:val="32"/>
        </w:rPr>
        <w:t>Практическая часть</w:t>
      </w:r>
    </w:p>
    <w:p w:rsidR="00543EB9" w:rsidRPr="0056059A" w:rsidRDefault="00543EB9" w:rsidP="00543EB9">
      <w:pPr>
        <w:pStyle w:val="a3"/>
        <w:ind w:left="709"/>
        <w:jc w:val="left"/>
        <w:rPr>
          <w:rFonts w:ascii="Times New Roman" w:hAnsi="Times New Roman" w:cs="Times New Roman"/>
          <w:szCs w:val="28"/>
          <w:lang w:val="en-US"/>
        </w:rPr>
      </w:pPr>
    </w:p>
    <w:p w:rsid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График: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drawing>
          <wp:anchor distT="0" distB="0" distL="114300" distR="114300" simplePos="0" relativeHeight="251678720" behindDoc="0" locked="0" layoutInCell="1" allowOverlap="1" wp14:anchorId="6CDCD113" wp14:editId="4D86BA2C">
            <wp:simplePos x="0" y="0"/>
            <wp:positionH relativeFrom="page">
              <wp:posOffset>2062480</wp:posOffset>
            </wp:positionH>
            <wp:positionV relativeFrom="page">
              <wp:posOffset>6123305</wp:posOffset>
            </wp:positionV>
            <wp:extent cx="3997325" cy="3602990"/>
            <wp:effectExtent l="0" t="0" r="317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:rsid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:rsidR="008D3D0B" w:rsidRDefault="00DA0F37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lastRenderedPageBreak/>
        <w:t>Вывод программы(код приложен к отчету</w:t>
      </w:r>
      <w:r w:rsidR="00696CC9" w:rsidRPr="00603D91">
        <w:rPr>
          <w:rFonts w:ascii="Times New Roman" w:hAnsi="Times New Roman" w:cs="Times New Roman"/>
          <w:szCs w:val="28"/>
        </w:rPr>
        <w:t xml:space="preserve"> к отчёту в файле </w:t>
      </w:r>
      <w:proofErr w:type="spellStart"/>
      <w:r w:rsidR="00696CC9" w:rsidRPr="00603D91">
        <w:rPr>
          <w:rFonts w:ascii="Times New Roman" w:hAnsi="Times New Roman" w:cs="Times New Roman"/>
          <w:szCs w:val="28"/>
        </w:rPr>
        <w:t>la</w:t>
      </w:r>
      <w:proofErr w:type="spellEnd"/>
      <w:r w:rsidR="00603D91">
        <w:rPr>
          <w:rFonts w:ascii="Times New Roman" w:hAnsi="Times New Roman" w:cs="Times New Roman"/>
          <w:szCs w:val="28"/>
          <w:lang w:val="en-US"/>
        </w:rPr>
        <w:t>b</w:t>
      </w:r>
      <w:r w:rsidR="00603D91" w:rsidRPr="00603D91">
        <w:rPr>
          <w:rFonts w:ascii="Times New Roman" w:hAnsi="Times New Roman" w:cs="Times New Roman"/>
          <w:szCs w:val="28"/>
        </w:rPr>
        <w:t>6</w:t>
      </w:r>
      <w:r w:rsidR="00BD2139">
        <w:rPr>
          <w:rFonts w:ascii="Times New Roman" w:hAnsi="Times New Roman" w:cs="Times New Roman"/>
          <w:szCs w:val="28"/>
        </w:rPr>
        <w:t>.</w:t>
      </w:r>
      <w:r w:rsidR="00696CC9" w:rsidRPr="00603D91">
        <w:rPr>
          <w:rFonts w:ascii="Times New Roman" w:hAnsi="Times New Roman" w:cs="Times New Roman"/>
          <w:szCs w:val="28"/>
        </w:rPr>
        <w:t>m</w:t>
      </w:r>
      <w:r w:rsidRPr="00603D91">
        <w:rPr>
          <w:rFonts w:ascii="Times New Roman" w:hAnsi="Times New Roman" w:cs="Times New Roman"/>
          <w:szCs w:val="28"/>
        </w:rPr>
        <w:t>):</w:t>
      </w:r>
    </w:p>
    <w:p w:rsidR="00BD2139" w:rsidRDefault="00BD2139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 xml:space="preserve">Решение </w:t>
      </w:r>
      <w:proofErr w:type="spellStart"/>
      <w:r w:rsidRPr="00603D91">
        <w:rPr>
          <w:rFonts w:ascii="Times New Roman" w:hAnsi="Times New Roman" w:cs="Times New Roman"/>
          <w:szCs w:val="28"/>
        </w:rPr>
        <w:t>fsolve</w:t>
      </w:r>
      <w:proofErr w:type="spellEnd"/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proofErr w:type="spellStart"/>
      <w:r w:rsidRPr="00603D91">
        <w:rPr>
          <w:rFonts w:ascii="Times New Roman" w:hAnsi="Times New Roman" w:cs="Times New Roman"/>
          <w:szCs w:val="28"/>
        </w:rPr>
        <w:t>xr</w:t>
      </w:r>
      <w:proofErr w:type="spellEnd"/>
      <w:r w:rsidRPr="00603D91">
        <w:rPr>
          <w:rFonts w:ascii="Times New Roman" w:hAnsi="Times New Roman" w:cs="Times New Roman"/>
          <w:szCs w:val="28"/>
        </w:rPr>
        <w:t xml:space="preserve"> =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 xml:space="preserve">   -0.2976    0.9895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Якобиан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[20*x*(2*x^2 + 2*y^2 - 1)^4 - 44*x*y^3, 20*y*(2*x^2 + 2*y^2 - 1)^4 - 66*x^2*y^2]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[                         - x/10 - 5/2,                                      -1]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 xml:space="preserve"> 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Определитель Якобиана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32*x^9*y - 320*x^9 + 800*x^8*y + 128*x^7*y^3 - 1280*x^7*y^2 - 64*x^7*y + 640*x^7 + 3200*x^6*y^3 - 1600*x^6*y + 192*x^5*y^5 - 1920*x^5*y^4 - 192*x^5*y^3 + 1920*x^5*y^2 + 48*x^5*y - 480*x^5 + 4800*x^4*y^5 - 4800*x^4*y^3 + 1200*x^4*y + 128*x^3*y^7 - 1280*x^3*y^6 - 192*x^3*y^5 + 1920*x^3*y^4 + 96*x^3*y^3 - (4833*x^3*y^2)/5 - 16*x^3*y + 160*x^3 + 3200*x^2*y^7 - 4800*x^2*y^5 + 2400*x^2*y^3 - 165*x^2*y^2 - 400*x^2*y + 32*x*y^9 - 320*x*y^8 - 64*x*y^7 + 640*x*y^6 + 48*x*y^5 - 480*x*y^4 + 28*x*y^3 + 160*x*y^2 + 2*x*y - 20*x + 800*y^9 - 1600*y^7 + 1200*y^5 - 400*y^3 + 50*y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 xml:space="preserve"> 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-----------------------------------------------------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603D91">
        <w:rPr>
          <w:rFonts w:ascii="Times New Roman" w:hAnsi="Times New Roman" w:cs="Times New Roman"/>
          <w:b/>
          <w:bCs/>
          <w:szCs w:val="28"/>
        </w:rPr>
        <w:t>Метод простых итераций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Не выполняется условие сходимости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20.0254&gt;1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-----------------------------------------------------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603D91">
        <w:rPr>
          <w:rFonts w:ascii="Times New Roman" w:hAnsi="Times New Roman" w:cs="Times New Roman"/>
          <w:b/>
          <w:bCs/>
          <w:szCs w:val="28"/>
        </w:rPr>
        <w:t>Метод Ньютона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Корни Х = -0.56086 Y = 1.4977</w:t>
      </w:r>
    </w:p>
    <w:p w:rsidR="00603D91" w:rsidRPr="00603D91" w:rsidRDefault="00603D91" w:rsidP="00603D91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Количество итераций 101</w:t>
      </w: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603D91" w:rsidRDefault="00603D91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:rsidR="00BB6334" w:rsidRPr="004B47AC" w:rsidRDefault="00BB633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:rsidR="004B2D7F" w:rsidRDefault="00603D91" w:rsidP="00AD6CDD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  <w:r w:rsidRPr="00603D91">
        <w:rPr>
          <w:rFonts w:ascii="Times New Roman" w:hAnsi="Times New Roman" w:cs="Times New Roman"/>
          <w:szCs w:val="28"/>
        </w:rPr>
        <w:t>Таким образом, в процессе выполнения данной лабораторной работы я реша</w:t>
      </w:r>
      <w:r>
        <w:rPr>
          <w:rFonts w:ascii="Times New Roman" w:hAnsi="Times New Roman" w:cs="Times New Roman"/>
          <w:szCs w:val="28"/>
        </w:rPr>
        <w:t>ла</w:t>
      </w:r>
      <w:r w:rsidRPr="00603D91">
        <w:rPr>
          <w:rFonts w:ascii="Times New Roman" w:hAnsi="Times New Roman" w:cs="Times New Roman"/>
          <w:szCs w:val="28"/>
        </w:rPr>
        <w:t xml:space="preserve"> системы нелинейных уравнений в MATLAB, изучил</w:t>
      </w:r>
      <w:r>
        <w:rPr>
          <w:rFonts w:ascii="Times New Roman" w:hAnsi="Times New Roman" w:cs="Times New Roman"/>
          <w:szCs w:val="28"/>
        </w:rPr>
        <w:t>а</w:t>
      </w:r>
      <w:r w:rsidRPr="00603D91">
        <w:rPr>
          <w:rFonts w:ascii="Times New Roman" w:hAnsi="Times New Roman" w:cs="Times New Roman"/>
          <w:szCs w:val="28"/>
        </w:rPr>
        <w:t xml:space="preserve"> и применил</w:t>
      </w:r>
      <w:r>
        <w:rPr>
          <w:rFonts w:ascii="Times New Roman" w:hAnsi="Times New Roman" w:cs="Times New Roman"/>
          <w:szCs w:val="28"/>
        </w:rPr>
        <w:t>а</w:t>
      </w:r>
      <w:r w:rsidRPr="00603D91">
        <w:rPr>
          <w:rFonts w:ascii="Times New Roman" w:hAnsi="Times New Roman" w:cs="Times New Roman"/>
          <w:szCs w:val="28"/>
        </w:rPr>
        <w:t xml:space="preserve"> на практи</w:t>
      </w:r>
      <w:r>
        <w:rPr>
          <w:rFonts w:ascii="Times New Roman" w:hAnsi="Times New Roman" w:cs="Times New Roman"/>
          <w:szCs w:val="28"/>
        </w:rPr>
        <w:t>к</w:t>
      </w:r>
      <w:r w:rsidRPr="00603D91">
        <w:rPr>
          <w:rFonts w:ascii="Times New Roman" w:hAnsi="Times New Roman" w:cs="Times New Roman"/>
          <w:szCs w:val="28"/>
        </w:rPr>
        <w:t>е методы простых итераций и Ньютона для решения СНУ.</w:t>
      </w:r>
    </w:p>
    <w:p w:rsidR="00603D91" w:rsidRDefault="00603D91" w:rsidP="00AD6CDD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Метод простых итераций не сошелся</w:t>
      </w:r>
      <w:r w:rsidR="00D96F01">
        <w:rPr>
          <w:rFonts w:ascii="Times New Roman" w:hAnsi="Times New Roman" w:cs="Times New Roman"/>
          <w:szCs w:val="28"/>
        </w:rPr>
        <w:t xml:space="preserve">, так как норма матрицы Якоби </w:t>
      </w:r>
      <w:r w:rsidR="00D96F01" w:rsidRPr="00D96F01">
        <w:rPr>
          <w:rFonts w:ascii="Times New Roman" w:hAnsi="Times New Roman" w:cs="Times New Roman"/>
          <w:szCs w:val="28"/>
        </w:rPr>
        <w:t>&gt; 1</w:t>
      </w:r>
      <w:r w:rsidR="00D96F01">
        <w:rPr>
          <w:rFonts w:ascii="Times New Roman" w:hAnsi="Times New Roman" w:cs="Times New Roman"/>
          <w:szCs w:val="28"/>
        </w:rPr>
        <w:t>.</w:t>
      </w:r>
    </w:p>
    <w:p w:rsidR="003F3B71" w:rsidRPr="00D96F01" w:rsidRDefault="00D96F01" w:rsidP="00D96F01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 методе Ньютона выполнены условия </w:t>
      </w:r>
      <w:r w:rsidRPr="00D96F01">
        <w:rPr>
          <w:rFonts w:ascii="Times New Roman" w:hAnsi="Times New Roman" w:cs="Times New Roman"/>
          <w:szCs w:val="28"/>
        </w:rPr>
        <w:t>существовани</w:t>
      </w:r>
      <w:r>
        <w:rPr>
          <w:rFonts w:ascii="Times New Roman" w:hAnsi="Times New Roman" w:cs="Times New Roman"/>
          <w:szCs w:val="28"/>
        </w:rPr>
        <w:t>я</w:t>
      </w:r>
      <w:r w:rsidRPr="00D96F01">
        <w:rPr>
          <w:rFonts w:ascii="Times New Roman" w:hAnsi="Times New Roman" w:cs="Times New Roman"/>
          <w:szCs w:val="28"/>
        </w:rPr>
        <w:t xml:space="preserve"> частных производных первого порядка, входящих в матрицу Якоби</w:t>
      </w:r>
      <w:r>
        <w:rPr>
          <w:rFonts w:ascii="Times New Roman" w:hAnsi="Times New Roman" w:cs="Times New Roman"/>
          <w:szCs w:val="28"/>
        </w:rPr>
        <w:t xml:space="preserve"> и невырожденной </w:t>
      </w:r>
      <w:r w:rsidRPr="00D96F01">
        <w:rPr>
          <w:rFonts w:ascii="Times New Roman" w:hAnsi="Times New Roman" w:cs="Times New Roman"/>
          <w:szCs w:val="28"/>
        </w:rPr>
        <w:t>матриц</w:t>
      </w:r>
      <w:r>
        <w:rPr>
          <w:rFonts w:ascii="Times New Roman" w:hAnsi="Times New Roman" w:cs="Times New Roman"/>
          <w:szCs w:val="28"/>
        </w:rPr>
        <w:t>ы</w:t>
      </w:r>
      <w:r w:rsidRPr="00D96F01">
        <w:rPr>
          <w:rFonts w:ascii="Times New Roman" w:hAnsi="Times New Roman" w:cs="Times New Roman"/>
          <w:szCs w:val="28"/>
        </w:rPr>
        <w:t xml:space="preserve"> Якоби для каждой итерации</w:t>
      </w:r>
      <w:r>
        <w:rPr>
          <w:rFonts w:ascii="Times New Roman" w:hAnsi="Times New Roman" w:cs="Times New Roman"/>
          <w:szCs w:val="28"/>
        </w:rPr>
        <w:t>, но подобрать начальное приближение для сходимости к корню не удалось.</w:t>
      </w:r>
    </w:p>
    <w:sectPr w:rsidR="003F3B71" w:rsidRPr="00D96F01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AF3C12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5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026CF"/>
    <w:rsid w:val="000100F0"/>
    <w:rsid w:val="000A41AC"/>
    <w:rsid w:val="000C417C"/>
    <w:rsid w:val="00107489"/>
    <w:rsid w:val="00123A97"/>
    <w:rsid w:val="001B0F6C"/>
    <w:rsid w:val="001B4F09"/>
    <w:rsid w:val="001E3D01"/>
    <w:rsid w:val="00207D23"/>
    <w:rsid w:val="0021167B"/>
    <w:rsid w:val="00222E9C"/>
    <w:rsid w:val="002456C8"/>
    <w:rsid w:val="0027458D"/>
    <w:rsid w:val="002D0FEA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E5ACF"/>
    <w:rsid w:val="00603D91"/>
    <w:rsid w:val="0064254C"/>
    <w:rsid w:val="00696CC9"/>
    <w:rsid w:val="006F79E6"/>
    <w:rsid w:val="0075016A"/>
    <w:rsid w:val="0076213E"/>
    <w:rsid w:val="00782D9F"/>
    <w:rsid w:val="007B1CE1"/>
    <w:rsid w:val="007B1D02"/>
    <w:rsid w:val="007B50BA"/>
    <w:rsid w:val="007D5A2A"/>
    <w:rsid w:val="00815920"/>
    <w:rsid w:val="008526F8"/>
    <w:rsid w:val="008732FD"/>
    <w:rsid w:val="008D3D0B"/>
    <w:rsid w:val="008D4D85"/>
    <w:rsid w:val="009564DA"/>
    <w:rsid w:val="00961081"/>
    <w:rsid w:val="009A10FC"/>
    <w:rsid w:val="009A68FB"/>
    <w:rsid w:val="009E2251"/>
    <w:rsid w:val="00A065D1"/>
    <w:rsid w:val="00A41C87"/>
    <w:rsid w:val="00A462EF"/>
    <w:rsid w:val="00A76F77"/>
    <w:rsid w:val="00AA5F4D"/>
    <w:rsid w:val="00AD6CDD"/>
    <w:rsid w:val="00B31A40"/>
    <w:rsid w:val="00B31EBD"/>
    <w:rsid w:val="00B57FAF"/>
    <w:rsid w:val="00BA25BF"/>
    <w:rsid w:val="00BB6334"/>
    <w:rsid w:val="00BD2139"/>
    <w:rsid w:val="00BE6D5C"/>
    <w:rsid w:val="00C82C18"/>
    <w:rsid w:val="00D7367A"/>
    <w:rsid w:val="00D748DB"/>
    <w:rsid w:val="00D96F01"/>
    <w:rsid w:val="00DA0F37"/>
    <w:rsid w:val="00DC2E0F"/>
    <w:rsid w:val="00E64699"/>
    <w:rsid w:val="00E75E06"/>
    <w:rsid w:val="00EA0F25"/>
    <w:rsid w:val="00EA2179"/>
    <w:rsid w:val="00F04567"/>
    <w:rsid w:val="00F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65EE5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3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Мосолова Виктория Георгиевна (Кс-24)</cp:lastModifiedBy>
  <cp:revision>19</cp:revision>
  <dcterms:created xsi:type="dcterms:W3CDTF">2023-02-14T08:03:00Z</dcterms:created>
  <dcterms:modified xsi:type="dcterms:W3CDTF">2023-04-02T18:37:00Z</dcterms:modified>
</cp:coreProperties>
</file>