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026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З</w:t>
      </w:r>
      <w:r w:rsidRPr="00B129DB">
        <w:rPr>
          <w:rFonts w:ascii="Calibri" w:hAnsi="Calibri" w:cs="Calibri"/>
          <w:sz w:val="20"/>
          <w:szCs w:val="20"/>
        </w:rPr>
        <w:t xml:space="preserve">а введеним натуральним числом </w:t>
      </w:r>
      <w:r w:rsidRPr="00B129DB">
        <w:rPr>
          <w:rFonts w:ascii="Calibri" w:hAnsi="Calibri" w:cs="Calibri"/>
          <w:i/>
          <w:sz w:val="20"/>
          <w:szCs w:val="20"/>
        </w:rPr>
        <w:t>y</w:t>
      </w:r>
      <w:r w:rsidRPr="00B129DB">
        <w:rPr>
          <w:rFonts w:ascii="Calibri" w:hAnsi="Calibri" w:cs="Calibri"/>
          <w:sz w:val="20"/>
          <w:szCs w:val="20"/>
        </w:rPr>
        <w:t xml:space="preserve"> - номером деякого року нашої ери,  обчислити </w:t>
      </w:r>
      <w:r w:rsidRPr="00B129DB">
        <w:rPr>
          <w:rFonts w:ascii="Calibri" w:hAnsi="Calibri" w:cs="Calibri"/>
          <w:i/>
          <w:sz w:val="20"/>
          <w:szCs w:val="20"/>
        </w:rPr>
        <w:t>c</w:t>
      </w:r>
      <w:r w:rsidRPr="00B129DB">
        <w:rPr>
          <w:rFonts w:ascii="Calibri" w:hAnsi="Calibri" w:cs="Calibri"/>
          <w:sz w:val="20"/>
          <w:szCs w:val="20"/>
        </w:rPr>
        <w:t xml:space="preserve"> – номер його століття (врахувати, що, наприклад, початком ХХ століття був 1901, а не 1900 рік) та вивести на екран</w:t>
      </w:r>
    </w:p>
    <w:p w:rsidR="00090026" w:rsidRPr="00B129DB" w:rsidRDefault="00090026" w:rsidP="0009002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uk-UA"/>
        </w:rPr>
      </w:pPr>
      <w:r>
        <w:rPr>
          <w:rFonts w:ascii="Calibri" w:hAnsi="Calibri" w:cs="Calibri"/>
          <w:sz w:val="20"/>
          <w:szCs w:val="20"/>
          <w:lang w:val="uk-UA"/>
        </w:rPr>
        <w:t>У</w: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творити та видрукувати послідовність </w:t>
      </w:r>
      <w:r w:rsidRPr="00B129DB">
        <w:rPr>
          <w:rFonts w:ascii="Calibri" w:hAnsi="Calibri" w:cs="Calibri"/>
          <w:position w:val="-10"/>
          <w:sz w:val="20"/>
          <w:szCs w:val="20"/>
          <w:lang w:val="uk-UA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6.5pt" o:ole="">
            <v:imagedata r:id="rId5" o:title=""/>
          </v:shape>
          <o:OLEObject Type="Embed" ProgID="Equation.3" ShapeID="_x0000_i1025" DrawAspect="Content" ObjectID="_1612797048" r:id="rId6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>, елементи якої  утворюються за наступним правилом:</w:t>
      </w:r>
    </w:p>
    <w:p w:rsidR="00090026" w:rsidRPr="00B129DB" w:rsidRDefault="00090026" w:rsidP="00090026">
      <w:pPr>
        <w:pStyle w:val="ListParagraph"/>
        <w:tabs>
          <w:tab w:val="left" w:pos="1995"/>
        </w:tabs>
        <w:rPr>
          <w:rFonts w:ascii="Calibri" w:hAnsi="Calibri" w:cs="Calibri"/>
          <w:sz w:val="20"/>
          <w:szCs w:val="20"/>
          <w:lang w:val="uk-UA"/>
        </w:rPr>
      </w:pPr>
      <w:r w:rsidRPr="00B129DB">
        <w:rPr>
          <w:rFonts w:ascii="Calibri" w:hAnsi="Calibri" w:cs="Calibri"/>
          <w:position w:val="-10"/>
          <w:sz w:val="20"/>
          <w:szCs w:val="20"/>
          <w:lang w:val="uk-UA"/>
        </w:rPr>
        <w:object w:dxaOrig="600" w:dyaOrig="320">
          <v:shape id="_x0000_i1026" type="#_x0000_t75" style="width:30pt;height:16.5pt" o:ole="">
            <v:imagedata r:id="rId7" o:title=""/>
          </v:shape>
          <o:OLEObject Type="Embed" ProgID="Equation.3" ShapeID="_x0000_i1026" DrawAspect="Content" ObjectID="_1612797049" r:id="rId8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, </w:t>
      </w:r>
      <w:r w:rsidRPr="00B129DB">
        <w:rPr>
          <w:rFonts w:ascii="Calibri" w:hAnsi="Calibri" w:cs="Calibri"/>
          <w:position w:val="-22"/>
          <w:sz w:val="20"/>
          <w:szCs w:val="20"/>
          <w:lang w:val="uk-UA"/>
        </w:rPr>
        <w:object w:dxaOrig="600" w:dyaOrig="580">
          <v:shape id="_x0000_i1027" type="#_x0000_t75" style="width:30pt;height:29.5pt" o:ole="">
            <v:imagedata r:id="rId9" o:title=""/>
          </v:shape>
          <o:OLEObject Type="Embed" ProgID="Equation.3" ShapeID="_x0000_i1027" DrawAspect="Content" ObjectID="_1612797050" r:id="rId10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, </w:t>
      </w:r>
      <w:r w:rsidRPr="00B129DB">
        <w:rPr>
          <w:rFonts w:ascii="Calibri" w:hAnsi="Calibri" w:cs="Calibri"/>
          <w:position w:val="-24"/>
          <w:sz w:val="20"/>
          <w:szCs w:val="20"/>
          <w:lang w:val="uk-UA"/>
        </w:rPr>
        <w:object w:dxaOrig="1660" w:dyaOrig="639">
          <v:shape id="_x0000_i1028" type="#_x0000_t75" style="width:82.5pt;height:31.5pt" o:ole="">
            <v:imagedata r:id="rId11" o:title=""/>
          </v:shape>
          <o:OLEObject Type="Embed" ProgID="Equation.3" ShapeID="_x0000_i1028" DrawAspect="Content" ObjectID="_1612797051" r:id="rId12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, </w:t>
      </w:r>
      <w:r w:rsidRPr="00B129DB">
        <w:rPr>
          <w:rFonts w:ascii="Calibri" w:hAnsi="Calibri" w:cs="Calibri"/>
          <w:position w:val="-10"/>
          <w:sz w:val="20"/>
          <w:szCs w:val="20"/>
          <w:lang w:val="uk-UA"/>
        </w:rPr>
        <w:object w:dxaOrig="920" w:dyaOrig="300">
          <v:shape id="_x0000_i1029" type="#_x0000_t75" style="width:46pt;height:15.5pt" o:ole="">
            <v:imagedata r:id="rId13" o:title=""/>
          </v:shape>
          <o:OLEObject Type="Embed" ProgID="Equation.3" ShapeID="_x0000_i1029" DrawAspect="Content" ObjectID="_1612797052" r:id="rId14"/>
        </w:object>
      </w:r>
    </w:p>
    <w:p w:rsidR="00090026" w:rsidRPr="00B129DB" w:rsidRDefault="00090026" w:rsidP="0009002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uk-UA"/>
        </w:rPr>
        <w:t>О</w: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бчислити          </w:t>
      </w:r>
      <w:r w:rsidRPr="00B129DB">
        <w:rPr>
          <w:rFonts w:ascii="Calibri" w:hAnsi="Calibri" w:cs="Calibri"/>
          <w:position w:val="-28"/>
          <w:sz w:val="20"/>
          <w:szCs w:val="20"/>
          <w:lang w:val="uk-UA"/>
        </w:rPr>
        <w:object w:dxaOrig="1400" w:dyaOrig="680">
          <v:shape id="_x0000_i1030" type="#_x0000_t75" style="width:70pt;height:33.5pt" o:ole="">
            <v:imagedata r:id="rId15" o:title=""/>
          </v:shape>
          <o:OLEObject Type="Embed" ProgID="Equation.3" ShapeID="_x0000_i1030" DrawAspect="Content" ObjectID="_1612797053" r:id="rId16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   де </w:t>
      </w:r>
      <w:r w:rsidRPr="00B129DB">
        <w:rPr>
          <w:rFonts w:ascii="Calibri" w:hAnsi="Calibri" w:cs="Calibri"/>
          <w:position w:val="-30"/>
          <w:sz w:val="20"/>
          <w:szCs w:val="20"/>
          <w:lang w:val="uk-UA"/>
        </w:rPr>
        <w:object w:dxaOrig="2880" w:dyaOrig="720">
          <v:shape id="_x0000_i1031" type="#_x0000_t75" style="width:2in;height:36.5pt" o:ole="">
            <v:imagedata r:id="rId17" o:title=""/>
          </v:shape>
          <o:OLEObject Type="Embed" ProgID="Equation.3" ShapeID="_x0000_i1031" DrawAspect="Content" ObjectID="_1612797054" r:id="rId18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ab/>
        <w:t xml:space="preserve">                  </w:t>
      </w:r>
    </w:p>
    <w:p w:rsidR="00090026" w:rsidRPr="00B129DB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Ввести</w:t>
      </w:r>
      <w:r w:rsidRPr="00B129DB">
        <w:rPr>
          <w:rFonts w:ascii="Calibri" w:hAnsi="Calibri" w:cs="Calibri"/>
          <w:sz w:val="20"/>
          <w:szCs w:val="20"/>
        </w:rPr>
        <w:t xml:space="preserve"> натуральне число </w:t>
      </w:r>
      <w:r w:rsidRPr="00B129DB">
        <w:rPr>
          <w:rFonts w:ascii="Calibri" w:hAnsi="Calibri" w:cs="Calibri"/>
          <w:position w:val="-6"/>
          <w:sz w:val="20"/>
          <w:szCs w:val="20"/>
        </w:rPr>
        <w:object w:dxaOrig="200" w:dyaOrig="220">
          <v:shape id="_x0000_i1032" type="#_x0000_t75" style="width:10.5pt;height:10.5pt" o:ole="">
            <v:imagedata r:id="rId19" o:title=""/>
          </v:shape>
          <o:OLEObject Type="Embed" ProgID="Equation.3" ShapeID="_x0000_i1032" DrawAspect="Content" ObjectID="_1612797055" r:id="rId20"/>
        </w:object>
      </w:r>
      <w:r w:rsidRPr="00B129DB">
        <w:rPr>
          <w:rFonts w:ascii="Calibri" w:hAnsi="Calibri" w:cs="Calibri"/>
          <w:sz w:val="20"/>
          <w:szCs w:val="20"/>
        </w:rPr>
        <w:t xml:space="preserve">, дійсні числа </w:t>
      </w:r>
      <w:r w:rsidRPr="00B129DB">
        <w:rPr>
          <w:rFonts w:ascii="Calibri" w:hAnsi="Calibri" w:cs="Calibri"/>
          <w:position w:val="-12"/>
          <w:sz w:val="20"/>
          <w:szCs w:val="20"/>
        </w:rPr>
        <w:object w:dxaOrig="1080" w:dyaOrig="360">
          <v:shape id="_x0000_i1033" type="#_x0000_t75" style="width:54pt;height:18.5pt" o:ole="">
            <v:imagedata r:id="rId21" o:title=""/>
          </v:shape>
          <o:OLEObject Type="Embed" ProgID="Equation.3" ShapeID="_x0000_i1033" DrawAspect="Content" ObjectID="_1612797056" r:id="rId22"/>
        </w:object>
      </w:r>
      <w:r w:rsidRPr="00B129DB">
        <w:rPr>
          <w:rFonts w:ascii="Calibri" w:hAnsi="Calibri" w:cs="Calibri"/>
          <w:sz w:val="20"/>
          <w:szCs w:val="20"/>
        </w:rPr>
        <w:t xml:space="preserve">Отримати та видрукувати нову </w:t>
      </w:r>
      <w:proofErr w:type="spellStart"/>
      <w:r w:rsidRPr="00B129DB">
        <w:rPr>
          <w:rFonts w:ascii="Calibri" w:hAnsi="Calibri" w:cs="Calibri"/>
          <w:sz w:val="20"/>
          <w:szCs w:val="20"/>
        </w:rPr>
        <w:t>послідовность</w:t>
      </w:r>
      <w:proofErr w:type="spellEnd"/>
      <w:r w:rsidRPr="00B129DB">
        <w:rPr>
          <w:rFonts w:ascii="Calibri" w:hAnsi="Calibri" w:cs="Calibri"/>
          <w:sz w:val="20"/>
          <w:szCs w:val="20"/>
        </w:rPr>
        <w:t xml:space="preserve"> елементів</w:t>
      </w:r>
    </w:p>
    <w:p w:rsidR="00090026" w:rsidRPr="00B129DB" w:rsidRDefault="00090026" w:rsidP="00090026">
      <w:pPr>
        <w:ind w:left="1440"/>
        <w:rPr>
          <w:rFonts w:ascii="Calibri" w:hAnsi="Calibri" w:cs="Calibri"/>
          <w:sz w:val="20"/>
          <w:szCs w:val="20"/>
        </w:rPr>
      </w:pPr>
      <w:r w:rsidRPr="00B129DB">
        <w:rPr>
          <w:rFonts w:ascii="Calibri" w:hAnsi="Calibri" w:cs="Calibri"/>
          <w:position w:val="-14"/>
          <w:sz w:val="20"/>
          <w:szCs w:val="20"/>
        </w:rPr>
        <w:object w:dxaOrig="3240" w:dyaOrig="400">
          <v:shape id="_x0000_i1034" type="#_x0000_t75" style="width:162.5pt;height:19.5pt" o:ole="">
            <v:imagedata r:id="rId23" o:title=""/>
          </v:shape>
          <o:OLEObject Type="Embed" ProgID="Equation.3" ShapeID="_x0000_i1034" DrawAspect="Content" ObjectID="_1612797057" r:id="rId24"/>
        </w:object>
      </w:r>
    </w:p>
    <w:p w:rsidR="00090026" w:rsidRPr="00B129DB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Ввести</w:t>
      </w:r>
      <w:r w:rsidRPr="00B129DB">
        <w:rPr>
          <w:rFonts w:ascii="Calibri" w:hAnsi="Calibri" w:cs="Calibri"/>
          <w:sz w:val="20"/>
          <w:szCs w:val="20"/>
        </w:rPr>
        <w:t xml:space="preserve"> числа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i/>
          <w:sz w:val="20"/>
          <w:szCs w:val="20"/>
        </w:rPr>
        <w:t>b</w:t>
      </w:r>
      <w:r w:rsidRPr="00B129DB">
        <w:rPr>
          <w:rFonts w:ascii="Calibri" w:hAnsi="Calibri" w:cs="Calibri"/>
          <w:sz w:val="20"/>
          <w:szCs w:val="20"/>
        </w:rPr>
        <w:t xml:space="preserve"> і </w:t>
      </w:r>
      <w:r w:rsidRPr="00B129DB">
        <w:rPr>
          <w:rFonts w:ascii="Calibri" w:hAnsi="Calibri" w:cs="Calibri"/>
          <w:i/>
          <w:sz w:val="20"/>
          <w:szCs w:val="20"/>
        </w:rPr>
        <w:t>c</w:t>
      </w:r>
      <w:r w:rsidRPr="00B129DB">
        <w:rPr>
          <w:rFonts w:ascii="Calibri" w:hAnsi="Calibri" w:cs="Calibri"/>
          <w:sz w:val="20"/>
          <w:szCs w:val="20"/>
        </w:rPr>
        <w:t xml:space="preserve">. Якщо не можна побудувати трикутник з таким довжинами </w:t>
      </w:r>
      <w:proofErr w:type="spellStart"/>
      <w:r w:rsidRPr="00B129DB">
        <w:rPr>
          <w:rFonts w:ascii="Calibri" w:hAnsi="Calibri" w:cs="Calibri"/>
          <w:sz w:val="20"/>
          <w:szCs w:val="20"/>
        </w:rPr>
        <w:t>стрін</w:t>
      </w:r>
      <w:proofErr w:type="spellEnd"/>
      <w:r w:rsidRPr="00B129DB">
        <w:rPr>
          <w:rFonts w:ascii="Calibri" w:hAnsi="Calibri" w:cs="Calibri"/>
          <w:sz w:val="20"/>
          <w:szCs w:val="20"/>
        </w:rPr>
        <w:t xml:space="preserve">, то надрукувати 0, інакше надрукувати 3, 2, або 1 в залежності від того, </w:t>
      </w:r>
      <w:proofErr w:type="spellStart"/>
      <w:r w:rsidRPr="00B129DB">
        <w:rPr>
          <w:rFonts w:ascii="Calibri" w:hAnsi="Calibri" w:cs="Calibri"/>
          <w:sz w:val="20"/>
          <w:szCs w:val="20"/>
        </w:rPr>
        <w:t>рівнсторонній</w:t>
      </w:r>
      <w:proofErr w:type="spellEnd"/>
      <w:r w:rsidRPr="00B129DB">
        <w:rPr>
          <w:rFonts w:ascii="Calibri" w:hAnsi="Calibri" w:cs="Calibri"/>
          <w:sz w:val="20"/>
          <w:szCs w:val="20"/>
        </w:rPr>
        <w:t xml:space="preserve"> це трикутник, </w:t>
      </w:r>
      <w:proofErr w:type="spellStart"/>
      <w:r w:rsidRPr="00B129DB">
        <w:rPr>
          <w:rFonts w:ascii="Calibri" w:hAnsi="Calibri" w:cs="Calibri"/>
          <w:sz w:val="20"/>
          <w:szCs w:val="20"/>
        </w:rPr>
        <w:t>рівнобедренний</w:t>
      </w:r>
      <w:proofErr w:type="spellEnd"/>
      <w:r w:rsidRPr="00B129DB">
        <w:rPr>
          <w:rFonts w:ascii="Calibri" w:hAnsi="Calibri" w:cs="Calibri"/>
          <w:sz w:val="20"/>
          <w:szCs w:val="20"/>
        </w:rPr>
        <w:t xml:space="preserve"> або який-небудь інший</w:t>
      </w:r>
    </w:p>
    <w:p w:rsidR="00090026" w:rsidRPr="00B129DB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В</w:t>
      </w:r>
      <w:r w:rsidRPr="00B129DB">
        <w:rPr>
          <w:rFonts w:ascii="Calibri" w:hAnsi="Calibri" w:cs="Calibri"/>
          <w:sz w:val="20"/>
          <w:szCs w:val="20"/>
        </w:rPr>
        <w:t xml:space="preserve">ідомо, що із чотирьох </w:t>
      </w:r>
      <w:r>
        <w:rPr>
          <w:rFonts w:ascii="Calibri" w:hAnsi="Calibri" w:cs="Calibri"/>
          <w:sz w:val="20"/>
          <w:szCs w:val="20"/>
        </w:rPr>
        <w:t xml:space="preserve">введених </w:t>
      </w:r>
      <w:r w:rsidRPr="00B129DB">
        <w:rPr>
          <w:rFonts w:ascii="Calibri" w:hAnsi="Calibri" w:cs="Calibri"/>
          <w:sz w:val="20"/>
          <w:szCs w:val="20"/>
        </w:rPr>
        <w:t xml:space="preserve">чисел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1</w:t>
      </w:r>
      <w:r w:rsidRPr="00B129DB"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2</w:t>
      </w:r>
      <w:r w:rsidRPr="00B129DB"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3</w:t>
      </w:r>
      <w:r w:rsidRPr="00B129DB">
        <w:rPr>
          <w:rFonts w:ascii="Calibri" w:hAnsi="Calibri" w:cs="Calibri"/>
          <w:sz w:val="20"/>
          <w:szCs w:val="20"/>
        </w:rPr>
        <w:t xml:space="preserve"> і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4</w:t>
      </w:r>
      <w:r w:rsidRPr="00B129DB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sz w:val="20"/>
          <w:szCs w:val="20"/>
        </w:rPr>
        <w:t xml:space="preserve">одне відрізняється від трьох інших, рівних між собою; присвоїти номер цього числа змінній </w:t>
      </w:r>
      <w:r w:rsidRPr="00B129DB">
        <w:rPr>
          <w:rFonts w:ascii="Calibri" w:hAnsi="Calibri" w:cs="Calibri"/>
          <w:i/>
          <w:sz w:val="20"/>
          <w:szCs w:val="20"/>
        </w:rPr>
        <w:t>n</w:t>
      </w:r>
      <w:r w:rsidRPr="00B129DB">
        <w:rPr>
          <w:rFonts w:ascii="Calibri" w:hAnsi="Calibri" w:cs="Calibri"/>
          <w:sz w:val="20"/>
          <w:szCs w:val="20"/>
        </w:rPr>
        <w:t xml:space="preserve"> та вивести на екран</w:t>
      </w:r>
    </w:p>
    <w:p w:rsidR="00090026" w:rsidRPr="00391893" w:rsidRDefault="00090026" w:rsidP="0009002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дано ціле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число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k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>(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від 1 до 180</w:t>
      </w:r>
      <w:r>
        <w:rPr>
          <w:rFonts w:asciiTheme="minorHAnsi" w:hAnsiTheme="minorHAnsi" w:cstheme="minorHAnsi"/>
          <w:sz w:val="22"/>
          <w:szCs w:val="22"/>
          <w:lang w:val="uk-UA"/>
        </w:rPr>
        <w:t>)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val="uk-UA"/>
        </w:rPr>
        <w:t>В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изначити, яка цифра знаходиться в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k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391893">
        <w:rPr>
          <w:rFonts w:asciiTheme="minorHAnsi" w:hAnsiTheme="minorHAnsi" w:cstheme="minorHAnsi"/>
          <w:sz w:val="22"/>
          <w:szCs w:val="22"/>
          <w:lang w:val="uk-UA"/>
        </w:rPr>
        <w:t>ій</w:t>
      </w:r>
      <w:proofErr w:type="spellEnd"/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позиції послідовності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10111213…9899,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в якій виписані підряд всі двозначні числа;</w:t>
      </w:r>
    </w:p>
    <w:p w:rsidR="00090026" w:rsidRPr="00391893" w:rsidRDefault="00090026" w:rsidP="0009002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бчислити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с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– найбільший спільний дільник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заданих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натуральних чисел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a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і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b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;</w:t>
      </w:r>
    </w:p>
    <w:p w:rsidR="00090026" w:rsidRPr="00391893" w:rsidRDefault="00090026" w:rsidP="0009002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бчислити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значення виразу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y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=</w:t>
      </w:r>
      <w:proofErr w:type="spellStart"/>
      <w:r w:rsidRPr="00391893">
        <w:rPr>
          <w:rFonts w:asciiTheme="minorHAnsi" w:hAnsiTheme="minorHAnsi" w:cstheme="minorHAnsi"/>
          <w:sz w:val="22"/>
          <w:szCs w:val="22"/>
          <w:lang w:val="uk-UA"/>
        </w:rPr>
        <w:t>cos</w:t>
      </w:r>
      <w:proofErr w:type="spellEnd"/>
      <w:r w:rsidRPr="00391893">
        <w:rPr>
          <w:rFonts w:asciiTheme="minorHAnsi" w:hAnsiTheme="minorHAnsi" w:cstheme="minorHAnsi"/>
          <w:sz w:val="22"/>
          <w:szCs w:val="22"/>
          <w:lang w:val="uk-UA"/>
        </w:rPr>
        <w:t>(1+cos(2+…+</w:t>
      </w:r>
      <w:proofErr w:type="spellStart"/>
      <w:r w:rsidRPr="00391893">
        <w:rPr>
          <w:rFonts w:asciiTheme="minorHAnsi" w:hAnsiTheme="minorHAnsi" w:cstheme="minorHAnsi"/>
          <w:sz w:val="22"/>
          <w:szCs w:val="22"/>
          <w:lang w:val="uk-UA"/>
        </w:rPr>
        <w:t>cos</w:t>
      </w:r>
      <w:proofErr w:type="spellEnd"/>
      <w:r w:rsidRPr="00391893">
        <w:rPr>
          <w:rFonts w:asciiTheme="minorHAnsi" w:hAnsiTheme="minorHAnsi" w:cstheme="minorHAnsi"/>
          <w:sz w:val="22"/>
          <w:szCs w:val="22"/>
          <w:lang w:val="uk-UA"/>
        </w:rPr>
        <w:t>(39+cos40)…)).</w:t>
      </w:r>
    </w:p>
    <w:p w:rsidR="00174DF6" w:rsidRDefault="00174DF6" w:rsidP="00174DF6">
      <w:pPr>
        <w:pStyle w:val="ListParagraph"/>
        <w:numPr>
          <w:ilvl w:val="0"/>
          <w:numId w:val="1"/>
        </w:numPr>
        <w:tabs>
          <w:tab w:val="left" w:pos="1770"/>
        </w:tabs>
        <w:rPr>
          <w:sz w:val="22"/>
          <w:szCs w:val="22"/>
        </w:rPr>
      </w:pPr>
      <w:r w:rsidRPr="00174DF6">
        <w:rPr>
          <w:sz w:val="22"/>
          <w:szCs w:val="22"/>
        </w:rPr>
        <w:t xml:space="preserve">Задано </w:t>
      </w:r>
      <w:proofErr w:type="spellStart"/>
      <w:r w:rsidRPr="00174DF6">
        <w:rPr>
          <w:sz w:val="22"/>
          <w:szCs w:val="22"/>
        </w:rPr>
        <w:t>натуральне</w:t>
      </w:r>
      <w:proofErr w:type="spellEnd"/>
      <w:r w:rsidRPr="00174DF6">
        <w:rPr>
          <w:sz w:val="22"/>
          <w:szCs w:val="22"/>
        </w:rPr>
        <w:t xml:space="preserve"> число </w:t>
      </w:r>
      <w:r w:rsidRPr="001A5D4F">
        <w:rPr>
          <w:position w:val="-6"/>
        </w:rPr>
        <w:object w:dxaOrig="200" w:dyaOrig="220">
          <v:shape id="_x0000_i1035" type="#_x0000_t75" style="width:9.5pt;height:9.5pt" o:ole="">
            <v:imagedata r:id="rId25" o:title=""/>
          </v:shape>
          <o:OLEObject Type="Embed" ProgID="Equation.3" ShapeID="_x0000_i1035" DrawAspect="Content" ObjectID="_1612797058" r:id="rId26"/>
        </w:object>
      </w:r>
      <w:r w:rsidRPr="00174DF6">
        <w:rPr>
          <w:sz w:val="22"/>
          <w:szCs w:val="22"/>
        </w:rPr>
        <w:t xml:space="preserve">, </w:t>
      </w:r>
      <w:proofErr w:type="spellStart"/>
      <w:r w:rsidRPr="00174DF6">
        <w:rPr>
          <w:sz w:val="22"/>
          <w:szCs w:val="22"/>
        </w:rPr>
        <w:t>дійсні</w:t>
      </w:r>
      <w:proofErr w:type="spellEnd"/>
      <w:r w:rsidRPr="00174DF6">
        <w:rPr>
          <w:sz w:val="22"/>
          <w:szCs w:val="22"/>
        </w:rPr>
        <w:t xml:space="preserve"> числа </w:t>
      </w:r>
      <w:r w:rsidRPr="00922931">
        <w:rPr>
          <w:position w:val="-12"/>
        </w:rPr>
        <w:object w:dxaOrig="1020" w:dyaOrig="360">
          <v:shape id="_x0000_i1036" type="#_x0000_t75" style="width:51pt;height:18pt" o:ole="">
            <v:imagedata r:id="rId27" o:title=""/>
          </v:shape>
          <o:OLEObject Type="Embed" ProgID="Equation.3" ShapeID="_x0000_i1036" DrawAspect="Content" ObjectID="_1612797059" r:id="rId28"/>
        </w:object>
      </w:r>
      <w:r w:rsidRPr="00174DF6">
        <w:rPr>
          <w:sz w:val="22"/>
          <w:szCs w:val="22"/>
        </w:rPr>
        <w:t xml:space="preserve"> </w:t>
      </w:r>
      <w:r w:rsidRPr="00922931">
        <w:rPr>
          <w:position w:val="-10"/>
        </w:rPr>
        <w:object w:dxaOrig="740" w:dyaOrig="340">
          <v:shape id="_x0000_i1037" type="#_x0000_t75" style="width:36.5pt;height:17.5pt" o:ole="">
            <v:imagedata r:id="rId29" o:title=""/>
          </v:shape>
          <o:OLEObject Type="Embed" ProgID="Equation.3" ShapeID="_x0000_i1037" DrawAspect="Content" ObjectID="_1612797060" r:id="rId30"/>
        </w:object>
      </w:r>
      <w:r w:rsidRPr="00174DF6">
        <w:rPr>
          <w:sz w:val="22"/>
          <w:szCs w:val="22"/>
        </w:rPr>
        <w:t xml:space="preserve"> </w:t>
      </w:r>
      <w:proofErr w:type="spellStart"/>
      <w:r w:rsidRPr="00174DF6">
        <w:rPr>
          <w:sz w:val="22"/>
          <w:szCs w:val="22"/>
        </w:rPr>
        <w:t>Порахувати</w:t>
      </w:r>
      <w:proofErr w:type="spellEnd"/>
      <w:r w:rsidRPr="00174DF6">
        <w:rPr>
          <w:sz w:val="22"/>
          <w:szCs w:val="22"/>
        </w:rPr>
        <w:t xml:space="preserve"> </w:t>
      </w:r>
      <w:proofErr w:type="spellStart"/>
      <w:r w:rsidRPr="00174DF6">
        <w:rPr>
          <w:sz w:val="22"/>
          <w:szCs w:val="22"/>
        </w:rPr>
        <w:t>скільки</w:t>
      </w:r>
      <w:proofErr w:type="spellEnd"/>
      <w:r w:rsidRPr="00174DF6">
        <w:rPr>
          <w:sz w:val="22"/>
          <w:szCs w:val="22"/>
        </w:rPr>
        <w:t xml:space="preserve"> </w:t>
      </w:r>
      <w:proofErr w:type="spellStart"/>
      <w:r w:rsidRPr="00174DF6">
        <w:rPr>
          <w:sz w:val="22"/>
          <w:szCs w:val="22"/>
        </w:rPr>
        <w:t>серед</w:t>
      </w:r>
      <w:proofErr w:type="spellEnd"/>
      <w:r w:rsidRPr="00174DF6">
        <w:rPr>
          <w:sz w:val="22"/>
          <w:szCs w:val="22"/>
        </w:rPr>
        <w:t xml:space="preserve"> </w:t>
      </w:r>
      <w:proofErr w:type="spellStart"/>
      <w:r w:rsidRPr="00174DF6">
        <w:rPr>
          <w:sz w:val="22"/>
          <w:szCs w:val="22"/>
        </w:rPr>
        <w:t>точок</w:t>
      </w:r>
      <w:proofErr w:type="spellEnd"/>
      <w:r w:rsidRPr="00174DF6">
        <w:rPr>
          <w:sz w:val="22"/>
          <w:szCs w:val="22"/>
        </w:rPr>
        <w:t xml:space="preserve"> </w:t>
      </w:r>
      <w:r w:rsidRPr="00922931">
        <w:rPr>
          <w:position w:val="-12"/>
        </w:rPr>
        <w:object w:dxaOrig="2659" w:dyaOrig="360">
          <v:shape id="_x0000_i1038" type="#_x0000_t75" style="width:132.5pt;height:18pt" o:ole="">
            <v:imagedata r:id="rId31" o:title=""/>
          </v:shape>
          <o:OLEObject Type="Embed" ProgID="Equation.3" ShapeID="_x0000_i1038" DrawAspect="Content" ObjectID="_1612797061" r:id="rId32"/>
        </w:object>
      </w:r>
      <w:r w:rsidRPr="00174DF6">
        <w:rPr>
          <w:sz w:val="22"/>
          <w:szCs w:val="22"/>
        </w:rPr>
        <w:t xml:space="preserve"> таких, </w:t>
      </w:r>
      <w:proofErr w:type="spellStart"/>
      <w:r w:rsidRPr="00174DF6">
        <w:rPr>
          <w:sz w:val="22"/>
          <w:szCs w:val="22"/>
        </w:rPr>
        <w:t>які</w:t>
      </w:r>
      <w:proofErr w:type="spellEnd"/>
      <w:r w:rsidRPr="00174DF6">
        <w:rPr>
          <w:sz w:val="22"/>
          <w:szCs w:val="22"/>
        </w:rPr>
        <w:t xml:space="preserve"> належать кругу </w:t>
      </w:r>
      <w:proofErr w:type="spellStart"/>
      <w:r w:rsidRPr="00174DF6">
        <w:rPr>
          <w:sz w:val="22"/>
          <w:szCs w:val="22"/>
        </w:rPr>
        <w:t>радіуса</w:t>
      </w:r>
      <w:proofErr w:type="spellEnd"/>
      <w:r w:rsidRPr="00174DF6">
        <w:rPr>
          <w:sz w:val="22"/>
          <w:szCs w:val="22"/>
        </w:rPr>
        <w:t xml:space="preserve"> </w:t>
      </w:r>
      <w:r w:rsidRPr="00922931">
        <w:rPr>
          <w:position w:val="-4"/>
        </w:rPr>
        <w:object w:dxaOrig="180" w:dyaOrig="200">
          <v:shape id="_x0000_i1039" type="#_x0000_t75" style="width:9pt;height:9.5pt" o:ole="">
            <v:imagedata r:id="rId33" o:title=""/>
          </v:shape>
          <o:OLEObject Type="Embed" ProgID="Equation.3" ShapeID="_x0000_i1039" DrawAspect="Content" ObjectID="_1612797062" r:id="rId34"/>
        </w:object>
      </w:r>
      <w:r w:rsidRPr="00174DF6">
        <w:rPr>
          <w:sz w:val="22"/>
          <w:szCs w:val="22"/>
        </w:rPr>
        <w:t xml:space="preserve"> з центром у початку координат.</w:t>
      </w:r>
    </w:p>
    <w:p w:rsidR="00174DF6" w:rsidRPr="002B2C59" w:rsidRDefault="00174DF6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 w:rsidRPr="002B2C59">
        <w:rPr>
          <w:sz w:val="22"/>
          <w:szCs w:val="22"/>
          <w:lang w:val="uk-UA"/>
        </w:rPr>
        <w:t xml:space="preserve">Біля прилавка в магазині вишикувалась черга з </w:t>
      </w:r>
      <w:r w:rsidRPr="001A5D4F">
        <w:rPr>
          <w:position w:val="-6"/>
          <w:lang w:val="uk-UA"/>
        </w:rPr>
        <w:object w:dxaOrig="200" w:dyaOrig="220">
          <v:shape id="_x0000_i1040" type="#_x0000_t75" style="width:9.5pt;height:9.5pt" o:ole="">
            <v:imagedata r:id="rId25" o:title=""/>
          </v:shape>
          <o:OLEObject Type="Embed" ProgID="Equation.3" ShapeID="_x0000_i1040" DrawAspect="Content" ObjectID="_1612797063" r:id="rId35"/>
        </w:object>
      </w:r>
      <w:r w:rsidRPr="002B2C59">
        <w:rPr>
          <w:sz w:val="22"/>
          <w:szCs w:val="22"/>
          <w:lang w:val="uk-UA"/>
        </w:rPr>
        <w:t xml:space="preserve">, покупців. Час обслуговування продавцем </w:t>
      </w:r>
      <w:r w:rsidRPr="0044232E">
        <w:rPr>
          <w:position w:val="-6"/>
          <w:lang w:val="uk-UA"/>
        </w:rPr>
        <w:object w:dxaOrig="139" w:dyaOrig="260">
          <v:shape id="_x0000_i1041" type="#_x0000_t75" style="width:6.5pt;height:13pt" o:ole="">
            <v:imagedata r:id="rId36" o:title=""/>
          </v:shape>
          <o:OLEObject Type="Embed" ProgID="Equation.3" ShapeID="_x0000_i1041" DrawAspect="Content" ObjectID="_1612797064" r:id="rId37"/>
        </w:object>
      </w:r>
      <w:r w:rsidRPr="002B2C59">
        <w:rPr>
          <w:sz w:val="22"/>
          <w:szCs w:val="22"/>
          <w:lang w:val="uk-UA"/>
        </w:rPr>
        <w:t xml:space="preserve">-го покупця дорівнює </w:t>
      </w:r>
      <w:r w:rsidRPr="0044232E">
        <w:rPr>
          <w:position w:val="-12"/>
          <w:lang w:val="uk-UA"/>
        </w:rPr>
        <w:object w:dxaOrig="200" w:dyaOrig="360">
          <v:shape id="_x0000_i1042" type="#_x0000_t75" style="width:9.5pt;height:18pt" o:ole="">
            <v:imagedata r:id="rId38" o:title=""/>
          </v:shape>
          <o:OLEObject Type="Embed" ProgID="Equation.3" ShapeID="_x0000_i1042" DrawAspect="Content" ObjectID="_1612797065" r:id="rId39"/>
        </w:object>
      </w:r>
      <w:r w:rsidRPr="002B2C59">
        <w:rPr>
          <w:sz w:val="22"/>
          <w:szCs w:val="22"/>
          <w:lang w:val="uk-UA"/>
        </w:rPr>
        <w:t xml:space="preserve">  </w:t>
      </w:r>
      <w:r w:rsidRPr="0044232E">
        <w:rPr>
          <w:position w:val="-10"/>
          <w:lang w:val="uk-UA"/>
        </w:rPr>
        <w:object w:dxaOrig="1100" w:dyaOrig="340">
          <v:shape id="_x0000_i1043" type="#_x0000_t75" style="width:54.5pt;height:17.5pt" o:ole="">
            <v:imagedata r:id="rId40" o:title=""/>
          </v:shape>
          <o:OLEObject Type="Embed" ProgID="Equation.3" ShapeID="_x0000_i1043" DrawAspect="Content" ObjectID="_1612797066" r:id="rId41"/>
        </w:object>
      </w:r>
      <w:r w:rsidRPr="002B2C59">
        <w:rPr>
          <w:sz w:val="22"/>
          <w:szCs w:val="22"/>
          <w:lang w:val="uk-UA"/>
        </w:rPr>
        <w:t xml:space="preserve"> Нехай задано натуральне </w:t>
      </w:r>
      <w:r w:rsidRPr="001A5D4F">
        <w:rPr>
          <w:position w:val="-6"/>
          <w:lang w:val="uk-UA"/>
        </w:rPr>
        <w:object w:dxaOrig="200" w:dyaOrig="220">
          <v:shape id="_x0000_i1044" type="#_x0000_t75" style="width:9.5pt;height:9.5pt" o:ole="">
            <v:imagedata r:id="rId25" o:title=""/>
          </v:shape>
          <o:OLEObject Type="Embed" ProgID="Equation.3" ShapeID="_x0000_i1044" DrawAspect="Content" ObjectID="_1612797067" r:id="rId42"/>
        </w:object>
      </w:r>
      <w:r w:rsidRPr="002B2C59">
        <w:rPr>
          <w:sz w:val="22"/>
          <w:szCs w:val="22"/>
          <w:lang w:val="uk-UA"/>
        </w:rPr>
        <w:t xml:space="preserve">і дійсні числа </w:t>
      </w:r>
      <w:r w:rsidRPr="003F03E7">
        <w:rPr>
          <w:position w:val="-12"/>
          <w:lang w:val="uk-UA"/>
        </w:rPr>
        <w:object w:dxaOrig="780" w:dyaOrig="360">
          <v:shape id="_x0000_i1045" type="#_x0000_t75" style="width:39pt;height:18pt" o:ole="">
            <v:imagedata r:id="rId43" o:title=""/>
          </v:shape>
          <o:OLEObject Type="Embed" ProgID="Equation.3" ShapeID="_x0000_i1045" DrawAspect="Content" ObjectID="_1612797068" r:id="rId44"/>
        </w:object>
      </w:r>
      <w:r w:rsidRPr="002B2C59">
        <w:rPr>
          <w:sz w:val="22"/>
          <w:szCs w:val="22"/>
          <w:lang w:val="uk-UA"/>
        </w:rPr>
        <w:t xml:space="preserve">Отримати </w:t>
      </w:r>
      <w:r w:rsidRPr="003F03E7">
        <w:rPr>
          <w:position w:val="-12"/>
          <w:lang w:val="uk-UA"/>
        </w:rPr>
        <w:object w:dxaOrig="859" w:dyaOrig="360">
          <v:shape id="_x0000_i1046" type="#_x0000_t75" style="width:42.5pt;height:18pt" o:ole="">
            <v:imagedata r:id="rId45" o:title=""/>
          </v:shape>
          <o:OLEObject Type="Embed" ProgID="Equation.3" ShapeID="_x0000_i1046" DrawAspect="Content" ObjectID="_1612797069" r:id="rId46"/>
        </w:object>
      </w:r>
      <w:r w:rsidRPr="002B2C59">
        <w:rPr>
          <w:sz w:val="22"/>
          <w:szCs w:val="22"/>
          <w:lang w:val="uk-UA"/>
        </w:rPr>
        <w:t xml:space="preserve"> де </w:t>
      </w:r>
      <w:r w:rsidRPr="003F03E7">
        <w:rPr>
          <w:position w:val="-12"/>
          <w:lang w:val="uk-UA"/>
        </w:rPr>
        <w:object w:dxaOrig="240" w:dyaOrig="360">
          <v:shape id="_x0000_i1047" type="#_x0000_t75" style="width:12pt;height:18pt" o:ole="">
            <v:imagedata r:id="rId47" o:title=""/>
          </v:shape>
          <o:OLEObject Type="Embed" ProgID="Equation.3" ShapeID="_x0000_i1047" DrawAspect="Content" ObjectID="_1612797070" r:id="rId48"/>
        </w:object>
      </w:r>
      <w:r w:rsidRPr="002B2C59">
        <w:rPr>
          <w:sz w:val="22"/>
          <w:szCs w:val="22"/>
          <w:lang w:val="uk-UA"/>
        </w:rPr>
        <w:t xml:space="preserve">- час перебування </w:t>
      </w:r>
      <w:r w:rsidRPr="0044232E">
        <w:rPr>
          <w:position w:val="-6"/>
          <w:lang w:val="uk-UA"/>
        </w:rPr>
        <w:object w:dxaOrig="139" w:dyaOrig="260">
          <v:shape id="_x0000_i1048" type="#_x0000_t75" style="width:6.5pt;height:13pt" o:ole="">
            <v:imagedata r:id="rId36" o:title=""/>
          </v:shape>
          <o:OLEObject Type="Embed" ProgID="Equation.3" ShapeID="_x0000_i1048" DrawAspect="Content" ObjectID="_1612797071" r:id="rId49"/>
        </w:object>
      </w:r>
      <w:r w:rsidRPr="002B2C59">
        <w:rPr>
          <w:sz w:val="22"/>
          <w:szCs w:val="22"/>
          <w:lang w:val="uk-UA"/>
        </w:rPr>
        <w:t xml:space="preserve">-го покупця в черзі </w:t>
      </w:r>
      <w:r w:rsidRPr="003F03E7">
        <w:rPr>
          <w:position w:val="-10"/>
          <w:lang w:val="uk-UA"/>
        </w:rPr>
        <w:object w:dxaOrig="1140" w:dyaOrig="320">
          <v:shape id="_x0000_i1049" type="#_x0000_t75" style="width:56.5pt;height:16pt" o:ole="">
            <v:imagedata r:id="rId50" o:title=""/>
          </v:shape>
          <o:OLEObject Type="Embed" ProgID="Equation.3" ShapeID="_x0000_i1049" DrawAspect="Content" ObjectID="_1612797072" r:id="rId51"/>
        </w:object>
      </w:r>
      <w:r w:rsidRPr="002B2C59">
        <w:rPr>
          <w:sz w:val="22"/>
          <w:szCs w:val="22"/>
          <w:lang w:val="uk-UA"/>
        </w:rPr>
        <w:t>Вказати номер покупця, для обслуговування якого продавцю було потрібно найменше часу.</w:t>
      </w:r>
    </w:p>
    <w:p w:rsidR="00174DF6" w:rsidRDefault="00174DF6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 w:rsidRPr="00174DF6">
        <w:rPr>
          <w:sz w:val="22"/>
          <w:szCs w:val="22"/>
          <w:lang w:val="uk-UA"/>
        </w:rPr>
        <w:t>В деяких видах спортивних змагань виступ кожного спортсмена  незалежно оцінюється кількома суддями, пізніше з всієї сукупності оцінок вилучається найвища і найнижча, а для решти оцінок обчислюється середнє арифметичне, яке іде в залік спортсмену. Якщо найвищу оцінку поставило декілька суддів, то з сукупності оцінок вилучається тільки одна така оцінка; аналогічно діють з найнижчими оцінками.</w:t>
      </w:r>
      <w:r>
        <w:rPr>
          <w:sz w:val="22"/>
          <w:szCs w:val="22"/>
          <w:lang w:val="uk-UA"/>
        </w:rPr>
        <w:t xml:space="preserve"> </w:t>
      </w:r>
      <w:r w:rsidRPr="00174DF6">
        <w:rPr>
          <w:sz w:val="22"/>
          <w:szCs w:val="22"/>
          <w:lang w:val="uk-UA"/>
        </w:rPr>
        <w:t xml:space="preserve">Задано натуральне число </w:t>
      </w:r>
      <w:r w:rsidRPr="001A5D4F">
        <w:rPr>
          <w:position w:val="-6"/>
          <w:lang w:val="uk-UA"/>
        </w:rPr>
        <w:object w:dxaOrig="200" w:dyaOrig="220">
          <v:shape id="_x0000_i1050" type="#_x0000_t75" style="width:9.5pt;height:9.5pt" o:ole="">
            <v:imagedata r:id="rId25" o:title=""/>
          </v:shape>
          <o:OLEObject Type="Embed" ProgID="Equation.3" ShapeID="_x0000_i1050" DrawAspect="Content" ObjectID="_1612797073" r:id="rId52"/>
        </w:object>
      </w:r>
      <w:r w:rsidRPr="00174DF6">
        <w:rPr>
          <w:sz w:val="22"/>
          <w:szCs w:val="22"/>
          <w:lang w:val="uk-UA"/>
        </w:rPr>
        <w:t xml:space="preserve">, дійсні додатні числа   </w:t>
      </w:r>
      <w:r w:rsidRPr="00EC569A">
        <w:rPr>
          <w:position w:val="-12"/>
          <w:lang w:val="uk-UA"/>
        </w:rPr>
        <w:object w:dxaOrig="820" w:dyaOrig="360">
          <v:shape id="_x0000_i1051" type="#_x0000_t75" style="width:41.5pt;height:18pt" o:ole="">
            <v:imagedata r:id="rId53" o:title=""/>
          </v:shape>
          <o:OLEObject Type="Embed" ProgID="Equation.3" ShapeID="_x0000_i1051" DrawAspect="Content" ObjectID="_1612797074" r:id="rId54"/>
        </w:object>
      </w:r>
      <w:r w:rsidRPr="00174DF6">
        <w:rPr>
          <w:sz w:val="22"/>
          <w:szCs w:val="22"/>
          <w:lang w:val="uk-UA"/>
        </w:rPr>
        <w:t xml:space="preserve">  </w:t>
      </w:r>
      <w:r w:rsidRPr="00CA7048">
        <w:rPr>
          <w:position w:val="-10"/>
          <w:lang w:val="uk-UA"/>
        </w:rPr>
        <w:object w:dxaOrig="740" w:dyaOrig="340">
          <v:shape id="_x0000_i1052" type="#_x0000_t75" style="width:36.5pt;height:17.5pt" o:ole="">
            <v:imagedata r:id="rId55" o:title=""/>
          </v:shape>
          <o:OLEObject Type="Embed" ProgID="Equation.3" ShapeID="_x0000_i1052" DrawAspect="Content" ObjectID="_1612797075" r:id="rId56"/>
        </w:object>
      </w:r>
      <w:r w:rsidRPr="00174DF6">
        <w:rPr>
          <w:sz w:val="22"/>
          <w:szCs w:val="22"/>
          <w:lang w:val="uk-UA"/>
        </w:rPr>
        <w:t xml:space="preserve"> Вважаючи, що числа </w:t>
      </w:r>
      <w:r w:rsidRPr="00EC569A">
        <w:rPr>
          <w:position w:val="-12"/>
          <w:lang w:val="uk-UA"/>
        </w:rPr>
        <w:object w:dxaOrig="820" w:dyaOrig="360">
          <v:shape id="_x0000_i1053" type="#_x0000_t75" style="width:41.5pt;height:18pt" o:ole="">
            <v:imagedata r:id="rId53" o:title=""/>
          </v:shape>
          <o:OLEObject Type="Embed" ProgID="Equation.3" ShapeID="_x0000_i1053" DrawAspect="Content" ObjectID="_1612797076" r:id="rId57"/>
        </w:object>
      </w:r>
      <w:r w:rsidRPr="00174DF6">
        <w:rPr>
          <w:sz w:val="22"/>
          <w:szCs w:val="22"/>
          <w:lang w:val="uk-UA"/>
        </w:rPr>
        <w:t>- це оцінки, виставлені суддями одному з учасників змагань, визначити оцінку, яка піде в залік цьому спортсмену.</w:t>
      </w:r>
    </w:p>
    <w:p w:rsidR="00413323" w:rsidRPr="00413323" w:rsidRDefault="00413323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Визначити метод, який отримує натуральне число і повертає натуральне число, яке складене з квадратів цифр вхідного числа. Наприклад: 913=</w:t>
      </w:r>
      <w:r>
        <w:rPr>
          <w:sz w:val="22"/>
          <w:szCs w:val="22"/>
          <w:lang w:val="en-US"/>
        </w:rPr>
        <w:t>&gt;8119, 4567=&gt;16253649</w:t>
      </w:r>
    </w:p>
    <w:p w:rsidR="00413323" w:rsidRPr="00413323" w:rsidRDefault="00413323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Написати метод, який для рядка символів обчислює кількість унікальних символів, які входять в цей рядок. Наприклад afggsaa7675</w:t>
      </w:r>
      <w:proofErr w:type="spellStart"/>
      <w:r>
        <w:rPr>
          <w:sz w:val="22"/>
          <w:szCs w:val="22"/>
          <w:lang w:val="en-US"/>
        </w:rPr>
        <w:t>afdsg</w:t>
      </w:r>
      <w:proofErr w:type="spellEnd"/>
      <w:r>
        <w:rPr>
          <w:sz w:val="22"/>
          <w:szCs w:val="22"/>
          <w:lang w:val="en-US"/>
        </w:rPr>
        <w:t>=&gt;8</w:t>
      </w:r>
    </w:p>
    <w:p w:rsidR="003610DD" w:rsidRPr="003610DD" w:rsidRDefault="00413323" w:rsidP="003610D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 w:rsidRPr="003610DD">
        <w:rPr>
          <w:sz w:val="22"/>
          <w:szCs w:val="22"/>
        </w:rPr>
        <w:t>Написати</w:t>
      </w:r>
      <w:proofErr w:type="spellEnd"/>
      <w:r w:rsidRPr="003610DD">
        <w:rPr>
          <w:sz w:val="22"/>
          <w:szCs w:val="22"/>
        </w:rPr>
        <w:t xml:space="preserve"> метод, </w:t>
      </w:r>
      <w:proofErr w:type="spellStart"/>
      <w:r w:rsidRPr="003610DD">
        <w:rPr>
          <w:sz w:val="22"/>
          <w:szCs w:val="22"/>
        </w:rPr>
        <w:t>який</w:t>
      </w:r>
      <w:proofErr w:type="spellEnd"/>
      <w:r w:rsidRPr="003610DD">
        <w:rPr>
          <w:sz w:val="22"/>
          <w:szCs w:val="22"/>
        </w:rPr>
        <w:t xml:space="preserve"> </w:t>
      </w:r>
      <w:proofErr w:type="spellStart"/>
      <w:r w:rsidRPr="003610DD">
        <w:rPr>
          <w:sz w:val="22"/>
          <w:szCs w:val="22"/>
        </w:rPr>
        <w:t>отримує</w:t>
      </w:r>
      <w:proofErr w:type="spellEnd"/>
      <w:r w:rsidRPr="003610DD">
        <w:rPr>
          <w:sz w:val="22"/>
          <w:szCs w:val="22"/>
        </w:rPr>
        <w:t xml:space="preserve"> </w:t>
      </w:r>
      <w:proofErr w:type="spellStart"/>
      <w:r w:rsidRPr="003610DD">
        <w:rPr>
          <w:sz w:val="22"/>
          <w:szCs w:val="22"/>
        </w:rPr>
        <w:t>масив</w:t>
      </w:r>
      <w:proofErr w:type="spellEnd"/>
      <w:r w:rsidRPr="003610DD">
        <w:rPr>
          <w:sz w:val="22"/>
          <w:szCs w:val="22"/>
        </w:rPr>
        <w:t xml:space="preserve"> </w:t>
      </w:r>
      <w:proofErr w:type="spellStart"/>
      <w:r w:rsidRPr="003610DD">
        <w:rPr>
          <w:sz w:val="22"/>
          <w:szCs w:val="22"/>
        </w:rPr>
        <w:t>цілих</w:t>
      </w:r>
      <w:proofErr w:type="spellEnd"/>
      <w:r w:rsidRPr="003610DD">
        <w:rPr>
          <w:sz w:val="22"/>
          <w:szCs w:val="22"/>
        </w:rPr>
        <w:t xml:space="preserve"> чисел (не </w:t>
      </w:r>
      <w:proofErr w:type="spellStart"/>
      <w:r w:rsidRPr="003610DD">
        <w:rPr>
          <w:sz w:val="22"/>
          <w:szCs w:val="22"/>
        </w:rPr>
        <w:t>менше</w:t>
      </w:r>
      <w:proofErr w:type="spellEnd"/>
      <w:r w:rsidRPr="003610DD">
        <w:rPr>
          <w:sz w:val="22"/>
          <w:szCs w:val="22"/>
        </w:rPr>
        <w:t xml:space="preserve"> </w:t>
      </w:r>
      <w:proofErr w:type="spellStart"/>
      <w:r w:rsidRPr="003610DD">
        <w:rPr>
          <w:sz w:val="22"/>
          <w:szCs w:val="22"/>
        </w:rPr>
        <w:t>ніж</w:t>
      </w:r>
      <w:proofErr w:type="spellEnd"/>
      <w:r w:rsidRPr="003610DD">
        <w:rPr>
          <w:sz w:val="22"/>
          <w:szCs w:val="22"/>
        </w:rPr>
        <w:t xml:space="preserve"> 4 </w:t>
      </w:r>
      <w:proofErr w:type="spellStart"/>
      <w:r w:rsidRPr="003610DD">
        <w:rPr>
          <w:sz w:val="22"/>
          <w:szCs w:val="22"/>
        </w:rPr>
        <w:t>елементи</w:t>
      </w:r>
      <w:proofErr w:type="spellEnd"/>
      <w:r w:rsidR="003610DD" w:rsidRPr="003610DD">
        <w:rPr>
          <w:sz w:val="22"/>
          <w:szCs w:val="22"/>
        </w:rPr>
        <w:t xml:space="preserve">) і </w:t>
      </w:r>
      <w:proofErr w:type="spellStart"/>
      <w:r w:rsidR="003610DD" w:rsidRPr="003610DD">
        <w:rPr>
          <w:sz w:val="22"/>
          <w:szCs w:val="22"/>
        </w:rPr>
        <w:t>повертає</w:t>
      </w:r>
      <w:proofErr w:type="spellEnd"/>
      <w:r w:rsidR="003610DD" w:rsidRPr="003610DD">
        <w:rPr>
          <w:sz w:val="22"/>
          <w:szCs w:val="22"/>
        </w:rPr>
        <w:t xml:space="preserve"> суму </w:t>
      </w:r>
      <w:proofErr w:type="spellStart"/>
      <w:r w:rsidR="003610DD" w:rsidRPr="003610DD">
        <w:rPr>
          <w:sz w:val="22"/>
          <w:szCs w:val="22"/>
        </w:rPr>
        <w:t>двох</w:t>
      </w:r>
      <w:proofErr w:type="spellEnd"/>
      <w:r w:rsidR="003610DD" w:rsidRPr="003610DD">
        <w:rPr>
          <w:sz w:val="22"/>
          <w:szCs w:val="22"/>
        </w:rPr>
        <w:t xml:space="preserve"> </w:t>
      </w:r>
      <w:proofErr w:type="spellStart"/>
      <w:r w:rsidR="003610DD" w:rsidRPr="003610DD">
        <w:rPr>
          <w:sz w:val="22"/>
          <w:szCs w:val="22"/>
        </w:rPr>
        <w:t>найменших</w:t>
      </w:r>
      <w:proofErr w:type="spellEnd"/>
      <w:r w:rsidR="003610DD" w:rsidRPr="003610DD">
        <w:rPr>
          <w:sz w:val="22"/>
          <w:szCs w:val="22"/>
        </w:rPr>
        <w:t xml:space="preserve"> </w:t>
      </w:r>
      <w:proofErr w:type="spellStart"/>
      <w:r w:rsidR="003610DD" w:rsidRPr="003610DD">
        <w:rPr>
          <w:sz w:val="22"/>
          <w:szCs w:val="22"/>
        </w:rPr>
        <w:t>елементів</w:t>
      </w:r>
      <w:proofErr w:type="spellEnd"/>
      <w:r w:rsidR="003610DD" w:rsidRPr="003610DD">
        <w:rPr>
          <w:sz w:val="22"/>
          <w:szCs w:val="22"/>
        </w:rPr>
        <w:t xml:space="preserve"> з </w:t>
      </w:r>
      <w:proofErr w:type="spellStart"/>
      <w:r w:rsidR="003610DD" w:rsidRPr="003610DD">
        <w:rPr>
          <w:sz w:val="22"/>
          <w:szCs w:val="22"/>
        </w:rPr>
        <w:t>цього</w:t>
      </w:r>
      <w:proofErr w:type="spellEnd"/>
      <w:r w:rsidR="003610DD" w:rsidRPr="003610DD">
        <w:rPr>
          <w:sz w:val="22"/>
          <w:szCs w:val="22"/>
        </w:rPr>
        <w:t xml:space="preserve"> </w:t>
      </w:r>
      <w:proofErr w:type="spellStart"/>
      <w:r w:rsidR="003610DD" w:rsidRPr="003610DD">
        <w:rPr>
          <w:sz w:val="22"/>
          <w:szCs w:val="22"/>
        </w:rPr>
        <w:t>масиву</w:t>
      </w:r>
      <w:proofErr w:type="spellEnd"/>
      <w:r w:rsidR="003610DD" w:rsidRPr="003610DD">
        <w:rPr>
          <w:sz w:val="22"/>
          <w:szCs w:val="22"/>
        </w:rPr>
        <w:t xml:space="preserve">. </w:t>
      </w:r>
      <w:proofErr w:type="spellStart"/>
      <w:r w:rsidR="003610DD" w:rsidRPr="003610DD">
        <w:rPr>
          <w:sz w:val="22"/>
          <w:szCs w:val="22"/>
        </w:rPr>
        <w:t>Наприкла</w:t>
      </w:r>
      <w:r w:rsidR="003610DD" w:rsidRPr="003610DD">
        <w:rPr>
          <w:color w:val="000000" w:themeColor="text1"/>
          <w:sz w:val="22"/>
          <w:szCs w:val="22"/>
        </w:rPr>
        <w:t>д</w:t>
      </w:r>
      <w:proofErr w:type="spellEnd"/>
      <w:r w:rsidR="003610DD" w:rsidRPr="003610DD">
        <w:rPr>
          <w:color w:val="000000" w:themeColor="text1"/>
          <w:sz w:val="22"/>
          <w:szCs w:val="22"/>
        </w:rPr>
        <w:t xml:space="preserve"> </w:t>
      </w:r>
      <w:r w:rsidR="003610DD" w:rsidRPr="003610DD">
        <w:rPr>
          <w:rFonts w:ascii="Courier New" w:hAnsi="Courier New" w:cs="Courier New"/>
          <w:color w:val="000000" w:themeColor="text1"/>
          <w:sz w:val="23"/>
          <w:szCs w:val="23"/>
        </w:rPr>
        <w:t>[19, 5, 42, 2, 77]</w:t>
      </w:r>
      <w:r w:rsidRPr="003610DD">
        <w:rPr>
          <w:sz w:val="22"/>
          <w:szCs w:val="22"/>
        </w:rPr>
        <w:t xml:space="preserve"> </w:t>
      </w:r>
      <w:r w:rsidR="003610DD" w:rsidRPr="003610DD">
        <w:rPr>
          <w:sz w:val="22"/>
          <w:szCs w:val="22"/>
        </w:rPr>
        <w:t>=&gt;</w:t>
      </w:r>
      <w:proofErr w:type="gramStart"/>
      <w:r w:rsidR="003610DD" w:rsidRPr="003610DD">
        <w:rPr>
          <w:sz w:val="22"/>
          <w:szCs w:val="22"/>
        </w:rPr>
        <w:t xml:space="preserve">7, </w:t>
      </w:r>
      <w:r w:rsidR="003610DD">
        <w:rPr>
          <w:sz w:val="22"/>
          <w:szCs w:val="22"/>
          <w:lang w:val="en-US"/>
        </w:rPr>
        <w:t xml:space="preserve"> </w:t>
      </w:r>
      <w:r w:rsidR="003610DD" w:rsidRPr="003610DD">
        <w:rPr>
          <w:sz w:val="22"/>
          <w:szCs w:val="22"/>
          <w:lang w:val="en-US"/>
        </w:rPr>
        <w:t>[</w:t>
      </w:r>
      <w:proofErr w:type="gramEnd"/>
      <w:r w:rsidR="003610DD" w:rsidRPr="003610DD">
        <w:rPr>
          <w:sz w:val="22"/>
          <w:szCs w:val="22"/>
          <w:lang w:val="en-US"/>
        </w:rPr>
        <w:t xml:space="preserve">10, 343445353, 3453445, 3453545353453] </w:t>
      </w:r>
      <w:r w:rsidR="003610DD">
        <w:rPr>
          <w:sz w:val="22"/>
          <w:szCs w:val="22"/>
          <w:lang w:val="en-US"/>
        </w:rPr>
        <w:t>=&gt;</w:t>
      </w:r>
      <w:r w:rsidR="003610DD" w:rsidRPr="003610DD">
        <w:rPr>
          <w:sz w:val="22"/>
          <w:szCs w:val="22"/>
          <w:lang w:val="en-US"/>
        </w:rPr>
        <w:t xml:space="preserve"> 3453455.</w:t>
      </w:r>
    </w:p>
    <w:p w:rsidR="00413323" w:rsidRPr="00174DF6" w:rsidRDefault="003610DD" w:rsidP="003610DD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Написати метод, який отримує масив </w:t>
      </w:r>
      <w:r w:rsidRPr="003610DD">
        <w:rPr>
          <w:sz w:val="22"/>
          <w:szCs w:val="22"/>
          <w:lang w:val="uk-UA"/>
        </w:rPr>
        <w:t>ц</w:t>
      </w:r>
      <w:r>
        <w:rPr>
          <w:sz w:val="22"/>
          <w:szCs w:val="22"/>
          <w:lang w:val="uk-UA"/>
        </w:rPr>
        <w:t xml:space="preserve">ілих чисел і повертає </w:t>
      </w:r>
      <w:r w:rsidRPr="003610DD">
        <w:rPr>
          <w:sz w:val="22"/>
          <w:szCs w:val="22"/>
          <w:lang w:val="uk-UA"/>
        </w:rPr>
        <w:t xml:space="preserve">індекс N, де сума </w:t>
      </w:r>
      <w:r>
        <w:rPr>
          <w:sz w:val="22"/>
          <w:szCs w:val="22"/>
          <w:lang w:val="uk-UA"/>
        </w:rPr>
        <w:t xml:space="preserve">елементів масиву ліворуч </w:t>
      </w:r>
      <w:r w:rsidRPr="003610DD">
        <w:rPr>
          <w:sz w:val="22"/>
          <w:szCs w:val="22"/>
          <w:lang w:val="uk-UA"/>
        </w:rPr>
        <w:t xml:space="preserve">від N дорівнює сумі </w:t>
      </w:r>
      <w:r>
        <w:rPr>
          <w:sz w:val="22"/>
          <w:szCs w:val="22"/>
          <w:lang w:val="uk-UA"/>
        </w:rPr>
        <w:t>елементів</w:t>
      </w:r>
      <w:r w:rsidRPr="003610DD">
        <w:rPr>
          <w:sz w:val="22"/>
          <w:szCs w:val="22"/>
          <w:lang w:val="uk-UA"/>
        </w:rPr>
        <w:t xml:space="preserve">, що знаходяться праворуч від N. Якщо немає </w:t>
      </w:r>
      <w:r>
        <w:rPr>
          <w:sz w:val="22"/>
          <w:szCs w:val="22"/>
          <w:lang w:val="uk-UA"/>
        </w:rPr>
        <w:t xml:space="preserve">такого </w:t>
      </w:r>
      <w:r w:rsidRPr="003610DD">
        <w:rPr>
          <w:sz w:val="22"/>
          <w:szCs w:val="22"/>
          <w:lang w:val="uk-UA"/>
        </w:rPr>
        <w:t>індексу, поверніть - 1</w:t>
      </w:r>
    </w:p>
    <w:p w:rsidR="00600F44" w:rsidRDefault="00600F44">
      <w:bookmarkStart w:id="0" w:name="_GoBack"/>
      <w:bookmarkEnd w:id="0"/>
    </w:p>
    <w:sectPr w:rsidR="0060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DDC"/>
    <w:multiLevelType w:val="hybridMultilevel"/>
    <w:tmpl w:val="704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1D9"/>
    <w:multiLevelType w:val="hybridMultilevel"/>
    <w:tmpl w:val="704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403C"/>
    <w:multiLevelType w:val="hybridMultilevel"/>
    <w:tmpl w:val="704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61BD"/>
    <w:multiLevelType w:val="multilevel"/>
    <w:tmpl w:val="B80EA8F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26"/>
    <w:rsid w:val="00090026"/>
    <w:rsid w:val="00174DF6"/>
    <w:rsid w:val="003610DD"/>
    <w:rsid w:val="00413323"/>
    <w:rsid w:val="00600F44"/>
    <w:rsid w:val="007F1A05"/>
    <w:rsid w:val="00E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8C36"/>
  <w15:chartTrackingRefBased/>
  <w15:docId w15:val="{75FB924E-E2E6-478D-A9BF-422D4160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0026"/>
    <w:pPr>
      <w:ind w:left="720"/>
      <w:contextualSpacing/>
    </w:pPr>
    <w:rPr>
      <w:lang w:val="ru-RU" w:eastAsia="ru-RU"/>
    </w:rPr>
  </w:style>
  <w:style w:type="character" w:customStyle="1" w:styleId="ListParagraphChar">
    <w:name w:val="List Paragraph Char"/>
    <w:link w:val="ListParagraph"/>
    <w:uiPriority w:val="34"/>
    <w:rsid w:val="0009002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2209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Клакович</dc:creator>
  <cp:keywords/>
  <dc:description/>
  <cp:lastModifiedBy>Sasha Yarmoliuk</cp:lastModifiedBy>
  <cp:revision>3</cp:revision>
  <dcterms:created xsi:type="dcterms:W3CDTF">2019-02-26T15:56:00Z</dcterms:created>
  <dcterms:modified xsi:type="dcterms:W3CDTF">2019-02-27T16:24:00Z</dcterms:modified>
</cp:coreProperties>
</file>