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15BF8" w14:textId="77777777" w:rsidR="00202D4A" w:rsidRPr="00B36224" w:rsidRDefault="00202D4A" w:rsidP="00202D4A">
      <w:pPr>
        <w:jc w:val="center"/>
        <w:rPr>
          <w:rFonts w:eastAsia="Calibri"/>
          <w:sz w:val="28"/>
        </w:rPr>
      </w:pPr>
      <w:r w:rsidRPr="00B36224">
        <w:rPr>
          <w:rFonts w:eastAsia="Calibri"/>
          <w:sz w:val="28"/>
        </w:rPr>
        <w:t>Министерство науки и высшего образования Российской Федерации</w:t>
      </w:r>
    </w:p>
    <w:p w14:paraId="14F1E2AF" w14:textId="77777777" w:rsidR="00202D4A" w:rsidRPr="00B36224" w:rsidRDefault="00202D4A" w:rsidP="00202D4A">
      <w:pPr>
        <w:jc w:val="center"/>
        <w:rPr>
          <w:rFonts w:eastAsia="Calibri"/>
          <w:sz w:val="28"/>
        </w:rPr>
      </w:pPr>
      <w:r w:rsidRPr="00B36224">
        <w:rPr>
          <w:rFonts w:eastAsia="Calibri"/>
          <w:sz w:val="28"/>
        </w:rPr>
        <w:t>Федеральное государственное автономное образовательное учреждение</w:t>
      </w:r>
    </w:p>
    <w:p w14:paraId="1E91FFC9" w14:textId="77777777" w:rsidR="00202D4A" w:rsidRPr="00B36224" w:rsidRDefault="00202D4A" w:rsidP="00202D4A">
      <w:pPr>
        <w:jc w:val="center"/>
        <w:rPr>
          <w:rFonts w:eastAsia="Calibri"/>
          <w:sz w:val="28"/>
        </w:rPr>
      </w:pPr>
      <w:r w:rsidRPr="00B36224">
        <w:rPr>
          <w:rFonts w:eastAsia="Calibri"/>
          <w:sz w:val="28"/>
        </w:rPr>
        <w:t>высшего образования</w:t>
      </w:r>
    </w:p>
    <w:p w14:paraId="620E8770" w14:textId="77777777" w:rsidR="00202D4A" w:rsidRPr="00B36224" w:rsidRDefault="00202D4A" w:rsidP="00202D4A">
      <w:pPr>
        <w:jc w:val="center"/>
        <w:rPr>
          <w:rFonts w:eastAsia="Calibri"/>
          <w:sz w:val="28"/>
        </w:rPr>
      </w:pPr>
      <w:r w:rsidRPr="00B36224">
        <w:rPr>
          <w:rFonts w:eastAsia="Calibri"/>
          <w:sz w:val="28"/>
        </w:rPr>
        <w:t>«СЕВЕРО-КАВКАЗСКИЙ ФЕДЕРАЛЬНЫЙ УНИВЕРСИТЕТ»</w:t>
      </w:r>
    </w:p>
    <w:p w14:paraId="626ECBD5" w14:textId="77777777" w:rsidR="00202D4A" w:rsidRPr="006B08D7" w:rsidRDefault="00202D4A" w:rsidP="00202D4A">
      <w:pPr>
        <w:rPr>
          <w:rFonts w:eastAsia="Calibri"/>
          <w:b/>
        </w:rPr>
      </w:pPr>
      <w:r w:rsidRPr="006B08D7">
        <w:rPr>
          <w:rFonts w:eastAsia="Calibri"/>
        </w:rPr>
        <w:t xml:space="preserve"> </w:t>
      </w:r>
    </w:p>
    <w:p w14:paraId="4F8EA15D" w14:textId="77777777" w:rsidR="00202D4A" w:rsidRDefault="00202D4A" w:rsidP="00202D4A">
      <w:pPr>
        <w:rPr>
          <w:rFonts w:eastAsia="Calibri"/>
        </w:rPr>
      </w:pPr>
    </w:p>
    <w:p w14:paraId="2DD157B6" w14:textId="77777777" w:rsidR="00202D4A" w:rsidRPr="0013309F" w:rsidRDefault="00202D4A" w:rsidP="00202D4A">
      <w:pPr>
        <w:rPr>
          <w:rFonts w:eastAsia="Calibri"/>
          <w:sz w:val="28"/>
        </w:rPr>
      </w:pPr>
    </w:p>
    <w:p w14:paraId="531E9C4F" w14:textId="622D66F8" w:rsidR="00202D4A" w:rsidRPr="005C6BF7" w:rsidRDefault="00202D4A" w:rsidP="00202D4A">
      <w:pPr>
        <w:rPr>
          <w:rFonts w:eastAsia="Calibri"/>
          <w:sz w:val="28"/>
        </w:rPr>
      </w:pPr>
      <w:r w:rsidRPr="0013309F">
        <w:rPr>
          <w:rFonts w:eastAsia="Calibri"/>
          <w:sz w:val="28"/>
        </w:rPr>
        <w:t xml:space="preserve">Институт </w:t>
      </w:r>
      <w:r w:rsidR="005C6BF7">
        <w:rPr>
          <w:rFonts w:eastAsia="Calibri"/>
          <w:sz w:val="28"/>
        </w:rPr>
        <w:t>перспективной инженерии</w:t>
      </w:r>
    </w:p>
    <w:p w14:paraId="585F6F92" w14:textId="20168917" w:rsidR="00202D4A" w:rsidRPr="0013309F" w:rsidRDefault="005C6BF7" w:rsidP="00202D4A">
      <w:pPr>
        <w:rPr>
          <w:rFonts w:eastAsia="Calibri"/>
          <w:sz w:val="28"/>
        </w:rPr>
      </w:pPr>
      <w:r>
        <w:rPr>
          <w:rFonts w:eastAsia="Calibri"/>
          <w:sz w:val="28"/>
        </w:rPr>
        <w:t>Департамент</w:t>
      </w:r>
      <w:r w:rsidR="00202D4A" w:rsidRPr="0013309F">
        <w:rPr>
          <w:rFonts w:eastAsia="Calibri"/>
          <w:sz w:val="28"/>
        </w:rPr>
        <w:t xml:space="preserve"> </w:t>
      </w:r>
      <w:r>
        <w:rPr>
          <w:rFonts w:eastAsia="Calibri"/>
          <w:sz w:val="28"/>
        </w:rPr>
        <w:t>цифровых, робототехнических систем и электроники</w:t>
      </w:r>
    </w:p>
    <w:p w14:paraId="60480AF4" w14:textId="77777777" w:rsidR="00202D4A" w:rsidRPr="0013309F" w:rsidRDefault="00202D4A" w:rsidP="00202D4A">
      <w:pPr>
        <w:rPr>
          <w:rFonts w:eastAsia="Calibri"/>
          <w:sz w:val="28"/>
        </w:rPr>
      </w:pPr>
      <w:r w:rsidRPr="0013309F">
        <w:rPr>
          <w:rFonts w:eastAsia="Calibri"/>
          <w:sz w:val="28"/>
        </w:rPr>
        <w:t xml:space="preserve"> </w:t>
      </w:r>
    </w:p>
    <w:p w14:paraId="46D92774" w14:textId="77777777" w:rsidR="00202D4A" w:rsidRPr="006B08D7" w:rsidRDefault="00202D4A" w:rsidP="00202D4A">
      <w:pPr>
        <w:rPr>
          <w:rFonts w:eastAsia="Calibri"/>
        </w:rPr>
      </w:pPr>
    </w:p>
    <w:p w14:paraId="13CB6DCD" w14:textId="77777777" w:rsidR="00202D4A" w:rsidRDefault="00202D4A" w:rsidP="00202D4A">
      <w:pPr>
        <w:rPr>
          <w:rFonts w:eastAsia="Calibri"/>
        </w:rPr>
      </w:pPr>
    </w:p>
    <w:p w14:paraId="7E401115" w14:textId="77777777" w:rsidR="00202D4A" w:rsidRDefault="00202D4A" w:rsidP="00202D4A">
      <w:pPr>
        <w:rPr>
          <w:rFonts w:eastAsia="Calibri"/>
        </w:rPr>
      </w:pPr>
    </w:p>
    <w:p w14:paraId="7ADC5AFF" w14:textId="77777777" w:rsidR="00202D4A" w:rsidRDefault="00202D4A" w:rsidP="00202D4A">
      <w:pPr>
        <w:rPr>
          <w:rFonts w:eastAsia="Calibri"/>
        </w:rPr>
      </w:pPr>
    </w:p>
    <w:p w14:paraId="729BD8F4" w14:textId="77777777" w:rsidR="00202D4A" w:rsidRPr="0013309F" w:rsidRDefault="00202D4A" w:rsidP="00202D4A">
      <w:pPr>
        <w:rPr>
          <w:rFonts w:eastAsia="Calibri"/>
          <w:sz w:val="28"/>
          <w:szCs w:val="28"/>
        </w:rPr>
      </w:pPr>
    </w:p>
    <w:p w14:paraId="5FDEED45" w14:textId="77777777" w:rsidR="00202D4A" w:rsidRPr="0013309F" w:rsidRDefault="00202D4A" w:rsidP="00202D4A">
      <w:pPr>
        <w:ind w:left="-851" w:firstLine="284"/>
        <w:jc w:val="center"/>
        <w:rPr>
          <w:b/>
          <w:kern w:val="24"/>
          <w:sz w:val="28"/>
          <w:szCs w:val="28"/>
        </w:rPr>
      </w:pPr>
      <w:r w:rsidRPr="0013309F">
        <w:rPr>
          <w:b/>
          <w:kern w:val="24"/>
          <w:sz w:val="28"/>
          <w:szCs w:val="28"/>
        </w:rPr>
        <w:t xml:space="preserve">ОТЧЕТ </w:t>
      </w:r>
    </w:p>
    <w:p w14:paraId="064147D0" w14:textId="4C05751A" w:rsidR="00202D4A" w:rsidRPr="009F0D8B" w:rsidRDefault="00202D4A" w:rsidP="00202D4A">
      <w:pPr>
        <w:ind w:left="-851" w:firstLine="284"/>
        <w:jc w:val="center"/>
        <w:rPr>
          <w:b/>
          <w:sz w:val="28"/>
          <w:szCs w:val="28"/>
          <w:lang w:val="en-150"/>
        </w:rPr>
      </w:pPr>
      <w:r w:rsidRPr="0013309F">
        <w:rPr>
          <w:b/>
          <w:sz w:val="28"/>
          <w:szCs w:val="28"/>
        </w:rPr>
        <w:t xml:space="preserve">ПО </w:t>
      </w:r>
      <w:r w:rsidR="00B763A0">
        <w:rPr>
          <w:b/>
          <w:sz w:val="28"/>
          <w:szCs w:val="28"/>
        </w:rPr>
        <w:t>ЛАБОРАТОРНОЙ</w:t>
      </w:r>
      <w:r w:rsidRPr="0013309F">
        <w:rPr>
          <w:b/>
          <w:sz w:val="28"/>
          <w:szCs w:val="28"/>
        </w:rPr>
        <w:t xml:space="preserve"> РАБОТЕ №</w:t>
      </w:r>
      <w:r w:rsidR="009F0D8B">
        <w:rPr>
          <w:b/>
          <w:sz w:val="28"/>
          <w:szCs w:val="28"/>
          <w:lang w:val="en-150"/>
        </w:rPr>
        <w:t>8</w:t>
      </w:r>
    </w:p>
    <w:p w14:paraId="0F0C4718" w14:textId="0AAF47E8" w:rsidR="00202D4A" w:rsidRPr="0013309F" w:rsidRDefault="00202D4A" w:rsidP="00202D4A">
      <w:pPr>
        <w:ind w:left="-851" w:firstLine="284"/>
        <w:jc w:val="center"/>
        <w:rPr>
          <w:rFonts w:ascii="Calibri" w:eastAsia="Calibri" w:hAnsi="Calibri"/>
          <w:sz w:val="28"/>
          <w:szCs w:val="28"/>
        </w:rPr>
      </w:pPr>
      <w:r w:rsidRPr="0013309F">
        <w:rPr>
          <w:b/>
          <w:sz w:val="28"/>
          <w:szCs w:val="28"/>
        </w:rPr>
        <w:t>дисциплины «</w:t>
      </w:r>
      <w:r w:rsidR="001A5562">
        <w:rPr>
          <w:b/>
          <w:sz w:val="28"/>
          <w:szCs w:val="28"/>
        </w:rPr>
        <w:t>Объектно-ориентированное программирование</w:t>
      </w:r>
      <w:r w:rsidRPr="0013309F">
        <w:rPr>
          <w:b/>
          <w:sz w:val="28"/>
          <w:szCs w:val="28"/>
        </w:rPr>
        <w:t xml:space="preserve">» </w:t>
      </w:r>
    </w:p>
    <w:p w14:paraId="65102774" w14:textId="77777777" w:rsidR="00202D4A" w:rsidRPr="0013309F" w:rsidRDefault="00202D4A" w:rsidP="00202D4A">
      <w:pPr>
        <w:rPr>
          <w:rFonts w:ascii="Calibri" w:eastAsia="Calibri" w:hAnsi="Calibri"/>
          <w:sz w:val="28"/>
          <w:szCs w:val="28"/>
        </w:rPr>
      </w:pPr>
    </w:p>
    <w:p w14:paraId="37C66EC6" w14:textId="77777777" w:rsidR="00202D4A" w:rsidRPr="0013309F" w:rsidRDefault="00202D4A" w:rsidP="00202D4A">
      <w:pPr>
        <w:rPr>
          <w:rFonts w:ascii="Calibri" w:eastAsia="Calibri" w:hAnsi="Calibri"/>
          <w:sz w:val="28"/>
          <w:szCs w:val="28"/>
        </w:rPr>
      </w:pPr>
    </w:p>
    <w:p w14:paraId="52946F68" w14:textId="77777777" w:rsidR="00202D4A" w:rsidRPr="0013309F" w:rsidRDefault="00202D4A" w:rsidP="00202D4A">
      <w:pPr>
        <w:rPr>
          <w:rFonts w:ascii="Calibri" w:eastAsia="Calibri" w:hAnsi="Calibri"/>
          <w:sz w:val="28"/>
          <w:szCs w:val="28"/>
        </w:rPr>
      </w:pPr>
    </w:p>
    <w:p w14:paraId="2382BB94" w14:textId="77777777" w:rsidR="00202D4A" w:rsidRPr="0013309F" w:rsidRDefault="00202D4A" w:rsidP="00202D4A">
      <w:pPr>
        <w:rPr>
          <w:rFonts w:ascii="Calibri" w:eastAsia="Calibri" w:hAnsi="Calibri"/>
          <w:sz w:val="28"/>
          <w:szCs w:val="28"/>
        </w:rPr>
      </w:pPr>
    </w:p>
    <w:p w14:paraId="6962EB97" w14:textId="77777777" w:rsidR="00202D4A" w:rsidRPr="0013309F" w:rsidRDefault="00202D4A" w:rsidP="00202D4A">
      <w:pPr>
        <w:rPr>
          <w:rFonts w:ascii="Calibri" w:eastAsia="Calibri" w:hAnsi="Calibri"/>
          <w:szCs w:val="28"/>
        </w:rPr>
      </w:pPr>
    </w:p>
    <w:tbl>
      <w:tblPr>
        <w:tblW w:w="10578" w:type="dxa"/>
        <w:tblInd w:w="-108" w:type="dxa"/>
        <w:tblLayout w:type="fixed"/>
        <w:tblLook w:val="04A0" w:firstRow="1" w:lastRow="0" w:firstColumn="1" w:lastColumn="0" w:noHBand="0" w:noVBand="1"/>
      </w:tblPr>
      <w:tblGrid>
        <w:gridCol w:w="108"/>
        <w:gridCol w:w="4536"/>
        <w:gridCol w:w="361"/>
        <w:gridCol w:w="4601"/>
        <w:gridCol w:w="972"/>
      </w:tblGrid>
      <w:tr w:rsidR="00202D4A" w:rsidRPr="0013309F" w14:paraId="42D3C623" w14:textId="77777777" w:rsidTr="00A63A1A">
        <w:trPr>
          <w:gridAfter w:val="1"/>
          <w:wAfter w:w="972" w:type="dxa"/>
        </w:trPr>
        <w:tc>
          <w:tcPr>
            <w:tcW w:w="4644" w:type="dxa"/>
            <w:gridSpan w:val="2"/>
          </w:tcPr>
          <w:p w14:paraId="12F4DCFF" w14:textId="77777777" w:rsidR="00202D4A" w:rsidRPr="0013309F" w:rsidRDefault="00202D4A" w:rsidP="00A63A1A">
            <w:pPr>
              <w:ind w:right="601"/>
              <w:contextualSpacing/>
              <w:jc w:val="center"/>
              <w:rPr>
                <w:rFonts w:eastAsia="Calibri"/>
                <w:szCs w:val="28"/>
              </w:rPr>
            </w:pPr>
          </w:p>
        </w:tc>
        <w:tc>
          <w:tcPr>
            <w:tcW w:w="4962" w:type="dxa"/>
            <w:gridSpan w:val="2"/>
          </w:tcPr>
          <w:p w14:paraId="56CECDA5" w14:textId="77777777" w:rsidR="00202D4A" w:rsidRPr="0013309F" w:rsidRDefault="00202D4A" w:rsidP="00A63A1A">
            <w:pPr>
              <w:ind w:right="677"/>
              <w:rPr>
                <w:rFonts w:eastAsia="Calibri"/>
                <w:szCs w:val="28"/>
              </w:rPr>
            </w:pPr>
            <w:r w:rsidRPr="0013309F">
              <w:rPr>
                <w:rFonts w:eastAsia="Calibri"/>
                <w:szCs w:val="28"/>
              </w:rPr>
              <w:t xml:space="preserve">Выполнил: </w:t>
            </w:r>
          </w:p>
          <w:p w14:paraId="56B416D2" w14:textId="2C2FA9AD" w:rsidR="00202D4A" w:rsidRPr="0013309F" w:rsidRDefault="00202D4A" w:rsidP="00A63A1A">
            <w:pPr>
              <w:ind w:right="677"/>
              <w:rPr>
                <w:rFonts w:eastAsia="Calibri"/>
                <w:szCs w:val="28"/>
              </w:rPr>
            </w:pPr>
            <w:r>
              <w:rPr>
                <w:szCs w:val="28"/>
              </w:rPr>
              <w:t>Кожуховский Виктор Андреевич</w:t>
            </w:r>
          </w:p>
          <w:p w14:paraId="55DC54FF" w14:textId="383372DD" w:rsidR="00202D4A" w:rsidRPr="0013309F" w:rsidRDefault="005C6BF7" w:rsidP="00A63A1A">
            <w:pPr>
              <w:ind w:right="677"/>
              <w:rPr>
                <w:rFonts w:eastAsia="Calibri"/>
                <w:szCs w:val="28"/>
              </w:rPr>
            </w:pPr>
            <w:r>
              <w:rPr>
                <w:rFonts w:eastAsia="Calibri"/>
                <w:szCs w:val="28"/>
                <w:lang w:val="en-150"/>
              </w:rPr>
              <w:t>3</w:t>
            </w:r>
            <w:r w:rsidR="00202D4A" w:rsidRPr="0013309F">
              <w:rPr>
                <w:rFonts w:eastAsia="Calibri"/>
                <w:szCs w:val="28"/>
              </w:rPr>
              <w:t xml:space="preserve"> курс, группа </w:t>
            </w:r>
            <w:r w:rsidR="00202D4A">
              <w:rPr>
                <w:rFonts w:eastAsia="Calibri"/>
                <w:szCs w:val="28"/>
              </w:rPr>
              <w:t>ИВТ-б-о-22-1</w:t>
            </w:r>
            <w:r w:rsidR="00202D4A" w:rsidRPr="0013309F">
              <w:rPr>
                <w:rFonts w:eastAsia="Calibri"/>
                <w:szCs w:val="28"/>
              </w:rPr>
              <w:t xml:space="preserve">, </w:t>
            </w:r>
          </w:p>
          <w:p w14:paraId="00B5AB42" w14:textId="77777777" w:rsidR="00202D4A" w:rsidRPr="00091C89" w:rsidRDefault="00202D4A" w:rsidP="00A63A1A">
            <w:pPr>
              <w:ind w:right="677"/>
              <w:rPr>
                <w:rFonts w:eastAsia="Calibri"/>
                <w:szCs w:val="28"/>
              </w:rPr>
            </w:pPr>
            <w:r>
              <w:rPr>
                <w:rFonts w:eastAsia="Calibri"/>
                <w:szCs w:val="28"/>
              </w:rPr>
              <w:t>09</w:t>
            </w:r>
            <w:r w:rsidRPr="0013309F">
              <w:rPr>
                <w:rFonts w:eastAsia="Calibri"/>
                <w:szCs w:val="28"/>
              </w:rPr>
              <w:t>.03.0</w:t>
            </w:r>
            <w:r>
              <w:rPr>
                <w:rFonts w:eastAsia="Calibri"/>
                <w:szCs w:val="28"/>
              </w:rPr>
              <w:t>1</w:t>
            </w:r>
            <w:r w:rsidRPr="0013309F">
              <w:rPr>
                <w:rFonts w:eastAsia="Calibri"/>
                <w:szCs w:val="28"/>
              </w:rPr>
              <w:t xml:space="preserve"> «</w:t>
            </w:r>
            <w:r>
              <w:rPr>
                <w:rFonts w:eastAsia="Calibri"/>
                <w:szCs w:val="28"/>
              </w:rPr>
              <w:t>Информатика и вычислительная техника</w:t>
            </w:r>
            <w:r w:rsidRPr="0013309F">
              <w:rPr>
                <w:rFonts w:eastAsia="Calibri"/>
                <w:szCs w:val="28"/>
              </w:rPr>
              <w:t>», направленность (профиль) «</w:t>
            </w:r>
            <w:r w:rsidRPr="00091C89">
              <w:rPr>
                <w:rFonts w:eastAsia="Calibri"/>
                <w:szCs w:val="28"/>
              </w:rPr>
              <w:t>Программное обеспечение средств вычислительной</w:t>
            </w:r>
            <w:r w:rsidRPr="00091C89">
              <w:rPr>
                <w:rFonts w:eastAsia="Calibri"/>
                <w:szCs w:val="28"/>
              </w:rPr>
              <w:br/>
              <w:t>техники и автоматизированных систем</w:t>
            </w:r>
          </w:p>
          <w:p w14:paraId="5477B6AD" w14:textId="77777777" w:rsidR="00202D4A" w:rsidRPr="0013309F" w:rsidRDefault="00202D4A" w:rsidP="00A63A1A">
            <w:pPr>
              <w:ind w:right="677"/>
              <w:rPr>
                <w:rFonts w:eastAsia="Calibri"/>
                <w:szCs w:val="28"/>
              </w:rPr>
            </w:pPr>
            <w:r w:rsidRPr="0013309F">
              <w:rPr>
                <w:rFonts w:eastAsia="Calibri"/>
                <w:szCs w:val="28"/>
              </w:rPr>
              <w:t xml:space="preserve">», очная форма обучения </w:t>
            </w:r>
          </w:p>
          <w:p w14:paraId="0FA7F16E" w14:textId="77777777" w:rsidR="00202D4A" w:rsidRPr="0013309F" w:rsidRDefault="00202D4A" w:rsidP="00A63A1A">
            <w:pPr>
              <w:ind w:right="677"/>
              <w:rPr>
                <w:rFonts w:eastAsia="Calibri"/>
                <w:szCs w:val="28"/>
              </w:rPr>
            </w:pPr>
          </w:p>
          <w:p w14:paraId="38E5BB17" w14:textId="77777777" w:rsidR="00202D4A" w:rsidRPr="0013309F" w:rsidRDefault="00202D4A" w:rsidP="00A63A1A">
            <w:pPr>
              <w:ind w:right="677"/>
              <w:rPr>
                <w:rFonts w:eastAsia="Calibri"/>
                <w:szCs w:val="28"/>
              </w:rPr>
            </w:pPr>
            <w:r w:rsidRPr="0013309F">
              <w:rPr>
                <w:rFonts w:eastAsia="Calibri"/>
                <w:szCs w:val="28"/>
              </w:rPr>
              <w:t>_______________________________</w:t>
            </w:r>
          </w:p>
          <w:p w14:paraId="604728B0" w14:textId="77777777" w:rsidR="00202D4A" w:rsidRPr="0013309F" w:rsidRDefault="00202D4A" w:rsidP="00A63A1A">
            <w:pPr>
              <w:ind w:right="677"/>
              <w:jc w:val="center"/>
              <w:rPr>
                <w:rFonts w:eastAsia="Calibri"/>
                <w:szCs w:val="28"/>
              </w:rPr>
            </w:pPr>
            <w:r w:rsidRPr="0013309F">
              <w:rPr>
                <w:rFonts w:eastAsia="Calibri"/>
                <w:szCs w:val="28"/>
              </w:rPr>
              <w:t>(подпись)</w:t>
            </w:r>
          </w:p>
          <w:p w14:paraId="24F0BEC8" w14:textId="77777777" w:rsidR="00202D4A" w:rsidRPr="0013309F" w:rsidRDefault="00202D4A" w:rsidP="00A63A1A">
            <w:pPr>
              <w:ind w:right="677"/>
              <w:rPr>
                <w:rFonts w:eastAsia="Calibri"/>
                <w:szCs w:val="28"/>
              </w:rPr>
            </w:pPr>
          </w:p>
        </w:tc>
      </w:tr>
      <w:tr w:rsidR="00202D4A" w:rsidRPr="0013309F" w14:paraId="083027D5" w14:textId="77777777" w:rsidTr="00A63A1A">
        <w:trPr>
          <w:gridAfter w:val="1"/>
          <w:wAfter w:w="972" w:type="dxa"/>
        </w:trPr>
        <w:tc>
          <w:tcPr>
            <w:tcW w:w="4644" w:type="dxa"/>
            <w:gridSpan w:val="2"/>
          </w:tcPr>
          <w:p w14:paraId="5165117E" w14:textId="77777777" w:rsidR="00202D4A" w:rsidRPr="0013309F" w:rsidRDefault="00202D4A" w:rsidP="00A63A1A">
            <w:pPr>
              <w:ind w:right="459"/>
              <w:rPr>
                <w:rFonts w:eastAsia="Calibri"/>
                <w:szCs w:val="28"/>
              </w:rPr>
            </w:pPr>
          </w:p>
        </w:tc>
        <w:tc>
          <w:tcPr>
            <w:tcW w:w="4962" w:type="dxa"/>
            <w:gridSpan w:val="2"/>
          </w:tcPr>
          <w:p w14:paraId="2D5CF461" w14:textId="2E3B0865" w:rsidR="00202D4A" w:rsidRPr="0013309F" w:rsidRDefault="00004E56" w:rsidP="00A63A1A">
            <w:pPr>
              <w:ind w:right="677"/>
              <w:rPr>
                <w:rFonts w:eastAsia="Calibri"/>
                <w:szCs w:val="28"/>
              </w:rPr>
            </w:pPr>
            <w:r>
              <w:rPr>
                <w:rFonts w:eastAsia="Calibri"/>
                <w:szCs w:val="28"/>
              </w:rPr>
              <w:t>Проверил</w:t>
            </w:r>
            <w:r w:rsidR="00202D4A" w:rsidRPr="0013309F">
              <w:rPr>
                <w:rFonts w:eastAsia="Calibri"/>
                <w:szCs w:val="28"/>
              </w:rPr>
              <w:t xml:space="preserve">: </w:t>
            </w:r>
          </w:p>
          <w:p w14:paraId="6217EC67" w14:textId="38195EA0" w:rsidR="00202D4A" w:rsidRPr="0013309F" w:rsidRDefault="00B8660F" w:rsidP="00A63A1A">
            <w:pPr>
              <w:ind w:right="677"/>
              <w:rPr>
                <w:rFonts w:eastAsia="Calibri"/>
                <w:szCs w:val="28"/>
                <w:u w:val="single"/>
              </w:rPr>
            </w:pPr>
            <w:r w:rsidRPr="00B8660F">
              <w:rPr>
                <w:szCs w:val="28"/>
                <w:u w:val="single"/>
              </w:rPr>
              <w:t>Воронкин Роман Александрович</w:t>
            </w:r>
          </w:p>
          <w:p w14:paraId="4AD509FA" w14:textId="77777777" w:rsidR="00202D4A" w:rsidRPr="0013309F" w:rsidRDefault="00202D4A" w:rsidP="00A63A1A">
            <w:pPr>
              <w:ind w:right="677"/>
              <w:jc w:val="center"/>
              <w:rPr>
                <w:rFonts w:eastAsia="Calibri"/>
                <w:szCs w:val="28"/>
              </w:rPr>
            </w:pPr>
          </w:p>
          <w:p w14:paraId="69EC9E80" w14:textId="77777777" w:rsidR="00202D4A" w:rsidRPr="0013309F" w:rsidRDefault="00202D4A" w:rsidP="00A63A1A">
            <w:pPr>
              <w:ind w:right="677"/>
              <w:rPr>
                <w:rFonts w:eastAsia="Calibri"/>
                <w:szCs w:val="28"/>
              </w:rPr>
            </w:pPr>
            <w:r w:rsidRPr="0013309F">
              <w:rPr>
                <w:rFonts w:eastAsia="Calibri"/>
                <w:szCs w:val="28"/>
              </w:rPr>
              <w:t xml:space="preserve">_______________________________ </w:t>
            </w:r>
          </w:p>
          <w:p w14:paraId="358976CF" w14:textId="77777777" w:rsidR="00202D4A" w:rsidRPr="0013309F" w:rsidRDefault="00202D4A" w:rsidP="00A63A1A">
            <w:pPr>
              <w:ind w:right="677"/>
              <w:jc w:val="center"/>
              <w:rPr>
                <w:rFonts w:eastAsia="Calibri"/>
                <w:szCs w:val="28"/>
              </w:rPr>
            </w:pPr>
            <w:r w:rsidRPr="0013309F">
              <w:rPr>
                <w:rFonts w:eastAsia="Calibri"/>
                <w:szCs w:val="28"/>
              </w:rPr>
              <w:t>(подпись)</w:t>
            </w:r>
          </w:p>
          <w:p w14:paraId="759FA2A9" w14:textId="77777777" w:rsidR="00202D4A" w:rsidRPr="0013309F" w:rsidRDefault="00202D4A" w:rsidP="00A63A1A">
            <w:pPr>
              <w:ind w:right="677"/>
              <w:rPr>
                <w:rFonts w:eastAsia="Calibri"/>
                <w:szCs w:val="28"/>
              </w:rPr>
            </w:pPr>
          </w:p>
        </w:tc>
      </w:tr>
      <w:tr w:rsidR="00202D4A" w:rsidRPr="0013309F" w14:paraId="42715BC2" w14:textId="77777777" w:rsidTr="00A63A1A">
        <w:trPr>
          <w:gridBefore w:val="1"/>
          <w:wBefore w:w="108" w:type="dxa"/>
        </w:trPr>
        <w:tc>
          <w:tcPr>
            <w:tcW w:w="4897" w:type="dxa"/>
            <w:gridSpan w:val="2"/>
          </w:tcPr>
          <w:p w14:paraId="3A74C25D" w14:textId="77777777" w:rsidR="00202D4A" w:rsidRPr="0013309F" w:rsidRDefault="00202D4A" w:rsidP="00A63A1A">
            <w:pPr>
              <w:rPr>
                <w:rFonts w:eastAsia="Calibri"/>
                <w:sz w:val="28"/>
                <w:szCs w:val="28"/>
              </w:rPr>
            </w:pPr>
          </w:p>
        </w:tc>
        <w:tc>
          <w:tcPr>
            <w:tcW w:w="5573" w:type="dxa"/>
            <w:gridSpan w:val="2"/>
          </w:tcPr>
          <w:p w14:paraId="2C51352A" w14:textId="77777777" w:rsidR="00202D4A" w:rsidRPr="0013309F" w:rsidRDefault="00202D4A" w:rsidP="00A63A1A">
            <w:pPr>
              <w:rPr>
                <w:rFonts w:eastAsia="Calibri"/>
                <w:sz w:val="28"/>
                <w:szCs w:val="28"/>
              </w:rPr>
            </w:pPr>
          </w:p>
        </w:tc>
      </w:tr>
    </w:tbl>
    <w:p w14:paraId="11D9F09B" w14:textId="77777777" w:rsidR="00202D4A" w:rsidRPr="0013309F" w:rsidRDefault="00202D4A" w:rsidP="00202D4A">
      <w:pPr>
        <w:jc w:val="both"/>
        <w:rPr>
          <w:kern w:val="24"/>
          <w:sz w:val="28"/>
          <w:szCs w:val="28"/>
        </w:rPr>
      </w:pPr>
      <w:r w:rsidRPr="0013309F">
        <w:rPr>
          <w:kern w:val="24"/>
          <w:sz w:val="28"/>
          <w:szCs w:val="28"/>
        </w:rPr>
        <w:t>Отчет защищен с оценкой ___________</w:t>
      </w:r>
      <w:r w:rsidRPr="0013309F">
        <w:rPr>
          <w:kern w:val="24"/>
          <w:sz w:val="28"/>
          <w:szCs w:val="28"/>
        </w:rPr>
        <w:tab/>
        <w:t>Дата защиты__________________</w:t>
      </w:r>
    </w:p>
    <w:p w14:paraId="70F01697" w14:textId="77777777" w:rsidR="00202D4A" w:rsidRPr="0013309F" w:rsidRDefault="00202D4A" w:rsidP="00202D4A">
      <w:pPr>
        <w:jc w:val="both"/>
        <w:rPr>
          <w:kern w:val="24"/>
          <w:sz w:val="28"/>
          <w:szCs w:val="28"/>
        </w:rPr>
      </w:pPr>
    </w:p>
    <w:p w14:paraId="459F861B" w14:textId="0512E7E1" w:rsidR="00202D4A" w:rsidRDefault="00202D4A" w:rsidP="00202D4A">
      <w:pPr>
        <w:jc w:val="center"/>
        <w:rPr>
          <w:rFonts w:eastAsia="Calibri"/>
        </w:rPr>
      </w:pPr>
    </w:p>
    <w:p w14:paraId="41565B4F" w14:textId="77777777" w:rsidR="00942BBE" w:rsidRDefault="00942BBE" w:rsidP="00202D4A">
      <w:pPr>
        <w:jc w:val="center"/>
        <w:rPr>
          <w:rFonts w:eastAsia="Calibri"/>
        </w:rPr>
      </w:pPr>
    </w:p>
    <w:p w14:paraId="42D1C8D8" w14:textId="31ECD464" w:rsidR="00942BBE" w:rsidRPr="00942BBE" w:rsidRDefault="00202D4A" w:rsidP="00942BBE">
      <w:pPr>
        <w:jc w:val="center"/>
      </w:pPr>
      <w:r w:rsidRPr="0013309F">
        <w:rPr>
          <w:rFonts w:eastAsia="Calibri"/>
        </w:rPr>
        <w:t>Ставрополь, 202</w:t>
      </w:r>
      <w:r w:rsidR="00612A8B" w:rsidRPr="00BA25ED">
        <w:rPr>
          <w:rFonts w:eastAsia="Calibri"/>
        </w:rPr>
        <w:t>4</w:t>
      </w:r>
      <w:r w:rsidRPr="0013309F">
        <w:rPr>
          <w:rFonts w:eastAsia="Calibri"/>
        </w:rPr>
        <w:t xml:space="preserve"> г.</w:t>
      </w:r>
    </w:p>
    <w:p w14:paraId="1C2FD6EA" w14:textId="4E67F862" w:rsidR="00F254D3" w:rsidRDefault="00F254D3" w:rsidP="00F254D3">
      <w:pPr>
        <w:spacing w:line="360" w:lineRule="auto"/>
        <w:ind w:firstLine="709"/>
        <w:jc w:val="both"/>
        <w:rPr>
          <w:sz w:val="28"/>
        </w:rPr>
      </w:pPr>
      <w:r>
        <w:rPr>
          <w:sz w:val="28"/>
        </w:rPr>
        <w:lastRenderedPageBreak/>
        <w:t xml:space="preserve">Тема: </w:t>
      </w:r>
      <w:r w:rsidR="003F4F08" w:rsidRPr="003F4F08">
        <w:rPr>
          <w:sz w:val="28"/>
        </w:rPr>
        <w:t>Обработка событий и рисование в Tkinter</w:t>
      </w:r>
    </w:p>
    <w:p w14:paraId="33135076" w14:textId="09008064" w:rsidR="00F254D3" w:rsidRDefault="00F254D3" w:rsidP="00F254D3">
      <w:pPr>
        <w:spacing w:line="360" w:lineRule="auto"/>
        <w:ind w:firstLine="709"/>
        <w:jc w:val="both"/>
        <w:rPr>
          <w:sz w:val="28"/>
        </w:rPr>
      </w:pPr>
      <w:r>
        <w:rPr>
          <w:sz w:val="28"/>
        </w:rPr>
        <w:t xml:space="preserve">Цель: </w:t>
      </w:r>
      <w:r w:rsidR="003F4F08" w:rsidRPr="003F4F08">
        <w:rPr>
          <w:sz w:val="28"/>
        </w:rPr>
        <w:t>приобретение навыков улучшения графического интерфейса пользователя GUI с помощью обработки событий и рисования, реализованных в пакете Tkinter языка программирования Python версии 3.x.</w:t>
      </w:r>
    </w:p>
    <w:p w14:paraId="2DE3CEF1" w14:textId="7F7DE7BA" w:rsidR="00601068" w:rsidRDefault="00202D4A" w:rsidP="00BC7BAE">
      <w:pPr>
        <w:spacing w:line="360" w:lineRule="auto"/>
        <w:ind w:firstLine="709"/>
        <w:jc w:val="center"/>
        <w:rPr>
          <w:sz w:val="28"/>
        </w:rPr>
      </w:pPr>
      <w:r>
        <w:rPr>
          <w:sz w:val="28"/>
        </w:rPr>
        <w:t>Порядок выполнения работы:</w:t>
      </w:r>
    </w:p>
    <w:p w14:paraId="1C13B9EC" w14:textId="77777777" w:rsidR="00612A8B" w:rsidRPr="005F7C0C" w:rsidRDefault="00612A8B" w:rsidP="00612A8B">
      <w:pPr>
        <w:spacing w:line="360" w:lineRule="auto"/>
        <w:ind w:firstLine="709"/>
        <w:jc w:val="both"/>
        <w:rPr>
          <w:color w:val="000000" w:themeColor="text1"/>
          <w:sz w:val="28"/>
          <w:szCs w:val="28"/>
        </w:rPr>
      </w:pPr>
      <w:r w:rsidRPr="005F7C0C">
        <w:rPr>
          <w:color w:val="000000" w:themeColor="text1"/>
          <w:sz w:val="28"/>
          <w:szCs w:val="28"/>
        </w:rPr>
        <w:t>1. Изучил теоретический материал работы.</w:t>
      </w:r>
    </w:p>
    <w:p w14:paraId="3BD051E6" w14:textId="77777777" w:rsidR="00612A8B" w:rsidRPr="005F7C0C" w:rsidRDefault="00612A8B" w:rsidP="00612A8B">
      <w:pPr>
        <w:spacing w:line="360" w:lineRule="auto"/>
        <w:ind w:firstLine="709"/>
        <w:jc w:val="both"/>
        <w:rPr>
          <w:color w:val="000000" w:themeColor="text1"/>
          <w:sz w:val="28"/>
          <w:szCs w:val="28"/>
        </w:rPr>
      </w:pPr>
      <w:r w:rsidRPr="005F7C0C">
        <w:rPr>
          <w:color w:val="000000" w:themeColor="text1"/>
          <w:sz w:val="28"/>
          <w:szCs w:val="28"/>
        </w:rPr>
        <w:t>2.</w:t>
      </w:r>
      <w:r>
        <w:rPr>
          <w:color w:val="000000" w:themeColor="text1"/>
          <w:sz w:val="28"/>
          <w:szCs w:val="28"/>
        </w:rPr>
        <w:t xml:space="preserve"> </w:t>
      </w:r>
      <w:r w:rsidRPr="005F7C0C">
        <w:rPr>
          <w:color w:val="000000" w:themeColor="text1"/>
          <w:sz w:val="28"/>
          <w:szCs w:val="28"/>
        </w:rPr>
        <w:t>Создал общедоступный репозиторий на GitHub, в котором использована лицензия MIT и язык программирования Python.</w:t>
      </w:r>
    </w:p>
    <w:p w14:paraId="41E2C31D" w14:textId="77777777" w:rsidR="00612A8B" w:rsidRPr="005F7C0C" w:rsidRDefault="00612A8B" w:rsidP="00612A8B">
      <w:pPr>
        <w:spacing w:line="360" w:lineRule="auto"/>
        <w:ind w:firstLine="709"/>
        <w:jc w:val="both"/>
        <w:rPr>
          <w:color w:val="000000" w:themeColor="text1"/>
          <w:sz w:val="28"/>
          <w:szCs w:val="28"/>
        </w:rPr>
      </w:pPr>
      <w:r w:rsidRPr="005F7C0C">
        <w:rPr>
          <w:color w:val="000000" w:themeColor="text1"/>
          <w:sz w:val="28"/>
          <w:szCs w:val="28"/>
        </w:rPr>
        <w:t>3. Выполнил клонирование созданного репозитория.</w:t>
      </w:r>
    </w:p>
    <w:p w14:paraId="33641238" w14:textId="7EFC6835" w:rsidR="00612A8B" w:rsidRPr="005F7C0C" w:rsidRDefault="00612A8B" w:rsidP="00612A8B">
      <w:pPr>
        <w:spacing w:line="360" w:lineRule="auto"/>
        <w:ind w:firstLine="709"/>
        <w:jc w:val="both"/>
        <w:rPr>
          <w:color w:val="000000" w:themeColor="text1"/>
          <w:sz w:val="28"/>
          <w:szCs w:val="28"/>
        </w:rPr>
      </w:pPr>
      <w:r w:rsidRPr="005F7C0C">
        <w:rPr>
          <w:color w:val="000000" w:themeColor="text1"/>
          <w:sz w:val="28"/>
          <w:szCs w:val="28"/>
        </w:rPr>
        <w:t>4. Дополнил файл .gitignore необходимыми правилами для работы с IDE.</w:t>
      </w:r>
    </w:p>
    <w:p w14:paraId="211BAA4A" w14:textId="77777777" w:rsidR="00612A8B" w:rsidRPr="005F7C0C" w:rsidRDefault="00612A8B" w:rsidP="00612A8B">
      <w:pPr>
        <w:spacing w:line="360" w:lineRule="auto"/>
        <w:ind w:firstLine="709"/>
        <w:jc w:val="both"/>
        <w:rPr>
          <w:color w:val="000000" w:themeColor="text1"/>
          <w:sz w:val="28"/>
          <w:szCs w:val="28"/>
        </w:rPr>
      </w:pPr>
      <w:r w:rsidRPr="005F7C0C">
        <w:rPr>
          <w:color w:val="000000" w:themeColor="text1"/>
          <w:sz w:val="28"/>
          <w:szCs w:val="28"/>
        </w:rPr>
        <w:t>5. Организовал свой репозиторий в соответствие с моделью ветвления git-flow.</w:t>
      </w:r>
    </w:p>
    <w:p w14:paraId="3D609859" w14:textId="178AFC43" w:rsidR="00612A8B" w:rsidRDefault="00612A8B" w:rsidP="00612A8B">
      <w:pPr>
        <w:spacing w:line="360" w:lineRule="auto"/>
        <w:ind w:firstLine="709"/>
        <w:jc w:val="both"/>
        <w:rPr>
          <w:color w:val="000000" w:themeColor="text1"/>
          <w:sz w:val="28"/>
          <w:szCs w:val="28"/>
        </w:rPr>
      </w:pPr>
      <w:r w:rsidRPr="005F7C0C">
        <w:rPr>
          <w:color w:val="000000" w:themeColor="text1"/>
          <w:sz w:val="28"/>
          <w:szCs w:val="28"/>
        </w:rPr>
        <w:t>6. Создал проект в папке репозитория.</w:t>
      </w:r>
    </w:p>
    <w:p w14:paraId="072C3BCD" w14:textId="22C28E5B" w:rsidR="000E645A" w:rsidRPr="0047572B" w:rsidRDefault="00FC0FCE" w:rsidP="00595928">
      <w:pPr>
        <w:spacing w:line="360" w:lineRule="auto"/>
        <w:ind w:firstLine="709"/>
        <w:jc w:val="both"/>
        <w:rPr>
          <w:color w:val="000000" w:themeColor="text1"/>
          <w:sz w:val="28"/>
          <w:szCs w:val="28"/>
        </w:rPr>
      </w:pPr>
      <w:r w:rsidRPr="00FC0FCE">
        <w:rPr>
          <w:color w:val="000000" w:themeColor="text1"/>
          <w:sz w:val="28"/>
          <w:szCs w:val="28"/>
        </w:rPr>
        <w:t>7. Проработа</w:t>
      </w:r>
      <w:r>
        <w:rPr>
          <w:color w:val="000000" w:themeColor="text1"/>
          <w:sz w:val="28"/>
          <w:szCs w:val="28"/>
        </w:rPr>
        <w:t>л</w:t>
      </w:r>
      <w:r w:rsidRPr="00FC0FCE">
        <w:rPr>
          <w:color w:val="000000" w:themeColor="text1"/>
          <w:sz w:val="28"/>
          <w:szCs w:val="28"/>
        </w:rPr>
        <w:t xml:space="preserve"> примеры лабораторной работы.</w:t>
      </w:r>
    </w:p>
    <w:p w14:paraId="3DC16267" w14:textId="3A6D2FF0" w:rsidR="00612A8B" w:rsidRPr="00BA25ED" w:rsidRDefault="00612A8B" w:rsidP="00612A8B">
      <w:pPr>
        <w:pStyle w:val="ListParagraph"/>
        <w:spacing w:line="360" w:lineRule="auto"/>
        <w:ind w:left="0" w:firstLine="709"/>
        <w:jc w:val="both"/>
        <w:rPr>
          <w:color w:val="000000" w:themeColor="text1"/>
          <w:sz w:val="28"/>
          <w:szCs w:val="28"/>
        </w:rPr>
      </w:pPr>
      <w:r w:rsidRPr="000C41B0">
        <w:rPr>
          <w:color w:val="000000" w:themeColor="text1"/>
          <w:sz w:val="28"/>
          <w:szCs w:val="28"/>
        </w:rPr>
        <w:t>8. Выполни</w:t>
      </w:r>
      <w:r>
        <w:rPr>
          <w:color w:val="000000" w:themeColor="text1"/>
          <w:sz w:val="28"/>
          <w:szCs w:val="28"/>
        </w:rPr>
        <w:t>л</w:t>
      </w:r>
      <w:r w:rsidRPr="000C41B0">
        <w:rPr>
          <w:color w:val="000000" w:themeColor="text1"/>
          <w:sz w:val="28"/>
          <w:szCs w:val="28"/>
        </w:rPr>
        <w:t xml:space="preserve"> индивидуальное задание</w:t>
      </w:r>
      <w:r w:rsidR="00D40943">
        <w:rPr>
          <w:color w:val="000000" w:themeColor="text1"/>
          <w:sz w:val="28"/>
          <w:szCs w:val="28"/>
        </w:rPr>
        <w:t xml:space="preserve"> для варианта 14</w:t>
      </w:r>
      <w:r w:rsidRPr="000C41B0">
        <w:rPr>
          <w:color w:val="000000" w:themeColor="text1"/>
          <w:sz w:val="28"/>
          <w:szCs w:val="28"/>
        </w:rPr>
        <w:t>.</w:t>
      </w:r>
    </w:p>
    <w:p w14:paraId="7279F92B" w14:textId="59D19DE5" w:rsidR="006141BD" w:rsidRDefault="006D38D7" w:rsidP="006D38D7">
      <w:pPr>
        <w:pStyle w:val="ListParagraph"/>
        <w:spacing w:line="360" w:lineRule="auto"/>
        <w:ind w:left="0" w:firstLine="709"/>
        <w:jc w:val="both"/>
        <w:rPr>
          <w:color w:val="000000" w:themeColor="text1"/>
          <w:sz w:val="28"/>
          <w:szCs w:val="28"/>
        </w:rPr>
      </w:pPr>
      <w:r w:rsidRPr="006D38D7">
        <w:rPr>
          <w:color w:val="000000" w:themeColor="text1"/>
          <w:sz w:val="28"/>
          <w:szCs w:val="28"/>
        </w:rPr>
        <w:t>Задание</w:t>
      </w:r>
      <w:r>
        <w:rPr>
          <w:color w:val="000000" w:themeColor="text1"/>
          <w:sz w:val="28"/>
          <w:szCs w:val="28"/>
        </w:rPr>
        <w:t xml:space="preserve"> 1</w:t>
      </w:r>
    </w:p>
    <w:p w14:paraId="59A34783" w14:textId="55E58856" w:rsidR="00317951" w:rsidRDefault="00317951" w:rsidP="006D38D7">
      <w:pPr>
        <w:pStyle w:val="ListParagraph"/>
        <w:spacing w:line="360" w:lineRule="auto"/>
        <w:ind w:left="0" w:firstLine="709"/>
        <w:jc w:val="both"/>
        <w:rPr>
          <w:color w:val="000000" w:themeColor="text1"/>
          <w:sz w:val="28"/>
          <w:szCs w:val="28"/>
        </w:rPr>
      </w:pPr>
      <w:r>
        <w:rPr>
          <w:color w:val="000000" w:themeColor="text1"/>
          <w:sz w:val="28"/>
          <w:szCs w:val="28"/>
        </w:rPr>
        <w:t>Н</w:t>
      </w:r>
      <w:r w:rsidRPr="00317951">
        <w:rPr>
          <w:color w:val="000000" w:themeColor="text1"/>
          <w:sz w:val="28"/>
          <w:szCs w:val="28"/>
        </w:rPr>
        <w:t>апишите программу, состоящую из двух списков Listbox . В первом будет, например, перечень товаров, заданный программно. Второй изначально пуст, пусть это будет перечень покупок. При клике на одну кнопку товар должен переходить из одного списка в другой. При клике на вторую кнопку – возвращаться (человек передумал покупать). Предусмотрите возможность множественного выбора элементов списка и их перемещения.</w:t>
      </w:r>
    </w:p>
    <w:p w14:paraId="5F3B4782" w14:textId="7D0356D6" w:rsidR="000E645A" w:rsidRDefault="00D6345F" w:rsidP="000E645A">
      <w:pPr>
        <w:pStyle w:val="ListParagraph"/>
        <w:spacing w:line="360" w:lineRule="auto"/>
        <w:ind w:left="0"/>
        <w:jc w:val="center"/>
        <w:rPr>
          <w:color w:val="000000" w:themeColor="text1"/>
          <w:sz w:val="28"/>
          <w:szCs w:val="28"/>
          <w:lang w:val="en-150"/>
        </w:rPr>
      </w:pPr>
      <w:r>
        <w:rPr>
          <w:noProof/>
        </w:rPr>
        <w:drawing>
          <wp:inline distT="0" distB="0" distL="0" distR="0" wp14:anchorId="04273EDD" wp14:editId="70A36625">
            <wp:extent cx="3724275" cy="1771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24275" cy="1771650"/>
                    </a:xfrm>
                    <a:prstGeom prst="rect">
                      <a:avLst/>
                    </a:prstGeom>
                  </pic:spPr>
                </pic:pic>
              </a:graphicData>
            </a:graphic>
          </wp:inline>
        </w:drawing>
      </w:r>
    </w:p>
    <w:p w14:paraId="2105BD29" w14:textId="2795AC18" w:rsidR="00D6345F" w:rsidRPr="002A5301" w:rsidRDefault="00D6345F" w:rsidP="000E645A">
      <w:pPr>
        <w:pStyle w:val="ListParagraph"/>
        <w:spacing w:line="360" w:lineRule="auto"/>
        <w:ind w:left="0"/>
        <w:jc w:val="center"/>
        <w:rPr>
          <w:color w:val="000000" w:themeColor="text1"/>
          <w:sz w:val="28"/>
          <w:szCs w:val="28"/>
          <w:lang w:val="en-150"/>
        </w:rPr>
      </w:pPr>
      <w:r>
        <w:rPr>
          <w:noProof/>
        </w:rPr>
        <w:lastRenderedPageBreak/>
        <w:drawing>
          <wp:inline distT="0" distB="0" distL="0" distR="0" wp14:anchorId="33F7CF8A" wp14:editId="58EA4595">
            <wp:extent cx="4341339" cy="53149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5707" cy="5344783"/>
                    </a:xfrm>
                    <a:prstGeom prst="rect">
                      <a:avLst/>
                    </a:prstGeom>
                  </pic:spPr>
                </pic:pic>
              </a:graphicData>
            </a:graphic>
          </wp:inline>
        </w:drawing>
      </w:r>
    </w:p>
    <w:p w14:paraId="12A684D9" w14:textId="07E49267" w:rsidR="00612A8B" w:rsidRPr="001947BA" w:rsidRDefault="000B289F" w:rsidP="000E645A">
      <w:pPr>
        <w:pStyle w:val="ListParagraph"/>
        <w:spacing w:line="360" w:lineRule="auto"/>
        <w:ind w:left="0"/>
        <w:jc w:val="center"/>
        <w:rPr>
          <w:color w:val="000000" w:themeColor="text1"/>
          <w:sz w:val="28"/>
          <w:szCs w:val="28"/>
        </w:rPr>
      </w:pPr>
      <w:r>
        <w:rPr>
          <w:color w:val="000000" w:themeColor="text1"/>
          <w:sz w:val="28"/>
          <w:szCs w:val="28"/>
        </w:rPr>
        <w:t xml:space="preserve">Рисунок </w:t>
      </w:r>
      <w:r w:rsidR="00595928">
        <w:rPr>
          <w:color w:val="000000" w:themeColor="text1"/>
          <w:sz w:val="28"/>
          <w:szCs w:val="28"/>
        </w:rPr>
        <w:t>1</w:t>
      </w:r>
      <w:r>
        <w:rPr>
          <w:color w:val="000000" w:themeColor="text1"/>
          <w:sz w:val="28"/>
          <w:szCs w:val="28"/>
        </w:rPr>
        <w:t xml:space="preserve">. </w:t>
      </w:r>
      <w:r w:rsidR="00612A8B">
        <w:rPr>
          <w:color w:val="000000" w:themeColor="text1"/>
          <w:sz w:val="28"/>
          <w:szCs w:val="28"/>
        </w:rPr>
        <w:t xml:space="preserve">Код решения индивидуального задания </w:t>
      </w:r>
      <w:r w:rsidR="005A0E1D">
        <w:rPr>
          <w:color w:val="000000" w:themeColor="text1"/>
          <w:sz w:val="28"/>
          <w:szCs w:val="28"/>
        </w:rPr>
        <w:t xml:space="preserve">1 </w:t>
      </w:r>
      <w:r w:rsidR="00612A8B">
        <w:rPr>
          <w:color w:val="000000" w:themeColor="text1"/>
          <w:sz w:val="28"/>
          <w:szCs w:val="28"/>
        </w:rPr>
        <w:t>и его выполнение</w:t>
      </w:r>
    </w:p>
    <w:p w14:paraId="4FF5ED83" w14:textId="61AC223B" w:rsidR="006D38D7" w:rsidRDefault="006D38D7" w:rsidP="006D38D7">
      <w:pPr>
        <w:pStyle w:val="ListParagraph"/>
        <w:spacing w:line="360" w:lineRule="auto"/>
        <w:ind w:left="0" w:firstLine="709"/>
        <w:jc w:val="both"/>
        <w:rPr>
          <w:color w:val="000000" w:themeColor="text1"/>
          <w:sz w:val="28"/>
          <w:szCs w:val="28"/>
        </w:rPr>
      </w:pPr>
      <w:r w:rsidRPr="006D38D7">
        <w:rPr>
          <w:color w:val="000000" w:themeColor="text1"/>
          <w:sz w:val="28"/>
          <w:szCs w:val="28"/>
        </w:rPr>
        <w:t>Задание</w:t>
      </w:r>
      <w:r>
        <w:rPr>
          <w:color w:val="000000" w:themeColor="text1"/>
          <w:sz w:val="28"/>
          <w:szCs w:val="28"/>
        </w:rPr>
        <w:t xml:space="preserve"> 2</w:t>
      </w:r>
    </w:p>
    <w:p w14:paraId="23AA2D38" w14:textId="2FCFF373" w:rsidR="00317951" w:rsidRDefault="00317951" w:rsidP="006D38D7">
      <w:pPr>
        <w:pStyle w:val="ListParagraph"/>
        <w:spacing w:line="360" w:lineRule="auto"/>
        <w:ind w:left="0" w:firstLine="709"/>
        <w:jc w:val="both"/>
        <w:rPr>
          <w:color w:val="000000" w:themeColor="text1"/>
          <w:sz w:val="28"/>
          <w:szCs w:val="28"/>
        </w:rPr>
      </w:pPr>
      <w:r>
        <w:rPr>
          <w:color w:val="000000" w:themeColor="text1"/>
          <w:sz w:val="28"/>
          <w:szCs w:val="28"/>
        </w:rPr>
        <w:t>Н</w:t>
      </w:r>
      <w:r w:rsidRPr="00317951">
        <w:rPr>
          <w:color w:val="000000" w:themeColor="text1"/>
          <w:sz w:val="28"/>
          <w:szCs w:val="28"/>
        </w:rPr>
        <w:t>апишите программу по следующему описанию. Нажатие Enter в однострочном текстовом поле приводит к перемещению текста из него в список (экземпляр Listbox). При двойном клике (&lt;Double-Button-1&gt;) по элементу-строке списка, она должна копироваться в текстовое поле.</w:t>
      </w:r>
    </w:p>
    <w:p w14:paraId="1F9E306A" w14:textId="53EA23CF" w:rsidR="005A0E1D" w:rsidRDefault="00444430" w:rsidP="0047572B">
      <w:pPr>
        <w:pStyle w:val="ListParagraph"/>
        <w:spacing w:line="360" w:lineRule="auto"/>
        <w:ind w:left="0"/>
        <w:jc w:val="center"/>
        <w:rPr>
          <w:color w:val="000000" w:themeColor="text1"/>
          <w:sz w:val="28"/>
          <w:szCs w:val="28"/>
        </w:rPr>
      </w:pPr>
      <w:r>
        <w:rPr>
          <w:noProof/>
        </w:rPr>
        <w:lastRenderedPageBreak/>
        <w:drawing>
          <wp:inline distT="0" distB="0" distL="0" distR="0" wp14:anchorId="586C8EC5" wp14:editId="50B86A90">
            <wp:extent cx="3714750" cy="36847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27856" cy="3697744"/>
                    </a:xfrm>
                    <a:prstGeom prst="rect">
                      <a:avLst/>
                    </a:prstGeom>
                  </pic:spPr>
                </pic:pic>
              </a:graphicData>
            </a:graphic>
          </wp:inline>
        </w:drawing>
      </w:r>
    </w:p>
    <w:p w14:paraId="654CF73F" w14:textId="7F612522" w:rsidR="00595928" w:rsidRPr="00BA25ED" w:rsidRDefault="000B289F" w:rsidP="00595928">
      <w:pPr>
        <w:pStyle w:val="ListParagraph"/>
        <w:spacing w:line="360" w:lineRule="auto"/>
        <w:ind w:left="0"/>
        <w:jc w:val="center"/>
        <w:rPr>
          <w:color w:val="000000" w:themeColor="text1"/>
          <w:sz w:val="28"/>
          <w:szCs w:val="28"/>
        </w:rPr>
      </w:pPr>
      <w:r>
        <w:rPr>
          <w:color w:val="000000" w:themeColor="text1"/>
          <w:sz w:val="28"/>
          <w:szCs w:val="28"/>
        </w:rPr>
        <w:t xml:space="preserve">Рисунок </w:t>
      </w:r>
      <w:r w:rsidR="00595928">
        <w:rPr>
          <w:color w:val="000000" w:themeColor="text1"/>
          <w:sz w:val="28"/>
          <w:szCs w:val="28"/>
        </w:rPr>
        <w:t>2</w:t>
      </w:r>
      <w:r>
        <w:rPr>
          <w:color w:val="000000" w:themeColor="text1"/>
          <w:sz w:val="28"/>
          <w:szCs w:val="28"/>
        </w:rPr>
        <w:t xml:space="preserve">. </w:t>
      </w:r>
      <w:r w:rsidR="005A0E1D">
        <w:rPr>
          <w:color w:val="000000" w:themeColor="text1"/>
          <w:sz w:val="28"/>
          <w:szCs w:val="28"/>
        </w:rPr>
        <w:t>Код решения индивидуального задания 2 и его выполнение</w:t>
      </w:r>
    </w:p>
    <w:p w14:paraId="54B61AA1" w14:textId="3506EA7E" w:rsidR="00595928" w:rsidRDefault="00595928" w:rsidP="00595928">
      <w:pPr>
        <w:pStyle w:val="ListParagraph"/>
        <w:spacing w:line="360" w:lineRule="auto"/>
        <w:ind w:left="0" w:firstLine="709"/>
        <w:jc w:val="both"/>
        <w:rPr>
          <w:color w:val="000000" w:themeColor="text1"/>
          <w:sz w:val="28"/>
          <w:szCs w:val="28"/>
        </w:rPr>
      </w:pPr>
      <w:r w:rsidRPr="006D38D7">
        <w:rPr>
          <w:color w:val="000000" w:themeColor="text1"/>
          <w:sz w:val="28"/>
          <w:szCs w:val="28"/>
        </w:rPr>
        <w:t>Задание</w:t>
      </w:r>
      <w:r>
        <w:rPr>
          <w:color w:val="000000" w:themeColor="text1"/>
          <w:sz w:val="28"/>
          <w:szCs w:val="28"/>
        </w:rPr>
        <w:t xml:space="preserve"> 3</w:t>
      </w:r>
    </w:p>
    <w:p w14:paraId="655EAEB3" w14:textId="47F21EB8" w:rsidR="000B27BA" w:rsidRDefault="000B27BA" w:rsidP="00595928">
      <w:pPr>
        <w:pStyle w:val="ListParagraph"/>
        <w:spacing w:line="360" w:lineRule="auto"/>
        <w:ind w:left="0" w:firstLine="709"/>
        <w:jc w:val="both"/>
        <w:rPr>
          <w:color w:val="000000" w:themeColor="text1"/>
          <w:sz w:val="28"/>
          <w:szCs w:val="28"/>
        </w:rPr>
      </w:pPr>
      <w:r w:rsidRPr="000B27BA">
        <w:rPr>
          <w:color w:val="000000" w:themeColor="text1"/>
          <w:sz w:val="28"/>
          <w:szCs w:val="28"/>
        </w:rPr>
        <w:t xml:space="preserve">напишите программу по описанию. Размеры многострочного текстового поля определяются значениями, введенными в однострочные текстовые поля. Изменение размера происходит при нажатии мышью на кнопку, а также при нажатии клавиши Enter. Цвет фона экземпляра Text светлосерый ( lightgrey ), когда поле не в фокусе, и белый, когда имеет фокус. Событие получения фокуса обозначается как </w:t>
      </w:r>
      <w:r w:rsidR="00213AF9" w:rsidRPr="00213AF9">
        <w:rPr>
          <w:color w:val="000000" w:themeColor="text1"/>
          <w:sz w:val="28"/>
          <w:szCs w:val="28"/>
        </w:rPr>
        <w:t>&lt;FocusIn&gt;</w:t>
      </w:r>
      <w:r w:rsidRPr="000B27BA">
        <w:rPr>
          <w:color w:val="000000" w:themeColor="text1"/>
          <w:sz w:val="28"/>
          <w:szCs w:val="28"/>
        </w:rPr>
        <w:t xml:space="preserve">, потери – как </w:t>
      </w:r>
      <w:r w:rsidR="00213AF9" w:rsidRPr="00213AF9">
        <w:rPr>
          <w:color w:val="000000" w:themeColor="text1"/>
          <w:sz w:val="28"/>
          <w:szCs w:val="28"/>
        </w:rPr>
        <w:t>&lt;FocusOut&gt;</w:t>
      </w:r>
      <w:r w:rsidRPr="000B27BA">
        <w:rPr>
          <w:color w:val="000000" w:themeColor="text1"/>
          <w:sz w:val="28"/>
          <w:szCs w:val="28"/>
        </w:rPr>
        <w:t>. Для справки: фокус перемещается по виджетам при нажатии Tab, Ctrl+Tab, Shift+Tab, а также при клике по ним мышью (к кнопкам последнее не относится).</w:t>
      </w:r>
    </w:p>
    <w:p w14:paraId="3DACB51C" w14:textId="2ECBA892" w:rsidR="000B27BA" w:rsidRDefault="000B27BA" w:rsidP="00267858">
      <w:pPr>
        <w:pStyle w:val="ListParagraph"/>
        <w:spacing w:line="360" w:lineRule="auto"/>
        <w:ind w:left="0"/>
        <w:jc w:val="center"/>
        <w:rPr>
          <w:color w:val="000000" w:themeColor="text1"/>
          <w:sz w:val="28"/>
          <w:szCs w:val="28"/>
        </w:rPr>
      </w:pPr>
      <w:r>
        <w:rPr>
          <w:noProof/>
        </w:rPr>
        <w:drawing>
          <wp:inline distT="0" distB="0" distL="0" distR="0" wp14:anchorId="560EC1E7" wp14:editId="0F31A518">
            <wp:extent cx="1762125" cy="23717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62125" cy="2371725"/>
                    </a:xfrm>
                    <a:prstGeom prst="rect">
                      <a:avLst/>
                    </a:prstGeom>
                  </pic:spPr>
                </pic:pic>
              </a:graphicData>
            </a:graphic>
          </wp:inline>
        </w:drawing>
      </w:r>
    </w:p>
    <w:p w14:paraId="69287E28" w14:textId="735D9B81" w:rsidR="00595928" w:rsidRPr="002A5301" w:rsidRDefault="00162485" w:rsidP="00595928">
      <w:pPr>
        <w:pStyle w:val="ListParagraph"/>
        <w:spacing w:line="360" w:lineRule="auto"/>
        <w:ind w:left="0"/>
        <w:jc w:val="center"/>
        <w:rPr>
          <w:color w:val="000000" w:themeColor="text1"/>
          <w:sz w:val="28"/>
          <w:szCs w:val="28"/>
          <w:lang w:val="en-150"/>
        </w:rPr>
      </w:pPr>
      <w:r>
        <w:rPr>
          <w:noProof/>
        </w:rPr>
        <w:lastRenderedPageBreak/>
        <w:drawing>
          <wp:inline distT="0" distB="0" distL="0" distR="0" wp14:anchorId="6923ABA2" wp14:editId="214EC0E4">
            <wp:extent cx="2873325" cy="433387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6264" cy="4338307"/>
                    </a:xfrm>
                    <a:prstGeom prst="rect">
                      <a:avLst/>
                    </a:prstGeom>
                  </pic:spPr>
                </pic:pic>
              </a:graphicData>
            </a:graphic>
          </wp:inline>
        </w:drawing>
      </w:r>
    </w:p>
    <w:p w14:paraId="517CC568" w14:textId="749A1866" w:rsidR="00595928" w:rsidRPr="001947BA" w:rsidRDefault="00595928" w:rsidP="00595928">
      <w:pPr>
        <w:pStyle w:val="ListParagraph"/>
        <w:spacing w:line="360" w:lineRule="auto"/>
        <w:ind w:left="0"/>
        <w:jc w:val="center"/>
        <w:rPr>
          <w:color w:val="000000" w:themeColor="text1"/>
          <w:sz w:val="28"/>
          <w:szCs w:val="28"/>
        </w:rPr>
      </w:pPr>
      <w:r>
        <w:rPr>
          <w:color w:val="000000" w:themeColor="text1"/>
          <w:sz w:val="28"/>
          <w:szCs w:val="28"/>
        </w:rPr>
        <w:t>Рисунок 3. Код решения индивидуального задания 1 и его выполнение</w:t>
      </w:r>
    </w:p>
    <w:p w14:paraId="3AAE10CE" w14:textId="7E974BF4" w:rsidR="00595928" w:rsidRDefault="00595928" w:rsidP="00595928">
      <w:pPr>
        <w:pStyle w:val="ListParagraph"/>
        <w:spacing w:line="360" w:lineRule="auto"/>
        <w:ind w:left="0" w:firstLine="709"/>
        <w:jc w:val="both"/>
        <w:rPr>
          <w:color w:val="000000" w:themeColor="text1"/>
          <w:sz w:val="28"/>
          <w:szCs w:val="28"/>
        </w:rPr>
      </w:pPr>
      <w:r w:rsidRPr="006D38D7">
        <w:rPr>
          <w:color w:val="000000" w:themeColor="text1"/>
          <w:sz w:val="28"/>
          <w:szCs w:val="28"/>
        </w:rPr>
        <w:t>Задание</w:t>
      </w:r>
      <w:r>
        <w:rPr>
          <w:color w:val="000000" w:themeColor="text1"/>
          <w:sz w:val="28"/>
          <w:szCs w:val="28"/>
        </w:rPr>
        <w:t xml:space="preserve"> 4</w:t>
      </w:r>
    </w:p>
    <w:p w14:paraId="0D49BF5D" w14:textId="42F1BB1D" w:rsidR="000B27BA" w:rsidRDefault="000B27BA" w:rsidP="00595928">
      <w:pPr>
        <w:pStyle w:val="ListParagraph"/>
        <w:spacing w:line="360" w:lineRule="auto"/>
        <w:ind w:left="0" w:firstLine="709"/>
        <w:jc w:val="both"/>
        <w:rPr>
          <w:color w:val="000000" w:themeColor="text1"/>
          <w:sz w:val="28"/>
          <w:szCs w:val="28"/>
        </w:rPr>
      </w:pPr>
      <w:r w:rsidRPr="000B27BA">
        <w:rPr>
          <w:color w:val="000000" w:themeColor="text1"/>
          <w:sz w:val="28"/>
          <w:szCs w:val="28"/>
        </w:rPr>
        <w:t>Создайте на холсте подобное изображение:</w:t>
      </w:r>
    </w:p>
    <w:p w14:paraId="4EA41E9A" w14:textId="145F8B48" w:rsidR="000B27BA" w:rsidRDefault="000B27BA" w:rsidP="00267858">
      <w:pPr>
        <w:pStyle w:val="ListParagraph"/>
        <w:spacing w:line="360" w:lineRule="auto"/>
        <w:ind w:left="0"/>
        <w:jc w:val="center"/>
        <w:rPr>
          <w:color w:val="000000" w:themeColor="text1"/>
          <w:sz w:val="28"/>
          <w:szCs w:val="28"/>
        </w:rPr>
      </w:pPr>
      <w:r>
        <w:rPr>
          <w:noProof/>
        </w:rPr>
        <w:drawing>
          <wp:inline distT="0" distB="0" distL="0" distR="0" wp14:anchorId="306F12F6" wp14:editId="30373DFC">
            <wp:extent cx="1952625" cy="22288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52625" cy="2228850"/>
                    </a:xfrm>
                    <a:prstGeom prst="rect">
                      <a:avLst/>
                    </a:prstGeom>
                  </pic:spPr>
                </pic:pic>
              </a:graphicData>
            </a:graphic>
          </wp:inline>
        </w:drawing>
      </w:r>
    </w:p>
    <w:p w14:paraId="42C78980" w14:textId="1A5DD23D" w:rsidR="00595928" w:rsidRDefault="001D3CEA" w:rsidP="00595928">
      <w:pPr>
        <w:pStyle w:val="ListParagraph"/>
        <w:spacing w:line="360" w:lineRule="auto"/>
        <w:ind w:left="0"/>
        <w:jc w:val="center"/>
        <w:rPr>
          <w:color w:val="000000" w:themeColor="text1"/>
          <w:sz w:val="28"/>
          <w:szCs w:val="28"/>
        </w:rPr>
      </w:pPr>
      <w:r>
        <w:rPr>
          <w:noProof/>
        </w:rPr>
        <w:lastRenderedPageBreak/>
        <w:drawing>
          <wp:inline distT="0" distB="0" distL="0" distR="0" wp14:anchorId="1C573E30" wp14:editId="6BE66B5E">
            <wp:extent cx="3876675" cy="372914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83158" cy="3735385"/>
                    </a:xfrm>
                    <a:prstGeom prst="rect">
                      <a:avLst/>
                    </a:prstGeom>
                  </pic:spPr>
                </pic:pic>
              </a:graphicData>
            </a:graphic>
          </wp:inline>
        </w:drawing>
      </w:r>
    </w:p>
    <w:p w14:paraId="455D8D0F" w14:textId="5F94B68C" w:rsidR="00595928" w:rsidRPr="00BA25ED" w:rsidRDefault="00595928" w:rsidP="00595928">
      <w:pPr>
        <w:pStyle w:val="ListParagraph"/>
        <w:spacing w:line="360" w:lineRule="auto"/>
        <w:ind w:left="0"/>
        <w:jc w:val="center"/>
        <w:rPr>
          <w:color w:val="000000" w:themeColor="text1"/>
          <w:sz w:val="28"/>
          <w:szCs w:val="28"/>
        </w:rPr>
      </w:pPr>
      <w:r>
        <w:rPr>
          <w:color w:val="000000" w:themeColor="text1"/>
          <w:sz w:val="28"/>
          <w:szCs w:val="28"/>
        </w:rPr>
        <w:t>Рисунок 4. Код решения индивидуального задания 2 и его выполнение</w:t>
      </w:r>
    </w:p>
    <w:p w14:paraId="30F95CC8" w14:textId="5251C57C" w:rsidR="00595928" w:rsidRDefault="00595928" w:rsidP="00595928">
      <w:pPr>
        <w:pStyle w:val="ListParagraph"/>
        <w:spacing w:line="360" w:lineRule="auto"/>
        <w:ind w:left="0" w:firstLine="709"/>
        <w:jc w:val="both"/>
        <w:rPr>
          <w:color w:val="000000" w:themeColor="text1"/>
          <w:sz w:val="28"/>
          <w:szCs w:val="28"/>
        </w:rPr>
      </w:pPr>
      <w:r w:rsidRPr="006D38D7">
        <w:rPr>
          <w:color w:val="000000" w:themeColor="text1"/>
          <w:sz w:val="28"/>
          <w:szCs w:val="28"/>
        </w:rPr>
        <w:t>Задание</w:t>
      </w:r>
      <w:r>
        <w:rPr>
          <w:color w:val="000000" w:themeColor="text1"/>
          <w:sz w:val="28"/>
          <w:szCs w:val="28"/>
        </w:rPr>
        <w:t xml:space="preserve"> 5</w:t>
      </w:r>
    </w:p>
    <w:p w14:paraId="26121731" w14:textId="2AF43681" w:rsidR="000B27BA" w:rsidRPr="001D3CEA" w:rsidRDefault="000B27BA" w:rsidP="000B27BA">
      <w:pPr>
        <w:pStyle w:val="ListParagraph"/>
        <w:spacing w:line="360" w:lineRule="auto"/>
        <w:ind w:left="0" w:firstLine="709"/>
        <w:jc w:val="both"/>
        <w:rPr>
          <w:color w:val="000000" w:themeColor="text1"/>
          <w:sz w:val="28"/>
          <w:szCs w:val="28"/>
          <w:lang w:val="en-150"/>
        </w:rPr>
      </w:pPr>
      <w:r>
        <w:rPr>
          <w:color w:val="000000" w:themeColor="text1"/>
          <w:sz w:val="28"/>
          <w:szCs w:val="28"/>
        </w:rPr>
        <w:t>В</w:t>
      </w:r>
      <w:r w:rsidRPr="000B27BA">
        <w:rPr>
          <w:color w:val="000000" w:themeColor="text1"/>
          <w:sz w:val="28"/>
          <w:szCs w:val="28"/>
        </w:rPr>
        <w:t xml:space="preserve"> данной программе создается анимация круга, который движется от левой границы холста до правой:</w:t>
      </w:r>
    </w:p>
    <w:p w14:paraId="551E7D58" w14:textId="77777777" w:rsidR="000B27BA" w:rsidRPr="000B27BA" w:rsidRDefault="000B27BA" w:rsidP="000B27BA">
      <w:pPr>
        <w:pStyle w:val="ListParagraph"/>
        <w:spacing w:line="360" w:lineRule="auto"/>
        <w:ind w:left="0" w:firstLine="709"/>
        <w:jc w:val="both"/>
        <w:rPr>
          <w:color w:val="000000" w:themeColor="text1"/>
          <w:sz w:val="28"/>
          <w:szCs w:val="28"/>
        </w:rPr>
      </w:pPr>
      <w:r w:rsidRPr="000B27BA">
        <w:rPr>
          <w:color w:val="000000" w:themeColor="text1"/>
          <w:sz w:val="28"/>
          <w:szCs w:val="28"/>
        </w:rPr>
        <w:t>from tkinter import *</w:t>
      </w:r>
    </w:p>
    <w:p w14:paraId="0DBB6FF7" w14:textId="77777777" w:rsidR="000B27BA" w:rsidRPr="000B27BA" w:rsidRDefault="000B27BA" w:rsidP="000B27BA">
      <w:pPr>
        <w:pStyle w:val="ListParagraph"/>
        <w:spacing w:line="360" w:lineRule="auto"/>
        <w:ind w:left="0" w:firstLine="709"/>
        <w:jc w:val="both"/>
        <w:rPr>
          <w:color w:val="000000" w:themeColor="text1"/>
          <w:sz w:val="28"/>
          <w:szCs w:val="28"/>
        </w:rPr>
      </w:pPr>
      <w:r w:rsidRPr="000B27BA">
        <w:rPr>
          <w:color w:val="000000" w:themeColor="text1"/>
          <w:sz w:val="28"/>
          <w:szCs w:val="28"/>
        </w:rPr>
        <w:t>def motion():</w:t>
      </w:r>
    </w:p>
    <w:p w14:paraId="6AC305C8" w14:textId="77777777" w:rsidR="000B27BA" w:rsidRPr="000B27BA" w:rsidRDefault="000B27BA" w:rsidP="000B27BA">
      <w:pPr>
        <w:pStyle w:val="ListParagraph"/>
        <w:spacing w:line="360" w:lineRule="auto"/>
        <w:ind w:left="0" w:firstLine="709"/>
        <w:jc w:val="both"/>
        <w:rPr>
          <w:color w:val="000000" w:themeColor="text1"/>
          <w:sz w:val="28"/>
          <w:szCs w:val="28"/>
        </w:rPr>
      </w:pPr>
      <w:r w:rsidRPr="000B27BA">
        <w:rPr>
          <w:color w:val="000000" w:themeColor="text1"/>
          <w:sz w:val="28"/>
          <w:szCs w:val="28"/>
        </w:rPr>
        <w:t>c.move(ball, 1, 0)</w:t>
      </w:r>
    </w:p>
    <w:p w14:paraId="56C1CC8E" w14:textId="77777777" w:rsidR="000B27BA" w:rsidRPr="000B27BA" w:rsidRDefault="000B27BA" w:rsidP="000B27BA">
      <w:pPr>
        <w:pStyle w:val="ListParagraph"/>
        <w:spacing w:line="360" w:lineRule="auto"/>
        <w:ind w:left="0" w:firstLine="709"/>
        <w:jc w:val="both"/>
        <w:rPr>
          <w:color w:val="000000" w:themeColor="text1"/>
          <w:sz w:val="28"/>
          <w:szCs w:val="28"/>
        </w:rPr>
      </w:pPr>
      <w:r w:rsidRPr="000B27BA">
        <w:rPr>
          <w:color w:val="000000" w:themeColor="text1"/>
          <w:sz w:val="28"/>
          <w:szCs w:val="28"/>
        </w:rPr>
        <w:t>if c.coords(ball)[2] &lt; 300:</w:t>
      </w:r>
    </w:p>
    <w:p w14:paraId="63D149F0" w14:textId="77777777" w:rsidR="000B27BA" w:rsidRPr="000B27BA" w:rsidRDefault="000B27BA" w:rsidP="000B27BA">
      <w:pPr>
        <w:pStyle w:val="ListParagraph"/>
        <w:spacing w:line="360" w:lineRule="auto"/>
        <w:ind w:left="0" w:firstLine="709"/>
        <w:jc w:val="both"/>
        <w:rPr>
          <w:color w:val="000000" w:themeColor="text1"/>
          <w:sz w:val="28"/>
          <w:szCs w:val="28"/>
        </w:rPr>
      </w:pPr>
      <w:r w:rsidRPr="000B27BA">
        <w:rPr>
          <w:color w:val="000000" w:themeColor="text1"/>
          <w:sz w:val="28"/>
          <w:szCs w:val="28"/>
        </w:rPr>
        <w:t>root.after(10, motion)</w:t>
      </w:r>
    </w:p>
    <w:p w14:paraId="6F0E5AAB" w14:textId="77777777" w:rsidR="000B27BA" w:rsidRPr="000B27BA" w:rsidRDefault="000B27BA" w:rsidP="000B27BA">
      <w:pPr>
        <w:pStyle w:val="ListParagraph"/>
        <w:spacing w:line="360" w:lineRule="auto"/>
        <w:ind w:left="0" w:firstLine="709"/>
        <w:jc w:val="both"/>
        <w:rPr>
          <w:color w:val="000000" w:themeColor="text1"/>
          <w:sz w:val="28"/>
          <w:szCs w:val="28"/>
        </w:rPr>
      </w:pPr>
      <w:r w:rsidRPr="000B27BA">
        <w:rPr>
          <w:color w:val="000000" w:themeColor="text1"/>
          <w:sz w:val="28"/>
          <w:szCs w:val="28"/>
        </w:rPr>
        <w:t>root = Tk()</w:t>
      </w:r>
    </w:p>
    <w:p w14:paraId="14B95433" w14:textId="77777777" w:rsidR="000B27BA" w:rsidRPr="000B27BA" w:rsidRDefault="000B27BA" w:rsidP="000B27BA">
      <w:pPr>
        <w:pStyle w:val="ListParagraph"/>
        <w:spacing w:line="360" w:lineRule="auto"/>
        <w:ind w:left="0" w:firstLine="709"/>
        <w:jc w:val="both"/>
        <w:rPr>
          <w:color w:val="000000" w:themeColor="text1"/>
          <w:sz w:val="28"/>
          <w:szCs w:val="28"/>
        </w:rPr>
      </w:pPr>
      <w:r w:rsidRPr="000B27BA">
        <w:rPr>
          <w:color w:val="000000" w:themeColor="text1"/>
          <w:sz w:val="28"/>
          <w:szCs w:val="28"/>
        </w:rPr>
        <w:t>c = Canvas(root, width=300, height=200,</w:t>
      </w:r>
    </w:p>
    <w:p w14:paraId="24DFE898" w14:textId="77777777" w:rsidR="000B27BA" w:rsidRPr="000B27BA" w:rsidRDefault="000B27BA" w:rsidP="000B27BA">
      <w:pPr>
        <w:pStyle w:val="ListParagraph"/>
        <w:spacing w:line="360" w:lineRule="auto"/>
        <w:ind w:left="0" w:firstLine="709"/>
        <w:jc w:val="both"/>
        <w:rPr>
          <w:color w:val="000000" w:themeColor="text1"/>
          <w:sz w:val="28"/>
          <w:szCs w:val="28"/>
        </w:rPr>
      </w:pPr>
      <w:r w:rsidRPr="000B27BA">
        <w:rPr>
          <w:color w:val="000000" w:themeColor="text1"/>
          <w:sz w:val="28"/>
          <w:szCs w:val="28"/>
        </w:rPr>
        <w:t>bg="white")</w:t>
      </w:r>
    </w:p>
    <w:p w14:paraId="3CEACE4F" w14:textId="77777777" w:rsidR="000B27BA" w:rsidRPr="000B27BA" w:rsidRDefault="000B27BA" w:rsidP="000B27BA">
      <w:pPr>
        <w:pStyle w:val="ListParagraph"/>
        <w:spacing w:line="360" w:lineRule="auto"/>
        <w:ind w:left="0" w:firstLine="709"/>
        <w:jc w:val="both"/>
        <w:rPr>
          <w:color w:val="000000" w:themeColor="text1"/>
          <w:sz w:val="28"/>
          <w:szCs w:val="28"/>
        </w:rPr>
      </w:pPr>
      <w:r w:rsidRPr="000B27BA">
        <w:rPr>
          <w:color w:val="000000" w:themeColor="text1"/>
          <w:sz w:val="28"/>
          <w:szCs w:val="28"/>
        </w:rPr>
        <w:t>c.pack()</w:t>
      </w:r>
    </w:p>
    <w:p w14:paraId="16F9844B" w14:textId="77777777" w:rsidR="000B27BA" w:rsidRPr="000B27BA" w:rsidRDefault="000B27BA" w:rsidP="000B27BA">
      <w:pPr>
        <w:pStyle w:val="ListParagraph"/>
        <w:spacing w:line="360" w:lineRule="auto"/>
        <w:ind w:left="0" w:firstLine="709"/>
        <w:jc w:val="both"/>
        <w:rPr>
          <w:color w:val="000000" w:themeColor="text1"/>
          <w:sz w:val="28"/>
          <w:szCs w:val="28"/>
        </w:rPr>
      </w:pPr>
      <w:r w:rsidRPr="000B27BA">
        <w:rPr>
          <w:color w:val="000000" w:themeColor="text1"/>
          <w:sz w:val="28"/>
          <w:szCs w:val="28"/>
        </w:rPr>
        <w:t>ball = c.create_oval(0, 100, 40, 140,</w:t>
      </w:r>
    </w:p>
    <w:p w14:paraId="7D54F1AE" w14:textId="77777777" w:rsidR="000B27BA" w:rsidRPr="000B27BA" w:rsidRDefault="000B27BA" w:rsidP="000B27BA">
      <w:pPr>
        <w:pStyle w:val="ListParagraph"/>
        <w:spacing w:line="360" w:lineRule="auto"/>
        <w:ind w:left="0" w:firstLine="709"/>
        <w:jc w:val="both"/>
        <w:rPr>
          <w:color w:val="000000" w:themeColor="text1"/>
          <w:sz w:val="28"/>
          <w:szCs w:val="28"/>
        </w:rPr>
      </w:pPr>
      <w:r w:rsidRPr="000B27BA">
        <w:rPr>
          <w:color w:val="000000" w:themeColor="text1"/>
          <w:sz w:val="28"/>
          <w:szCs w:val="28"/>
        </w:rPr>
        <w:t>fill='green')</w:t>
      </w:r>
    </w:p>
    <w:p w14:paraId="3EC8A882" w14:textId="77777777" w:rsidR="000B27BA" w:rsidRPr="000B27BA" w:rsidRDefault="000B27BA" w:rsidP="000B27BA">
      <w:pPr>
        <w:pStyle w:val="ListParagraph"/>
        <w:spacing w:line="360" w:lineRule="auto"/>
        <w:ind w:left="0" w:firstLine="709"/>
        <w:jc w:val="both"/>
        <w:rPr>
          <w:color w:val="000000" w:themeColor="text1"/>
          <w:sz w:val="28"/>
          <w:szCs w:val="28"/>
        </w:rPr>
      </w:pPr>
      <w:r w:rsidRPr="000B27BA">
        <w:rPr>
          <w:color w:val="000000" w:themeColor="text1"/>
          <w:sz w:val="28"/>
          <w:szCs w:val="28"/>
        </w:rPr>
        <w:t>motion()</w:t>
      </w:r>
    </w:p>
    <w:p w14:paraId="75DBCD4C" w14:textId="32F5464A" w:rsidR="000B27BA" w:rsidRDefault="000B27BA" w:rsidP="000B27BA">
      <w:pPr>
        <w:pStyle w:val="ListParagraph"/>
        <w:spacing w:line="360" w:lineRule="auto"/>
        <w:ind w:left="0" w:firstLine="709"/>
        <w:jc w:val="both"/>
        <w:rPr>
          <w:color w:val="000000" w:themeColor="text1"/>
          <w:sz w:val="28"/>
          <w:szCs w:val="28"/>
        </w:rPr>
      </w:pPr>
      <w:r w:rsidRPr="000B27BA">
        <w:rPr>
          <w:color w:val="000000" w:themeColor="text1"/>
          <w:sz w:val="28"/>
          <w:szCs w:val="28"/>
        </w:rPr>
        <w:t>root.mainloop()</w:t>
      </w:r>
    </w:p>
    <w:p w14:paraId="5608797A" w14:textId="0686D823" w:rsidR="000B27BA" w:rsidRDefault="000B27BA" w:rsidP="00595928">
      <w:pPr>
        <w:pStyle w:val="ListParagraph"/>
        <w:spacing w:line="360" w:lineRule="auto"/>
        <w:ind w:left="0" w:firstLine="709"/>
        <w:jc w:val="both"/>
        <w:rPr>
          <w:color w:val="000000" w:themeColor="text1"/>
          <w:sz w:val="28"/>
          <w:szCs w:val="28"/>
        </w:rPr>
      </w:pPr>
      <w:r w:rsidRPr="000B27BA">
        <w:rPr>
          <w:color w:val="000000" w:themeColor="text1"/>
          <w:sz w:val="28"/>
          <w:szCs w:val="28"/>
        </w:rPr>
        <w:lastRenderedPageBreak/>
        <w:t>Выражение c.coords(ball) возвращает список текущих координат объекта (в данном случае это ball). Третий элемент списка соответствует его второй координате x. Метод after вызывает функцию, переданную вторым аргументом, через количество миллисекунд, указанных первым аргументом</w:t>
      </w:r>
      <w:r>
        <w:rPr>
          <w:color w:val="000000" w:themeColor="text1"/>
          <w:sz w:val="28"/>
          <w:szCs w:val="28"/>
        </w:rPr>
        <w:t>.</w:t>
      </w:r>
    </w:p>
    <w:p w14:paraId="7E1E6C96" w14:textId="617A6A05" w:rsidR="000B27BA" w:rsidRDefault="000B27BA" w:rsidP="00595928">
      <w:pPr>
        <w:pStyle w:val="ListParagraph"/>
        <w:spacing w:line="360" w:lineRule="auto"/>
        <w:ind w:left="0" w:firstLine="709"/>
        <w:jc w:val="both"/>
        <w:rPr>
          <w:color w:val="000000" w:themeColor="text1"/>
          <w:sz w:val="28"/>
          <w:szCs w:val="28"/>
        </w:rPr>
      </w:pPr>
      <w:r w:rsidRPr="000B27BA">
        <w:rPr>
          <w:color w:val="000000" w:themeColor="text1"/>
          <w:sz w:val="28"/>
          <w:szCs w:val="28"/>
        </w:rPr>
        <w:t>Изучите приведенную программу и самостоятельно запрограммируйте постепенное движение фигуры в ту точку холста, где пользователь кликает левой кнопкой мыши. Координаты события хранятся в его атрибутах x и y (event.x , event.y).</w:t>
      </w:r>
    </w:p>
    <w:p w14:paraId="69692072" w14:textId="3BD4B734" w:rsidR="00595928" w:rsidRPr="002A5301" w:rsidRDefault="00F06C2D" w:rsidP="00595928">
      <w:pPr>
        <w:pStyle w:val="ListParagraph"/>
        <w:spacing w:line="360" w:lineRule="auto"/>
        <w:ind w:left="0"/>
        <w:jc w:val="center"/>
        <w:rPr>
          <w:color w:val="000000" w:themeColor="text1"/>
          <w:sz w:val="28"/>
          <w:szCs w:val="28"/>
          <w:lang w:val="en-150"/>
        </w:rPr>
      </w:pPr>
      <w:r>
        <w:rPr>
          <w:noProof/>
        </w:rPr>
        <w:drawing>
          <wp:inline distT="0" distB="0" distL="0" distR="0" wp14:anchorId="6A852486" wp14:editId="778CD22E">
            <wp:extent cx="3943350" cy="3516272"/>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7021" cy="3519545"/>
                    </a:xfrm>
                    <a:prstGeom prst="rect">
                      <a:avLst/>
                    </a:prstGeom>
                  </pic:spPr>
                </pic:pic>
              </a:graphicData>
            </a:graphic>
          </wp:inline>
        </w:drawing>
      </w:r>
    </w:p>
    <w:p w14:paraId="2185CE3C" w14:textId="5F66EBC5" w:rsidR="005A0E1D" w:rsidRPr="001947BA" w:rsidRDefault="00595928" w:rsidP="00595928">
      <w:pPr>
        <w:pStyle w:val="ListParagraph"/>
        <w:spacing w:line="360" w:lineRule="auto"/>
        <w:ind w:left="0"/>
        <w:jc w:val="center"/>
        <w:rPr>
          <w:color w:val="000000" w:themeColor="text1"/>
          <w:sz w:val="28"/>
          <w:szCs w:val="28"/>
        </w:rPr>
      </w:pPr>
      <w:r>
        <w:rPr>
          <w:color w:val="000000" w:themeColor="text1"/>
          <w:sz w:val="28"/>
          <w:szCs w:val="28"/>
        </w:rPr>
        <w:t>Рисунок 5. Код решения индивидуального задания 1 и его выполнение</w:t>
      </w:r>
    </w:p>
    <w:p w14:paraId="4260A661" w14:textId="607ABF14" w:rsidR="00FC0FCE" w:rsidRPr="00FC0FCE" w:rsidRDefault="00612A8B" w:rsidP="001175CA">
      <w:pPr>
        <w:pStyle w:val="ListParagraph"/>
        <w:spacing w:line="360" w:lineRule="auto"/>
        <w:ind w:left="0" w:firstLine="709"/>
        <w:jc w:val="both"/>
        <w:rPr>
          <w:color w:val="000000" w:themeColor="text1"/>
          <w:sz w:val="28"/>
          <w:szCs w:val="28"/>
        </w:rPr>
      </w:pPr>
      <w:r w:rsidRPr="000C41B0">
        <w:rPr>
          <w:color w:val="000000" w:themeColor="text1"/>
          <w:sz w:val="28"/>
          <w:szCs w:val="28"/>
        </w:rPr>
        <w:t xml:space="preserve">9. </w:t>
      </w:r>
      <w:r w:rsidRPr="005F7C0C">
        <w:rPr>
          <w:color w:val="000000" w:themeColor="text1"/>
          <w:sz w:val="28"/>
          <w:szCs w:val="28"/>
        </w:rPr>
        <w:t>Зафиксировал сделанные изменения в репозитории.</w:t>
      </w:r>
    </w:p>
    <w:p w14:paraId="01F828A7" w14:textId="2D7C662D" w:rsidR="00612A8B" w:rsidRPr="000C41B0" w:rsidRDefault="00612A8B" w:rsidP="00612A8B">
      <w:pPr>
        <w:pStyle w:val="ListParagraph"/>
        <w:spacing w:line="360" w:lineRule="auto"/>
        <w:ind w:left="0" w:firstLine="709"/>
        <w:jc w:val="both"/>
        <w:rPr>
          <w:color w:val="000000" w:themeColor="text1"/>
          <w:sz w:val="28"/>
          <w:szCs w:val="28"/>
        </w:rPr>
      </w:pPr>
      <w:r w:rsidRPr="000C41B0">
        <w:rPr>
          <w:color w:val="000000" w:themeColor="text1"/>
          <w:sz w:val="28"/>
          <w:szCs w:val="28"/>
        </w:rPr>
        <w:t>1</w:t>
      </w:r>
      <w:r w:rsidR="001175CA">
        <w:rPr>
          <w:color w:val="000000" w:themeColor="text1"/>
          <w:sz w:val="28"/>
          <w:szCs w:val="28"/>
        </w:rPr>
        <w:t>0</w:t>
      </w:r>
      <w:r w:rsidRPr="000C41B0">
        <w:rPr>
          <w:color w:val="000000" w:themeColor="text1"/>
          <w:sz w:val="28"/>
          <w:szCs w:val="28"/>
        </w:rPr>
        <w:t xml:space="preserve">. </w:t>
      </w:r>
      <w:r w:rsidRPr="005F7C0C">
        <w:rPr>
          <w:color w:val="000000" w:themeColor="text1"/>
          <w:sz w:val="28"/>
          <w:szCs w:val="28"/>
        </w:rPr>
        <w:t xml:space="preserve">Выполнил </w:t>
      </w:r>
      <w:r w:rsidRPr="000C41B0">
        <w:rPr>
          <w:color w:val="000000" w:themeColor="text1"/>
          <w:sz w:val="28"/>
          <w:szCs w:val="28"/>
        </w:rPr>
        <w:t>слияние ветки для разработки с веткой master/main.</w:t>
      </w:r>
    </w:p>
    <w:p w14:paraId="269800C1" w14:textId="2351FE56" w:rsidR="00C432C4" w:rsidRDefault="00612A8B" w:rsidP="00612A8B">
      <w:pPr>
        <w:spacing w:line="360" w:lineRule="auto"/>
        <w:ind w:firstLine="709"/>
        <w:jc w:val="both"/>
        <w:rPr>
          <w:color w:val="000000" w:themeColor="text1"/>
          <w:sz w:val="28"/>
          <w:szCs w:val="28"/>
        </w:rPr>
      </w:pPr>
      <w:r w:rsidRPr="000C41B0">
        <w:rPr>
          <w:color w:val="000000" w:themeColor="text1"/>
          <w:sz w:val="28"/>
          <w:szCs w:val="28"/>
        </w:rPr>
        <w:t>1</w:t>
      </w:r>
      <w:r w:rsidR="001175CA">
        <w:rPr>
          <w:color w:val="000000" w:themeColor="text1"/>
          <w:sz w:val="28"/>
          <w:szCs w:val="28"/>
        </w:rPr>
        <w:t>1</w:t>
      </w:r>
      <w:r w:rsidRPr="000C41B0">
        <w:rPr>
          <w:color w:val="000000" w:themeColor="text1"/>
          <w:sz w:val="28"/>
          <w:szCs w:val="28"/>
        </w:rPr>
        <w:t xml:space="preserve">. </w:t>
      </w:r>
      <w:r w:rsidRPr="005F7C0C">
        <w:rPr>
          <w:color w:val="000000" w:themeColor="text1"/>
          <w:sz w:val="28"/>
          <w:szCs w:val="28"/>
        </w:rPr>
        <w:t>Отправил сделанные изменения на сервер GitHub.</w:t>
      </w:r>
    </w:p>
    <w:p w14:paraId="1B96F299" w14:textId="6D11BAA2" w:rsidR="00EB678A" w:rsidRPr="009F0D8B" w:rsidRDefault="00EB678A" w:rsidP="00612A8B">
      <w:pPr>
        <w:spacing w:line="360" w:lineRule="auto"/>
        <w:ind w:firstLine="709"/>
        <w:jc w:val="both"/>
        <w:rPr>
          <w:sz w:val="28"/>
          <w:lang w:val="en-150"/>
        </w:rPr>
      </w:pPr>
      <w:r w:rsidRPr="00EB678A">
        <w:rPr>
          <w:sz w:val="28"/>
        </w:rPr>
        <w:t>Ссылка: https://github.com/Viktorkozh/OOP-</w:t>
      </w:r>
      <w:r w:rsidR="009F0D8B">
        <w:rPr>
          <w:sz w:val="28"/>
          <w:lang w:val="en-150"/>
        </w:rPr>
        <w:t>8</w:t>
      </w:r>
    </w:p>
    <w:p w14:paraId="7E9A2651" w14:textId="77777777" w:rsidR="006141BD" w:rsidRDefault="006141BD" w:rsidP="005B3739">
      <w:pPr>
        <w:spacing w:line="360" w:lineRule="auto"/>
        <w:ind w:firstLine="709"/>
        <w:jc w:val="center"/>
        <w:rPr>
          <w:sz w:val="28"/>
        </w:rPr>
      </w:pPr>
      <w:r>
        <w:rPr>
          <w:sz w:val="28"/>
        </w:rPr>
        <w:t>Контрольные вопросы:</w:t>
      </w:r>
    </w:p>
    <w:p w14:paraId="3BDB1B4E" w14:textId="77777777" w:rsidR="000F5499" w:rsidRDefault="000F5499" w:rsidP="005B3739">
      <w:pPr>
        <w:pStyle w:val="NormalWeb"/>
        <w:spacing w:before="0" w:beforeAutospacing="0" w:after="0" w:afterAutospacing="0" w:line="360" w:lineRule="auto"/>
        <w:ind w:firstLine="709"/>
        <w:contextualSpacing/>
        <w:jc w:val="both"/>
        <w:rPr>
          <w:sz w:val="28"/>
        </w:rPr>
      </w:pPr>
      <w:r w:rsidRPr="000F5499">
        <w:rPr>
          <w:sz w:val="28"/>
        </w:rPr>
        <w:t xml:space="preserve">1. Каково назначение виджета ListBox? </w:t>
      </w:r>
    </w:p>
    <w:p w14:paraId="7F739960" w14:textId="2FE4BBEF" w:rsidR="000F5499" w:rsidRDefault="009676F9" w:rsidP="005B3739">
      <w:pPr>
        <w:pStyle w:val="NormalWeb"/>
        <w:spacing w:before="0" w:beforeAutospacing="0" w:after="0" w:afterAutospacing="0" w:line="360" w:lineRule="auto"/>
        <w:ind w:firstLine="709"/>
        <w:contextualSpacing/>
        <w:jc w:val="both"/>
        <w:rPr>
          <w:sz w:val="28"/>
        </w:rPr>
      </w:pPr>
      <w:r w:rsidRPr="009676F9">
        <w:rPr>
          <w:sz w:val="28"/>
        </w:rPr>
        <w:t>Назначение виджета Listbox: "От класса Listbox создаются списки – виджеты, внутри которых в столбик перечисляются элементы. При этом можно выбирать один или множество элементов списка."</w:t>
      </w:r>
    </w:p>
    <w:p w14:paraId="174453CE" w14:textId="77777777" w:rsidR="000F5499" w:rsidRDefault="000F5499" w:rsidP="005B3739">
      <w:pPr>
        <w:pStyle w:val="NormalWeb"/>
        <w:spacing w:before="0" w:beforeAutospacing="0" w:after="0" w:afterAutospacing="0" w:line="360" w:lineRule="auto"/>
        <w:ind w:firstLine="709"/>
        <w:contextualSpacing/>
        <w:jc w:val="both"/>
        <w:rPr>
          <w:sz w:val="28"/>
        </w:rPr>
      </w:pPr>
      <w:r w:rsidRPr="000F5499">
        <w:rPr>
          <w:sz w:val="28"/>
        </w:rPr>
        <w:lastRenderedPageBreak/>
        <w:t xml:space="preserve">2. Каким образом осуществляется связывание событие или действие с виджетом Tkinter? </w:t>
      </w:r>
    </w:p>
    <w:p w14:paraId="17B27F23" w14:textId="72D7DB3C" w:rsidR="000F5499" w:rsidRDefault="009676F9" w:rsidP="005B3739">
      <w:pPr>
        <w:pStyle w:val="NormalWeb"/>
        <w:spacing w:before="0" w:beforeAutospacing="0" w:after="0" w:afterAutospacing="0" w:line="360" w:lineRule="auto"/>
        <w:ind w:firstLine="709"/>
        <w:contextualSpacing/>
        <w:jc w:val="both"/>
        <w:rPr>
          <w:sz w:val="28"/>
        </w:rPr>
      </w:pPr>
      <w:r w:rsidRPr="009676F9">
        <w:rPr>
          <w:sz w:val="28"/>
        </w:rPr>
        <w:t>Связывание события или действия с виджетом Tkinter осуществляется с помощью метода "bind": "В tkinter с помощью метода bind между собой связываются виджет, событие и действие."</w:t>
      </w:r>
    </w:p>
    <w:p w14:paraId="41CF038C" w14:textId="77777777" w:rsidR="000F5499" w:rsidRDefault="000F5499" w:rsidP="005B3739">
      <w:pPr>
        <w:pStyle w:val="NormalWeb"/>
        <w:spacing w:before="0" w:beforeAutospacing="0" w:after="0" w:afterAutospacing="0" w:line="360" w:lineRule="auto"/>
        <w:ind w:firstLine="709"/>
        <w:contextualSpacing/>
        <w:jc w:val="both"/>
        <w:rPr>
          <w:sz w:val="28"/>
        </w:rPr>
      </w:pPr>
      <w:r w:rsidRPr="000F5499">
        <w:rPr>
          <w:sz w:val="28"/>
        </w:rPr>
        <w:t xml:space="preserve">3. Какие существуют типы событий в Tkinter? Приведите примеры. </w:t>
      </w:r>
    </w:p>
    <w:p w14:paraId="37AD3A97" w14:textId="21DDA05B" w:rsidR="000F5499" w:rsidRDefault="009676F9" w:rsidP="005B3739">
      <w:pPr>
        <w:pStyle w:val="NormalWeb"/>
        <w:spacing w:before="0" w:beforeAutospacing="0" w:after="0" w:afterAutospacing="0" w:line="360" w:lineRule="auto"/>
        <w:ind w:firstLine="709"/>
        <w:contextualSpacing/>
        <w:jc w:val="both"/>
        <w:rPr>
          <w:sz w:val="28"/>
        </w:rPr>
      </w:pPr>
      <w:r w:rsidRPr="009676F9">
        <w:rPr>
          <w:sz w:val="28"/>
        </w:rPr>
        <w:t>Существуют три основных типа событий в Tkinter: "производимые мышью, нажатиями клавиш на клавиатуре, а также события, возникающие в результате изменения виджетов." Примеры событий: "&lt;Button-1&gt;" – клик левой кнопкой мыши, "&lt;Return&gt;" – нажатие клавиши Enter.</w:t>
      </w:r>
    </w:p>
    <w:p w14:paraId="1BFE3A36" w14:textId="77777777" w:rsidR="000F5499" w:rsidRDefault="000F5499" w:rsidP="005B3739">
      <w:pPr>
        <w:pStyle w:val="NormalWeb"/>
        <w:spacing w:before="0" w:beforeAutospacing="0" w:after="0" w:afterAutospacing="0" w:line="360" w:lineRule="auto"/>
        <w:ind w:firstLine="709"/>
        <w:contextualSpacing/>
        <w:jc w:val="both"/>
        <w:rPr>
          <w:sz w:val="28"/>
        </w:rPr>
      </w:pPr>
      <w:r w:rsidRPr="000F5499">
        <w:rPr>
          <w:sz w:val="28"/>
        </w:rPr>
        <w:t xml:space="preserve">4. Как обрабатываются события в Tkinter? </w:t>
      </w:r>
    </w:p>
    <w:p w14:paraId="787E5B47" w14:textId="1AE0BB15" w:rsidR="000F5499" w:rsidRDefault="009676F9" w:rsidP="005B3739">
      <w:pPr>
        <w:pStyle w:val="NormalWeb"/>
        <w:spacing w:before="0" w:beforeAutospacing="0" w:after="0" w:afterAutospacing="0" w:line="360" w:lineRule="auto"/>
        <w:ind w:firstLine="709"/>
        <w:contextualSpacing/>
        <w:jc w:val="both"/>
        <w:rPr>
          <w:sz w:val="28"/>
        </w:rPr>
      </w:pPr>
      <w:r w:rsidRPr="009676F9">
        <w:rPr>
          <w:sz w:val="28"/>
        </w:rPr>
        <w:t>Обработка событий в Tkinter осуществляется через привязку функции-обработчика к событию с помощью метода "bind": "При вызове метода bind событие передается в качестве первого аргумента."</w:t>
      </w:r>
    </w:p>
    <w:p w14:paraId="3BBC47C7" w14:textId="77777777" w:rsidR="000F5499" w:rsidRDefault="000F5499" w:rsidP="005B3739">
      <w:pPr>
        <w:pStyle w:val="NormalWeb"/>
        <w:spacing w:before="0" w:beforeAutospacing="0" w:after="0" w:afterAutospacing="0" w:line="360" w:lineRule="auto"/>
        <w:ind w:firstLine="709"/>
        <w:contextualSpacing/>
        <w:jc w:val="both"/>
        <w:rPr>
          <w:sz w:val="28"/>
        </w:rPr>
      </w:pPr>
      <w:r w:rsidRPr="000F5499">
        <w:rPr>
          <w:sz w:val="28"/>
        </w:rPr>
        <w:t xml:space="preserve">5. Как обрабатываются события мыши в Tkinter? </w:t>
      </w:r>
    </w:p>
    <w:p w14:paraId="305EB942" w14:textId="43BE05D0" w:rsidR="000F5499" w:rsidRDefault="009676F9" w:rsidP="009676F9">
      <w:pPr>
        <w:pStyle w:val="NormalWeb"/>
        <w:spacing w:before="0" w:beforeAutospacing="0" w:after="0" w:afterAutospacing="0" w:line="360" w:lineRule="auto"/>
        <w:ind w:firstLine="709"/>
        <w:contextualSpacing/>
        <w:jc w:val="both"/>
        <w:rPr>
          <w:sz w:val="28"/>
        </w:rPr>
      </w:pPr>
      <w:r w:rsidRPr="009676F9">
        <w:rPr>
          <w:sz w:val="28"/>
        </w:rPr>
        <w:t>События мыши в Tkinter обрабатываются с помощью привязки к ним функций-обработчиков: "Часто используемые события, производимые мышью: &lt;Button-1&gt; – клик левой кнопкой мыши, &lt;Button-2&gt; – клик средней кнопкой мыши, &lt;Button-3&gt; – клик правой кнопкой мыши."</w:t>
      </w:r>
    </w:p>
    <w:p w14:paraId="69CEFFF7" w14:textId="47A93804" w:rsidR="000F5499" w:rsidRDefault="000F5499" w:rsidP="009676F9">
      <w:pPr>
        <w:pStyle w:val="NormalWeb"/>
        <w:spacing w:before="0" w:beforeAutospacing="0" w:after="0" w:afterAutospacing="0" w:line="360" w:lineRule="auto"/>
        <w:ind w:firstLine="709"/>
        <w:contextualSpacing/>
        <w:jc w:val="both"/>
        <w:rPr>
          <w:sz w:val="28"/>
        </w:rPr>
      </w:pPr>
      <w:r w:rsidRPr="000F5499">
        <w:rPr>
          <w:sz w:val="28"/>
        </w:rPr>
        <w:t xml:space="preserve">6. Каким образом можно отображать графические примитивы в Tkinter? </w:t>
      </w:r>
    </w:p>
    <w:p w14:paraId="41D6D28F" w14:textId="2F369B62" w:rsidR="009676F9" w:rsidRDefault="009676F9" w:rsidP="005E4D79">
      <w:pPr>
        <w:spacing w:line="360" w:lineRule="auto"/>
        <w:ind w:firstLine="709"/>
        <w:jc w:val="both"/>
        <w:rPr>
          <w:sz w:val="28"/>
        </w:rPr>
      </w:pPr>
      <w:r w:rsidRPr="009676F9">
        <w:rPr>
          <w:sz w:val="28"/>
        </w:rPr>
        <w:t>Графические примитивы в Tkinter отображаются на холсте с помощью методов, создающих объекты на экземпляре Canvas: "При создании экземпляра Canvas необходимо указать его ширину и высоту."</w:t>
      </w:r>
    </w:p>
    <w:p w14:paraId="0D74C912" w14:textId="77777777" w:rsidR="000F5499" w:rsidRDefault="000F5499" w:rsidP="009676F9">
      <w:pPr>
        <w:pStyle w:val="NormalWeb"/>
        <w:spacing w:before="0" w:beforeAutospacing="0" w:after="0" w:afterAutospacing="0" w:line="360" w:lineRule="auto"/>
        <w:ind w:firstLine="709"/>
        <w:contextualSpacing/>
        <w:jc w:val="both"/>
        <w:rPr>
          <w:sz w:val="28"/>
        </w:rPr>
      </w:pPr>
      <w:r w:rsidRPr="000F5499">
        <w:rPr>
          <w:sz w:val="28"/>
        </w:rPr>
        <w:t xml:space="preserve">7. Перечислите основные методы для отображения графических примитивов в Tkinter. </w:t>
      </w:r>
    </w:p>
    <w:p w14:paraId="7B2AAFBD" w14:textId="13D11F03" w:rsidR="000F5499" w:rsidRDefault="009676F9" w:rsidP="009676F9">
      <w:pPr>
        <w:pStyle w:val="NormalWeb"/>
        <w:spacing w:before="0" w:beforeAutospacing="0" w:after="0" w:afterAutospacing="0" w:line="360" w:lineRule="auto"/>
        <w:ind w:firstLine="709"/>
        <w:contextualSpacing/>
        <w:jc w:val="both"/>
        <w:rPr>
          <w:sz w:val="28"/>
        </w:rPr>
      </w:pPr>
      <w:r w:rsidRPr="009676F9">
        <w:rPr>
          <w:sz w:val="28"/>
        </w:rPr>
        <w:t>Основные методы для отображения графических примитивов в Tkinter: "create_line", "create_rectangle", "create_polygon", "create_oval", "create_arc", "create_text".</w:t>
      </w:r>
    </w:p>
    <w:p w14:paraId="64805C1E" w14:textId="77777777" w:rsidR="000F5499" w:rsidRDefault="000F5499" w:rsidP="009676F9">
      <w:pPr>
        <w:pStyle w:val="NormalWeb"/>
        <w:spacing w:before="0" w:beforeAutospacing="0" w:after="0" w:afterAutospacing="0" w:line="360" w:lineRule="auto"/>
        <w:ind w:firstLine="709"/>
        <w:contextualSpacing/>
        <w:jc w:val="both"/>
        <w:rPr>
          <w:sz w:val="28"/>
        </w:rPr>
      </w:pPr>
      <w:r w:rsidRPr="000F5499">
        <w:rPr>
          <w:sz w:val="28"/>
        </w:rPr>
        <w:t xml:space="preserve">8. Каким образом можно обратиться к ранее созданным фигурам на холсте? </w:t>
      </w:r>
    </w:p>
    <w:p w14:paraId="54BBB283" w14:textId="44AC822D" w:rsidR="000F5499" w:rsidRDefault="009676F9" w:rsidP="005B3739">
      <w:pPr>
        <w:pStyle w:val="NormalWeb"/>
        <w:spacing w:before="0" w:beforeAutospacing="0" w:after="0" w:afterAutospacing="0" w:line="360" w:lineRule="auto"/>
        <w:ind w:firstLine="709"/>
        <w:contextualSpacing/>
        <w:jc w:val="both"/>
        <w:rPr>
          <w:sz w:val="28"/>
        </w:rPr>
      </w:pPr>
      <w:r w:rsidRPr="009676F9">
        <w:rPr>
          <w:sz w:val="28"/>
        </w:rPr>
        <w:lastRenderedPageBreak/>
        <w:t>К ранее созданным фигурам на холсте можно обратиться с помощью идентификаторов и тегов: "Методы, создающие фигуры на холсте, возвращают численные идентификаторы этих объектов, которые можно присвоить переменным."</w:t>
      </w:r>
    </w:p>
    <w:p w14:paraId="2740F006" w14:textId="2B5AC81C" w:rsidR="006D38D7" w:rsidRDefault="000F5499" w:rsidP="005B3739">
      <w:pPr>
        <w:pStyle w:val="NormalWeb"/>
        <w:spacing w:before="0" w:beforeAutospacing="0" w:after="0" w:afterAutospacing="0" w:line="360" w:lineRule="auto"/>
        <w:ind w:firstLine="709"/>
        <w:contextualSpacing/>
        <w:jc w:val="both"/>
        <w:rPr>
          <w:sz w:val="28"/>
        </w:rPr>
      </w:pPr>
      <w:r w:rsidRPr="000F5499">
        <w:rPr>
          <w:sz w:val="28"/>
        </w:rPr>
        <w:t>9. Каково назначение тэгов в Tkinter?</w:t>
      </w:r>
    </w:p>
    <w:p w14:paraId="30D7D46B" w14:textId="08FA0204" w:rsidR="000F5499" w:rsidRDefault="009676F9" w:rsidP="005B3739">
      <w:pPr>
        <w:pStyle w:val="NormalWeb"/>
        <w:spacing w:before="0" w:beforeAutospacing="0" w:after="0" w:afterAutospacing="0" w:line="360" w:lineRule="auto"/>
        <w:ind w:firstLine="709"/>
        <w:contextualSpacing/>
        <w:jc w:val="both"/>
        <w:rPr>
          <w:sz w:val="28"/>
        </w:rPr>
      </w:pPr>
      <w:r w:rsidRPr="009676F9">
        <w:rPr>
          <w:sz w:val="28"/>
        </w:rPr>
        <w:t>Назначение тэгов в Tkinter: "Один и тот же тег может присваиваться разным объектам. Дальнейшее обращение к такому тегу позволит изменить все объекты, в которых он был указан."</w:t>
      </w:r>
    </w:p>
    <w:p w14:paraId="04F9263E" w14:textId="3FBC2B59" w:rsidR="00B6799F" w:rsidRPr="006141BD" w:rsidRDefault="00B6799F" w:rsidP="005B3739">
      <w:pPr>
        <w:pStyle w:val="NormalWeb"/>
        <w:spacing w:before="0" w:beforeAutospacing="0" w:after="0" w:afterAutospacing="0" w:line="360" w:lineRule="auto"/>
        <w:ind w:firstLine="709"/>
        <w:contextualSpacing/>
        <w:jc w:val="both"/>
        <w:rPr>
          <w:sz w:val="28"/>
        </w:rPr>
      </w:pPr>
      <w:r>
        <w:rPr>
          <w:sz w:val="28"/>
        </w:rPr>
        <w:t xml:space="preserve">Вывод: </w:t>
      </w:r>
      <w:r w:rsidR="003F4F08" w:rsidRPr="003F4F08">
        <w:rPr>
          <w:sz w:val="28"/>
        </w:rPr>
        <w:t>приобре</w:t>
      </w:r>
      <w:r w:rsidR="003F4F08">
        <w:rPr>
          <w:sz w:val="28"/>
        </w:rPr>
        <w:t>л</w:t>
      </w:r>
      <w:r w:rsidR="003F4F08" w:rsidRPr="003F4F08">
        <w:rPr>
          <w:sz w:val="28"/>
        </w:rPr>
        <w:t xml:space="preserve"> навык</w:t>
      </w:r>
      <w:r w:rsidR="003F4F08">
        <w:rPr>
          <w:sz w:val="28"/>
        </w:rPr>
        <w:t>и</w:t>
      </w:r>
      <w:r w:rsidR="003F4F08" w:rsidRPr="003F4F08">
        <w:rPr>
          <w:sz w:val="28"/>
        </w:rPr>
        <w:t xml:space="preserve"> улучшения графического интерфейса пользователя GUI с помощью обработки событий и рисования, реализованных в пакете Tkinter языка программирования Python версии 3.x.</w:t>
      </w:r>
    </w:p>
    <w:sectPr w:rsidR="00B6799F" w:rsidRPr="006141B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645EB" w14:textId="77777777" w:rsidR="002701AA" w:rsidRDefault="002701AA" w:rsidP="001D3CEA">
      <w:r>
        <w:separator/>
      </w:r>
    </w:p>
  </w:endnote>
  <w:endnote w:type="continuationSeparator" w:id="0">
    <w:p w14:paraId="18467714" w14:textId="77777777" w:rsidR="002701AA" w:rsidRDefault="002701AA" w:rsidP="001D3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64F07" w14:textId="77777777" w:rsidR="002701AA" w:rsidRDefault="002701AA" w:rsidP="001D3CEA">
      <w:r>
        <w:separator/>
      </w:r>
    </w:p>
  </w:footnote>
  <w:footnote w:type="continuationSeparator" w:id="0">
    <w:p w14:paraId="4F0BB51F" w14:textId="77777777" w:rsidR="002701AA" w:rsidRDefault="002701AA" w:rsidP="001D3C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B05AA"/>
    <w:multiLevelType w:val="hybridMultilevel"/>
    <w:tmpl w:val="E638882E"/>
    <w:lvl w:ilvl="0" w:tplc="08090001">
      <w:start w:val="1"/>
      <w:numFmt w:val="bullet"/>
      <w:lvlText w:val=""/>
      <w:lvlJc w:val="left"/>
      <w:pPr>
        <w:ind w:left="2149" w:hanging="360"/>
      </w:pPr>
      <w:rPr>
        <w:rFonts w:ascii="Symbol" w:hAnsi="Symbol" w:hint="default"/>
      </w:rPr>
    </w:lvl>
    <w:lvl w:ilvl="1" w:tplc="08090003" w:tentative="1">
      <w:start w:val="1"/>
      <w:numFmt w:val="bullet"/>
      <w:lvlText w:val="o"/>
      <w:lvlJc w:val="left"/>
      <w:pPr>
        <w:ind w:left="2869" w:hanging="360"/>
      </w:pPr>
      <w:rPr>
        <w:rFonts w:ascii="Courier New" w:hAnsi="Courier New" w:cs="Courier New" w:hint="default"/>
      </w:rPr>
    </w:lvl>
    <w:lvl w:ilvl="2" w:tplc="08090005" w:tentative="1">
      <w:start w:val="1"/>
      <w:numFmt w:val="bullet"/>
      <w:lvlText w:val=""/>
      <w:lvlJc w:val="left"/>
      <w:pPr>
        <w:ind w:left="3589" w:hanging="360"/>
      </w:pPr>
      <w:rPr>
        <w:rFonts w:ascii="Wingdings" w:hAnsi="Wingdings" w:hint="default"/>
      </w:rPr>
    </w:lvl>
    <w:lvl w:ilvl="3" w:tplc="08090001" w:tentative="1">
      <w:start w:val="1"/>
      <w:numFmt w:val="bullet"/>
      <w:lvlText w:val=""/>
      <w:lvlJc w:val="left"/>
      <w:pPr>
        <w:ind w:left="4309" w:hanging="360"/>
      </w:pPr>
      <w:rPr>
        <w:rFonts w:ascii="Symbol" w:hAnsi="Symbol" w:hint="default"/>
      </w:rPr>
    </w:lvl>
    <w:lvl w:ilvl="4" w:tplc="08090003" w:tentative="1">
      <w:start w:val="1"/>
      <w:numFmt w:val="bullet"/>
      <w:lvlText w:val="o"/>
      <w:lvlJc w:val="left"/>
      <w:pPr>
        <w:ind w:left="5029" w:hanging="360"/>
      </w:pPr>
      <w:rPr>
        <w:rFonts w:ascii="Courier New" w:hAnsi="Courier New" w:cs="Courier New" w:hint="default"/>
      </w:rPr>
    </w:lvl>
    <w:lvl w:ilvl="5" w:tplc="08090005" w:tentative="1">
      <w:start w:val="1"/>
      <w:numFmt w:val="bullet"/>
      <w:lvlText w:val=""/>
      <w:lvlJc w:val="left"/>
      <w:pPr>
        <w:ind w:left="5749" w:hanging="360"/>
      </w:pPr>
      <w:rPr>
        <w:rFonts w:ascii="Wingdings" w:hAnsi="Wingdings" w:hint="default"/>
      </w:rPr>
    </w:lvl>
    <w:lvl w:ilvl="6" w:tplc="08090001" w:tentative="1">
      <w:start w:val="1"/>
      <w:numFmt w:val="bullet"/>
      <w:lvlText w:val=""/>
      <w:lvlJc w:val="left"/>
      <w:pPr>
        <w:ind w:left="6469" w:hanging="360"/>
      </w:pPr>
      <w:rPr>
        <w:rFonts w:ascii="Symbol" w:hAnsi="Symbol" w:hint="default"/>
      </w:rPr>
    </w:lvl>
    <w:lvl w:ilvl="7" w:tplc="08090003" w:tentative="1">
      <w:start w:val="1"/>
      <w:numFmt w:val="bullet"/>
      <w:lvlText w:val="o"/>
      <w:lvlJc w:val="left"/>
      <w:pPr>
        <w:ind w:left="7189" w:hanging="360"/>
      </w:pPr>
      <w:rPr>
        <w:rFonts w:ascii="Courier New" w:hAnsi="Courier New" w:cs="Courier New" w:hint="default"/>
      </w:rPr>
    </w:lvl>
    <w:lvl w:ilvl="8" w:tplc="08090005" w:tentative="1">
      <w:start w:val="1"/>
      <w:numFmt w:val="bullet"/>
      <w:lvlText w:val=""/>
      <w:lvlJc w:val="left"/>
      <w:pPr>
        <w:ind w:left="7909" w:hanging="360"/>
      </w:pPr>
      <w:rPr>
        <w:rFonts w:ascii="Wingdings" w:hAnsi="Wingdings" w:hint="default"/>
      </w:rPr>
    </w:lvl>
  </w:abstractNum>
  <w:abstractNum w:abstractNumId="1" w15:restartNumberingAfterBreak="0">
    <w:nsid w:val="2C143550"/>
    <w:multiLevelType w:val="hybridMultilevel"/>
    <w:tmpl w:val="D57812F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 w15:restartNumberingAfterBreak="0">
    <w:nsid w:val="3A7A1F0E"/>
    <w:multiLevelType w:val="hybridMultilevel"/>
    <w:tmpl w:val="1CA67B68"/>
    <w:lvl w:ilvl="0" w:tplc="E6C0160C">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3" w15:restartNumberingAfterBreak="0">
    <w:nsid w:val="6BE31F4A"/>
    <w:multiLevelType w:val="hybridMultilevel"/>
    <w:tmpl w:val="A0848FCC"/>
    <w:lvl w:ilvl="0" w:tplc="501A60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75AE77F6"/>
    <w:multiLevelType w:val="hybridMultilevel"/>
    <w:tmpl w:val="64F6A5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D4A"/>
    <w:rsid w:val="00004E56"/>
    <w:rsid w:val="00015EC6"/>
    <w:rsid w:val="00023B61"/>
    <w:rsid w:val="00095B14"/>
    <w:rsid w:val="000B27BA"/>
    <w:rsid w:val="000B289F"/>
    <w:rsid w:val="000E645A"/>
    <w:rsid w:val="000F2E4E"/>
    <w:rsid w:val="000F5499"/>
    <w:rsid w:val="001175CA"/>
    <w:rsid w:val="001264F9"/>
    <w:rsid w:val="00162485"/>
    <w:rsid w:val="001842C3"/>
    <w:rsid w:val="001A5562"/>
    <w:rsid w:val="001D3CEA"/>
    <w:rsid w:val="001E1DD2"/>
    <w:rsid w:val="00202D4A"/>
    <w:rsid w:val="00213AF9"/>
    <w:rsid w:val="00267858"/>
    <w:rsid w:val="002701AA"/>
    <w:rsid w:val="002A5301"/>
    <w:rsid w:val="002B04D6"/>
    <w:rsid w:val="002B71B7"/>
    <w:rsid w:val="00317951"/>
    <w:rsid w:val="00323ABF"/>
    <w:rsid w:val="00370F79"/>
    <w:rsid w:val="00390FC5"/>
    <w:rsid w:val="003F4F08"/>
    <w:rsid w:val="00415911"/>
    <w:rsid w:val="00444430"/>
    <w:rsid w:val="004705FF"/>
    <w:rsid w:val="0047572B"/>
    <w:rsid w:val="004A0B9C"/>
    <w:rsid w:val="004D70EC"/>
    <w:rsid w:val="00545AF7"/>
    <w:rsid w:val="00595928"/>
    <w:rsid w:val="005A06DB"/>
    <w:rsid w:val="005A0E1D"/>
    <w:rsid w:val="005B3739"/>
    <w:rsid w:val="005C66CF"/>
    <w:rsid w:val="005C6BF7"/>
    <w:rsid w:val="005E4D79"/>
    <w:rsid w:val="005E5DD4"/>
    <w:rsid w:val="00601068"/>
    <w:rsid w:val="00612A8B"/>
    <w:rsid w:val="006141BD"/>
    <w:rsid w:val="00644C58"/>
    <w:rsid w:val="006D38D7"/>
    <w:rsid w:val="006D4B6A"/>
    <w:rsid w:val="00715DCE"/>
    <w:rsid w:val="0079691D"/>
    <w:rsid w:val="007C3A09"/>
    <w:rsid w:val="008415ED"/>
    <w:rsid w:val="00871492"/>
    <w:rsid w:val="00895627"/>
    <w:rsid w:val="00942BBE"/>
    <w:rsid w:val="00953C48"/>
    <w:rsid w:val="009676F9"/>
    <w:rsid w:val="009D3444"/>
    <w:rsid w:val="009F0D8B"/>
    <w:rsid w:val="00A11BCC"/>
    <w:rsid w:val="00A13E9D"/>
    <w:rsid w:val="00A157BC"/>
    <w:rsid w:val="00A335A0"/>
    <w:rsid w:val="00A963EF"/>
    <w:rsid w:val="00AC78CD"/>
    <w:rsid w:val="00B4096C"/>
    <w:rsid w:val="00B47CB0"/>
    <w:rsid w:val="00B67154"/>
    <w:rsid w:val="00B6799F"/>
    <w:rsid w:val="00B763A0"/>
    <w:rsid w:val="00B8660F"/>
    <w:rsid w:val="00BA25ED"/>
    <w:rsid w:val="00BC3D8A"/>
    <w:rsid w:val="00BC7BAE"/>
    <w:rsid w:val="00C432C4"/>
    <w:rsid w:val="00C6243C"/>
    <w:rsid w:val="00C628EE"/>
    <w:rsid w:val="00C96904"/>
    <w:rsid w:val="00D40943"/>
    <w:rsid w:val="00D6345F"/>
    <w:rsid w:val="00D964FD"/>
    <w:rsid w:val="00DB1B33"/>
    <w:rsid w:val="00DD52A1"/>
    <w:rsid w:val="00E73502"/>
    <w:rsid w:val="00E76858"/>
    <w:rsid w:val="00E92D7C"/>
    <w:rsid w:val="00EB678A"/>
    <w:rsid w:val="00EF07CD"/>
    <w:rsid w:val="00F06C2D"/>
    <w:rsid w:val="00F254D3"/>
    <w:rsid w:val="00F75D58"/>
    <w:rsid w:val="00FC0F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A3322"/>
  <w15:chartTrackingRefBased/>
  <w15:docId w15:val="{73D71AA2-73B3-449B-B80D-D18E3DCCE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1B7"/>
    <w:pPr>
      <w:spacing w:after="0" w:line="240" w:lineRule="auto"/>
    </w:pPr>
    <w:rPr>
      <w:rFonts w:ascii="Times New Roman" w:eastAsia="Times New Roman" w:hAnsi="Times New Roman" w:cs="Times New Roman"/>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D4A"/>
    <w:pPr>
      <w:ind w:left="720"/>
      <w:contextualSpacing/>
    </w:pPr>
  </w:style>
  <w:style w:type="table" w:customStyle="1" w:styleId="TableGrid">
    <w:name w:val="TableGrid"/>
    <w:rsid w:val="00202D4A"/>
    <w:pPr>
      <w:spacing w:after="0" w:line="240" w:lineRule="auto"/>
    </w:pPr>
    <w:rPr>
      <w:rFonts w:eastAsiaTheme="minorEastAsia"/>
      <w:sz w:val="24"/>
      <w:szCs w:val="24"/>
      <w:lang w:val="ru-RU" w:eastAsia="ru-RU"/>
    </w:rPr>
    <w:tblPr>
      <w:tblCellMar>
        <w:top w:w="0" w:type="dxa"/>
        <w:left w:w="0" w:type="dxa"/>
        <w:bottom w:w="0" w:type="dxa"/>
        <w:right w:w="0" w:type="dxa"/>
      </w:tblCellMar>
    </w:tblPr>
  </w:style>
  <w:style w:type="character" w:customStyle="1" w:styleId="markedcontent">
    <w:name w:val="markedcontent"/>
    <w:basedOn w:val="DefaultParagraphFont"/>
    <w:rsid w:val="00202D4A"/>
  </w:style>
  <w:style w:type="paragraph" w:styleId="NormalWeb">
    <w:name w:val="Normal (Web)"/>
    <w:basedOn w:val="Normal"/>
    <w:uiPriority w:val="99"/>
    <w:unhideWhenUsed/>
    <w:rsid w:val="00B47CB0"/>
    <w:pPr>
      <w:spacing w:before="100" w:beforeAutospacing="1" w:after="100" w:afterAutospacing="1"/>
    </w:pPr>
  </w:style>
  <w:style w:type="paragraph" w:styleId="Header">
    <w:name w:val="header"/>
    <w:basedOn w:val="Normal"/>
    <w:link w:val="HeaderChar"/>
    <w:uiPriority w:val="99"/>
    <w:unhideWhenUsed/>
    <w:rsid w:val="001D3CEA"/>
    <w:pPr>
      <w:tabs>
        <w:tab w:val="center" w:pos="4677"/>
        <w:tab w:val="right" w:pos="9355"/>
      </w:tabs>
    </w:pPr>
  </w:style>
  <w:style w:type="character" w:customStyle="1" w:styleId="HeaderChar">
    <w:name w:val="Header Char"/>
    <w:basedOn w:val="DefaultParagraphFont"/>
    <w:link w:val="Header"/>
    <w:uiPriority w:val="99"/>
    <w:rsid w:val="001D3CEA"/>
    <w:rPr>
      <w:rFonts w:ascii="Times New Roman" w:eastAsia="Times New Roman" w:hAnsi="Times New Roman" w:cs="Times New Roman"/>
      <w:sz w:val="24"/>
      <w:szCs w:val="24"/>
      <w:lang w:val="ru-RU" w:eastAsia="ru-RU"/>
    </w:rPr>
  </w:style>
  <w:style w:type="paragraph" w:styleId="Footer">
    <w:name w:val="footer"/>
    <w:basedOn w:val="Normal"/>
    <w:link w:val="FooterChar"/>
    <w:uiPriority w:val="99"/>
    <w:unhideWhenUsed/>
    <w:rsid w:val="001D3CEA"/>
    <w:pPr>
      <w:tabs>
        <w:tab w:val="center" w:pos="4677"/>
        <w:tab w:val="right" w:pos="9355"/>
      </w:tabs>
    </w:pPr>
  </w:style>
  <w:style w:type="character" w:customStyle="1" w:styleId="FooterChar">
    <w:name w:val="Footer Char"/>
    <w:basedOn w:val="DefaultParagraphFont"/>
    <w:link w:val="Footer"/>
    <w:uiPriority w:val="99"/>
    <w:rsid w:val="001D3CEA"/>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1178">
      <w:bodyDiv w:val="1"/>
      <w:marLeft w:val="0"/>
      <w:marRight w:val="0"/>
      <w:marTop w:val="0"/>
      <w:marBottom w:val="0"/>
      <w:divBdr>
        <w:top w:val="none" w:sz="0" w:space="0" w:color="auto"/>
        <w:left w:val="none" w:sz="0" w:space="0" w:color="auto"/>
        <w:bottom w:val="none" w:sz="0" w:space="0" w:color="auto"/>
        <w:right w:val="none" w:sz="0" w:space="0" w:color="auto"/>
      </w:divBdr>
    </w:div>
    <w:div w:id="64036904">
      <w:bodyDiv w:val="1"/>
      <w:marLeft w:val="0"/>
      <w:marRight w:val="0"/>
      <w:marTop w:val="0"/>
      <w:marBottom w:val="0"/>
      <w:divBdr>
        <w:top w:val="none" w:sz="0" w:space="0" w:color="auto"/>
        <w:left w:val="none" w:sz="0" w:space="0" w:color="auto"/>
        <w:bottom w:val="none" w:sz="0" w:space="0" w:color="auto"/>
        <w:right w:val="none" w:sz="0" w:space="0" w:color="auto"/>
      </w:divBdr>
    </w:div>
    <w:div w:id="125853731">
      <w:bodyDiv w:val="1"/>
      <w:marLeft w:val="0"/>
      <w:marRight w:val="0"/>
      <w:marTop w:val="0"/>
      <w:marBottom w:val="0"/>
      <w:divBdr>
        <w:top w:val="none" w:sz="0" w:space="0" w:color="auto"/>
        <w:left w:val="none" w:sz="0" w:space="0" w:color="auto"/>
        <w:bottom w:val="none" w:sz="0" w:space="0" w:color="auto"/>
        <w:right w:val="none" w:sz="0" w:space="0" w:color="auto"/>
      </w:divBdr>
      <w:divsChild>
        <w:div w:id="1194921048">
          <w:marLeft w:val="0"/>
          <w:marRight w:val="0"/>
          <w:marTop w:val="0"/>
          <w:marBottom w:val="0"/>
          <w:divBdr>
            <w:top w:val="none" w:sz="0" w:space="0" w:color="auto"/>
            <w:left w:val="none" w:sz="0" w:space="0" w:color="auto"/>
            <w:bottom w:val="none" w:sz="0" w:space="0" w:color="auto"/>
            <w:right w:val="none" w:sz="0" w:space="0" w:color="auto"/>
          </w:divBdr>
          <w:divsChild>
            <w:div w:id="1526484812">
              <w:marLeft w:val="0"/>
              <w:marRight w:val="0"/>
              <w:marTop w:val="0"/>
              <w:marBottom w:val="0"/>
              <w:divBdr>
                <w:top w:val="none" w:sz="0" w:space="0" w:color="auto"/>
                <w:left w:val="none" w:sz="0" w:space="0" w:color="auto"/>
                <w:bottom w:val="none" w:sz="0" w:space="0" w:color="auto"/>
                <w:right w:val="none" w:sz="0" w:space="0" w:color="auto"/>
              </w:divBdr>
            </w:div>
            <w:div w:id="633877146">
              <w:marLeft w:val="0"/>
              <w:marRight w:val="0"/>
              <w:marTop w:val="0"/>
              <w:marBottom w:val="0"/>
              <w:divBdr>
                <w:top w:val="none" w:sz="0" w:space="0" w:color="auto"/>
                <w:left w:val="none" w:sz="0" w:space="0" w:color="auto"/>
                <w:bottom w:val="none" w:sz="0" w:space="0" w:color="auto"/>
                <w:right w:val="none" w:sz="0" w:space="0" w:color="auto"/>
              </w:divBdr>
            </w:div>
            <w:div w:id="144468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85507">
      <w:bodyDiv w:val="1"/>
      <w:marLeft w:val="0"/>
      <w:marRight w:val="0"/>
      <w:marTop w:val="0"/>
      <w:marBottom w:val="0"/>
      <w:divBdr>
        <w:top w:val="none" w:sz="0" w:space="0" w:color="auto"/>
        <w:left w:val="none" w:sz="0" w:space="0" w:color="auto"/>
        <w:bottom w:val="none" w:sz="0" w:space="0" w:color="auto"/>
        <w:right w:val="none" w:sz="0" w:space="0" w:color="auto"/>
      </w:divBdr>
    </w:div>
    <w:div w:id="428236952">
      <w:bodyDiv w:val="1"/>
      <w:marLeft w:val="0"/>
      <w:marRight w:val="0"/>
      <w:marTop w:val="0"/>
      <w:marBottom w:val="0"/>
      <w:divBdr>
        <w:top w:val="none" w:sz="0" w:space="0" w:color="auto"/>
        <w:left w:val="none" w:sz="0" w:space="0" w:color="auto"/>
        <w:bottom w:val="none" w:sz="0" w:space="0" w:color="auto"/>
        <w:right w:val="none" w:sz="0" w:space="0" w:color="auto"/>
      </w:divBdr>
    </w:div>
    <w:div w:id="461267547">
      <w:bodyDiv w:val="1"/>
      <w:marLeft w:val="0"/>
      <w:marRight w:val="0"/>
      <w:marTop w:val="0"/>
      <w:marBottom w:val="0"/>
      <w:divBdr>
        <w:top w:val="none" w:sz="0" w:space="0" w:color="auto"/>
        <w:left w:val="none" w:sz="0" w:space="0" w:color="auto"/>
        <w:bottom w:val="none" w:sz="0" w:space="0" w:color="auto"/>
        <w:right w:val="none" w:sz="0" w:space="0" w:color="auto"/>
      </w:divBdr>
    </w:div>
    <w:div w:id="582684398">
      <w:bodyDiv w:val="1"/>
      <w:marLeft w:val="0"/>
      <w:marRight w:val="0"/>
      <w:marTop w:val="0"/>
      <w:marBottom w:val="0"/>
      <w:divBdr>
        <w:top w:val="none" w:sz="0" w:space="0" w:color="auto"/>
        <w:left w:val="none" w:sz="0" w:space="0" w:color="auto"/>
        <w:bottom w:val="none" w:sz="0" w:space="0" w:color="auto"/>
        <w:right w:val="none" w:sz="0" w:space="0" w:color="auto"/>
      </w:divBdr>
    </w:div>
    <w:div w:id="839470688">
      <w:bodyDiv w:val="1"/>
      <w:marLeft w:val="0"/>
      <w:marRight w:val="0"/>
      <w:marTop w:val="0"/>
      <w:marBottom w:val="0"/>
      <w:divBdr>
        <w:top w:val="none" w:sz="0" w:space="0" w:color="auto"/>
        <w:left w:val="none" w:sz="0" w:space="0" w:color="auto"/>
        <w:bottom w:val="none" w:sz="0" w:space="0" w:color="auto"/>
        <w:right w:val="none" w:sz="0" w:space="0" w:color="auto"/>
      </w:divBdr>
    </w:div>
    <w:div w:id="1179345271">
      <w:bodyDiv w:val="1"/>
      <w:marLeft w:val="0"/>
      <w:marRight w:val="0"/>
      <w:marTop w:val="0"/>
      <w:marBottom w:val="0"/>
      <w:divBdr>
        <w:top w:val="none" w:sz="0" w:space="0" w:color="auto"/>
        <w:left w:val="none" w:sz="0" w:space="0" w:color="auto"/>
        <w:bottom w:val="none" w:sz="0" w:space="0" w:color="auto"/>
        <w:right w:val="none" w:sz="0" w:space="0" w:color="auto"/>
      </w:divBdr>
    </w:div>
    <w:div w:id="1550260513">
      <w:bodyDiv w:val="1"/>
      <w:marLeft w:val="0"/>
      <w:marRight w:val="0"/>
      <w:marTop w:val="0"/>
      <w:marBottom w:val="0"/>
      <w:divBdr>
        <w:top w:val="none" w:sz="0" w:space="0" w:color="auto"/>
        <w:left w:val="none" w:sz="0" w:space="0" w:color="auto"/>
        <w:bottom w:val="none" w:sz="0" w:space="0" w:color="auto"/>
        <w:right w:val="none" w:sz="0" w:space="0" w:color="auto"/>
      </w:divBdr>
    </w:div>
    <w:div w:id="1569728145">
      <w:bodyDiv w:val="1"/>
      <w:marLeft w:val="0"/>
      <w:marRight w:val="0"/>
      <w:marTop w:val="0"/>
      <w:marBottom w:val="0"/>
      <w:divBdr>
        <w:top w:val="none" w:sz="0" w:space="0" w:color="auto"/>
        <w:left w:val="none" w:sz="0" w:space="0" w:color="auto"/>
        <w:bottom w:val="none" w:sz="0" w:space="0" w:color="auto"/>
        <w:right w:val="none" w:sz="0" w:space="0" w:color="auto"/>
      </w:divBdr>
    </w:div>
    <w:div w:id="1963804469">
      <w:bodyDiv w:val="1"/>
      <w:marLeft w:val="0"/>
      <w:marRight w:val="0"/>
      <w:marTop w:val="0"/>
      <w:marBottom w:val="0"/>
      <w:divBdr>
        <w:top w:val="none" w:sz="0" w:space="0" w:color="auto"/>
        <w:left w:val="none" w:sz="0" w:space="0" w:color="auto"/>
        <w:bottom w:val="none" w:sz="0" w:space="0" w:color="auto"/>
        <w:right w:val="none" w:sz="0" w:space="0" w:color="auto"/>
      </w:divBdr>
    </w:div>
    <w:div w:id="2038895832">
      <w:bodyDiv w:val="1"/>
      <w:marLeft w:val="0"/>
      <w:marRight w:val="0"/>
      <w:marTop w:val="0"/>
      <w:marBottom w:val="0"/>
      <w:divBdr>
        <w:top w:val="none" w:sz="0" w:space="0" w:color="auto"/>
        <w:left w:val="none" w:sz="0" w:space="0" w:color="auto"/>
        <w:bottom w:val="none" w:sz="0" w:space="0" w:color="auto"/>
        <w:right w:val="none" w:sz="0" w:space="0" w:color="auto"/>
      </w:divBdr>
    </w:div>
    <w:div w:id="2061858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1307</TotalTime>
  <Pages>9</Pages>
  <Words>1030</Words>
  <Characters>5871</Characters>
  <Application>Microsoft Office Word</Application>
  <DocSecurity>0</DocSecurity>
  <Lines>48</Lines>
  <Paragraphs>13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dc:creator>
  <cp:keywords/>
  <dc:description/>
  <cp:lastModifiedBy>viktor kozhuhovsky</cp:lastModifiedBy>
  <cp:revision>72</cp:revision>
  <cp:lastPrinted>2023-12-04T05:36:00Z</cp:lastPrinted>
  <dcterms:created xsi:type="dcterms:W3CDTF">2023-09-10T22:05:00Z</dcterms:created>
  <dcterms:modified xsi:type="dcterms:W3CDTF">2024-12-22T19:53:00Z</dcterms:modified>
</cp:coreProperties>
</file>