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59F" w:rsidRPr="004570E4" w:rsidRDefault="00FB259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570E4">
        <w:rPr>
          <w:rFonts w:ascii="Times New Roman" w:hAnsi="Times New Roman" w:cs="Times New Roman"/>
          <w:b/>
          <w:sz w:val="24"/>
          <w:szCs w:val="24"/>
        </w:rPr>
        <w:t>Viktoryia Strylets 111748510</w:t>
      </w:r>
    </w:p>
    <w:bookmarkEnd w:id="0"/>
    <w:p w:rsidR="00C1358E" w:rsidRPr="004570E4" w:rsidRDefault="00FB259F">
      <w:pPr>
        <w:rPr>
          <w:rFonts w:ascii="Times New Roman" w:hAnsi="Times New Roman" w:cs="Times New Roman"/>
          <w:b/>
          <w:sz w:val="24"/>
          <w:szCs w:val="24"/>
        </w:rPr>
      </w:pPr>
      <w:r w:rsidRPr="004570E4">
        <w:rPr>
          <w:rFonts w:ascii="Times New Roman" w:hAnsi="Times New Roman" w:cs="Times New Roman"/>
          <w:b/>
          <w:sz w:val="24"/>
          <w:szCs w:val="24"/>
        </w:rPr>
        <w:t xml:space="preserve">Device </w:t>
      </w:r>
      <w:r w:rsidRPr="004570E4">
        <w:rPr>
          <w:rFonts w:ascii="Times New Roman" w:hAnsi="Times New Roman" w:cs="Times New Roman"/>
          <w:b/>
          <w:sz w:val="24"/>
          <w:szCs w:val="24"/>
          <w:lang w:val="en"/>
        </w:rPr>
        <w:t>Management</w:t>
      </w:r>
      <w:r w:rsidRPr="004570E4">
        <w:rPr>
          <w:rFonts w:ascii="Times New Roman" w:hAnsi="Times New Roman" w:cs="Times New Roman"/>
          <w:b/>
          <w:sz w:val="24"/>
          <w:szCs w:val="24"/>
        </w:rPr>
        <w:t xml:space="preserve"> statics Analysis </w:t>
      </w:r>
    </w:p>
    <w:p w:rsidR="00360EC4" w:rsidRPr="004570E4" w:rsidRDefault="00360EC4" w:rsidP="00FB259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360EC4" w:rsidRPr="004570E4" w:rsidRDefault="00360EC4" w:rsidP="00FB259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The statistics show the difference in the performance of the two </w:t>
      </w:r>
      <w:r w:rsidR="006409C1" w:rsidRPr="004570E4">
        <w:rPr>
          <w:rFonts w:ascii="Times New Roman" w:hAnsi="Times New Roman" w:cs="Times New Roman"/>
          <w:sz w:val="24"/>
          <w:szCs w:val="24"/>
          <w:lang w:val="en"/>
        </w:rPr>
        <w:t>scheduling algorithms for sequence of I/O requests</w:t>
      </w:r>
      <w:r w:rsidR="006409C1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A10A4" w:rsidRPr="004570E4">
        <w:rPr>
          <w:rFonts w:ascii="Times New Roman" w:hAnsi="Times New Roman" w:cs="Times New Roman"/>
          <w:sz w:val="24"/>
          <w:szCs w:val="24"/>
          <w:lang w:val="en"/>
        </w:rPr>
        <w:t>- FIFO</w:t>
      </w:r>
      <w:r w:rsidR="006409C1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which is used in the Demo.jar and </w:t>
      </w:r>
      <w:r w:rsidR="002400A4" w:rsidRPr="004570E4">
        <w:rPr>
          <w:rFonts w:ascii="Times New Roman" w:hAnsi="Times New Roman" w:cs="Times New Roman"/>
          <w:sz w:val="24"/>
          <w:szCs w:val="24"/>
          <w:lang w:val="en"/>
        </w:rPr>
        <w:t>(modified) M</w:t>
      </w:r>
      <w:r w:rsidR="006409C1" w:rsidRPr="004570E4">
        <w:rPr>
          <w:rFonts w:ascii="Times New Roman" w:hAnsi="Times New Roman" w:cs="Times New Roman"/>
          <w:sz w:val="24"/>
          <w:szCs w:val="24"/>
          <w:lang w:val="en"/>
        </w:rPr>
        <w:t xml:space="preserve">SSTF (which uses multiple </w:t>
      </w:r>
      <w:r w:rsidR="00696DF7" w:rsidRPr="004570E4">
        <w:rPr>
          <w:rFonts w:ascii="Times New Roman" w:hAnsi="Times New Roman" w:cs="Times New Roman"/>
          <w:sz w:val="24"/>
          <w:szCs w:val="24"/>
          <w:lang w:val="en"/>
        </w:rPr>
        <w:t>queues,</w:t>
      </w:r>
      <w:r w:rsidR="006409C1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this approach reduces the possibility of </w:t>
      </w:r>
      <w:r w:rsidR="00696DF7" w:rsidRPr="004570E4">
        <w:rPr>
          <w:rFonts w:ascii="Times New Roman" w:hAnsi="Times New Roman" w:cs="Times New Roman"/>
          <w:sz w:val="24"/>
          <w:szCs w:val="24"/>
          <w:lang w:val="en"/>
        </w:rPr>
        <w:t>starvation of</w:t>
      </w:r>
      <w:r w:rsidR="002400A4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I/O</w:t>
      </w:r>
      <w:r w:rsidR="006409C1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requests </w:t>
      </w:r>
      <w:r w:rsidR="00811EF4" w:rsidRPr="004570E4">
        <w:rPr>
          <w:rFonts w:ascii="Times New Roman" w:hAnsi="Times New Roman" w:cs="Times New Roman"/>
          <w:sz w:val="24"/>
          <w:szCs w:val="24"/>
          <w:lang w:val="en"/>
        </w:rPr>
        <w:t>and improves</w:t>
      </w:r>
      <w:r w:rsidR="006409C1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overall performance of the algorithm) in the OSP.jar</w:t>
      </w:r>
    </w:p>
    <w:p w:rsidR="002400A4" w:rsidRPr="004570E4" w:rsidRDefault="002400A4" w:rsidP="002400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7A7ADC" w:rsidRPr="004570E4" w:rsidRDefault="002400A4" w:rsidP="002400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Note! </w:t>
      </w:r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The numbers stated in the comparison are the averaged statistics of the all snapshots produced in the log files of </w:t>
      </w:r>
      <w:proofErr w:type="spellStart"/>
      <w:r w:rsidRPr="004570E4">
        <w:rPr>
          <w:rFonts w:ascii="Times New Roman" w:hAnsi="Times New Roman" w:cs="Times New Roman"/>
          <w:sz w:val="24"/>
          <w:szCs w:val="24"/>
          <w:lang w:val="en"/>
        </w:rPr>
        <w:t>Osp</w:t>
      </w:r>
      <w:proofErr w:type="spellEnd"/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 .jar and Demo.jar.</w:t>
      </w:r>
    </w:p>
    <w:p w:rsidR="007A7ADC" w:rsidRPr="004570E4" w:rsidRDefault="00811EF4" w:rsidP="007A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hAnsi="Times New Roman" w:cs="Times New Roman"/>
          <w:sz w:val="24"/>
          <w:szCs w:val="24"/>
          <w:lang w:val="en"/>
        </w:rPr>
        <w:t>The statistics of the interests</w:t>
      </w:r>
      <w:r w:rsidR="007A7ADC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of </w:t>
      </w:r>
    </w:p>
    <w:p w:rsidR="007A7ADC" w:rsidRPr="00696DF7" w:rsidRDefault="007A7ADC" w:rsidP="007A7A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 Demo.jar using </w:t>
      </w:r>
      <w:r w:rsidRPr="004570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FCFS: </w:t>
      </w:r>
      <w:r w:rsidRPr="00696DF7">
        <w:rPr>
          <w:rFonts w:ascii="Times New Roman" w:eastAsia="Times New Roman" w:hAnsi="Times New Roman" w:cs="Times New Roman"/>
          <w:sz w:val="24"/>
          <w:szCs w:val="24"/>
        </w:rPr>
        <w:t xml:space="preserve">FCFS is the simplest of all the Disk Scheduling Algorithms. </w:t>
      </w:r>
      <w:r w:rsidR="0019501F" w:rsidRPr="004570E4">
        <w:rPr>
          <w:rFonts w:ascii="Times New Roman" w:eastAsia="Times New Roman" w:hAnsi="Times New Roman" w:cs="Times New Roman"/>
          <w:sz w:val="24"/>
          <w:szCs w:val="24"/>
        </w:rPr>
        <w:t>In FCFS</w:t>
      </w:r>
      <w:r w:rsidRPr="00696DF7">
        <w:rPr>
          <w:rFonts w:ascii="Times New Roman" w:eastAsia="Times New Roman" w:hAnsi="Times New Roman" w:cs="Times New Roman"/>
          <w:sz w:val="24"/>
          <w:szCs w:val="24"/>
        </w:rPr>
        <w:t>, the requests are addressed in the order they arrive in the disk queue.</w:t>
      </w:r>
    </w:p>
    <w:p w:rsidR="00811EF4" w:rsidRPr="004570E4" w:rsidRDefault="00811EF4" w:rsidP="00811EF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:rsidR="00811EF4" w:rsidRPr="004570E4" w:rsidRDefault="00811EF4" w:rsidP="00811EF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1891"/>
        <w:gridCol w:w="2069"/>
        <w:gridCol w:w="2700"/>
        <w:gridCol w:w="3600"/>
      </w:tblGrid>
      <w:tr w:rsidR="00811EF4" w:rsidRPr="004570E4" w:rsidTr="007A7ADC">
        <w:tc>
          <w:tcPr>
            <w:tcW w:w="1891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DEVICES    </w:t>
            </w:r>
            <w:proofErr w:type="gramStart"/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Demo.jar :</w:t>
            </w:r>
            <w:proofErr w:type="gramEnd"/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             </w:t>
            </w:r>
          </w:p>
        </w:tc>
        <w:tc>
          <w:tcPr>
            <w:tcW w:w="2069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Total number of tracks swept on each device</w:t>
            </w:r>
          </w:p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700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Average number of tracks swept per I/O request.</w:t>
            </w:r>
          </w:p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600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Average turnaround time for I/O requests. </w:t>
            </w:r>
          </w:p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811EF4" w:rsidRPr="004570E4" w:rsidTr="007A7ADC">
        <w:tc>
          <w:tcPr>
            <w:tcW w:w="1891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Device 0</w:t>
            </w:r>
          </w:p>
        </w:tc>
        <w:tc>
          <w:tcPr>
            <w:tcW w:w="2069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5215</w:t>
            </w:r>
          </w:p>
        </w:tc>
        <w:tc>
          <w:tcPr>
            <w:tcW w:w="2700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</w:t>
            </w:r>
          </w:p>
        </w:tc>
        <w:tc>
          <w:tcPr>
            <w:tcW w:w="3600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645</w:t>
            </w:r>
          </w:p>
        </w:tc>
      </w:tr>
      <w:tr w:rsidR="00811EF4" w:rsidRPr="004570E4" w:rsidTr="007A7ADC">
        <w:tc>
          <w:tcPr>
            <w:tcW w:w="1891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Device 1</w:t>
            </w:r>
          </w:p>
        </w:tc>
        <w:tc>
          <w:tcPr>
            <w:tcW w:w="2069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71.4</w:t>
            </w:r>
          </w:p>
        </w:tc>
        <w:tc>
          <w:tcPr>
            <w:tcW w:w="2700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3600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252</w:t>
            </w:r>
          </w:p>
        </w:tc>
      </w:tr>
      <w:tr w:rsidR="00811EF4" w:rsidRPr="004570E4" w:rsidTr="007A7ADC">
        <w:tc>
          <w:tcPr>
            <w:tcW w:w="1891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Device 2</w:t>
            </w:r>
          </w:p>
        </w:tc>
        <w:tc>
          <w:tcPr>
            <w:tcW w:w="2069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2700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600" w:type="dxa"/>
          </w:tcPr>
          <w:p w:rsidR="00811EF4" w:rsidRPr="004570E4" w:rsidRDefault="00811EF4" w:rsidP="004669A3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770</w:t>
            </w:r>
          </w:p>
        </w:tc>
      </w:tr>
    </w:tbl>
    <w:p w:rsidR="00811EF4" w:rsidRPr="004570E4" w:rsidRDefault="00811EF4" w:rsidP="00811EF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811EF4" w:rsidRPr="004570E4" w:rsidRDefault="00811EF4" w:rsidP="00811EF4">
      <w:pPr>
        <w:autoSpaceDE w:val="0"/>
        <w:autoSpaceDN w:val="0"/>
        <w:adjustRightInd w:val="0"/>
        <w:spacing w:line="259" w:lineRule="atLeast"/>
        <w:ind w:firstLine="120"/>
        <w:rPr>
          <w:rFonts w:ascii="Times New Roman" w:hAnsi="Times New Roman" w:cs="Times New Roman"/>
          <w:sz w:val="24"/>
          <w:szCs w:val="24"/>
          <w:lang w:val="en"/>
        </w:rPr>
      </w:pPr>
    </w:p>
    <w:p w:rsidR="00811EF4" w:rsidRPr="004570E4" w:rsidRDefault="00811EF4" w:rsidP="00811EF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4570E4" w:rsidRPr="004570E4" w:rsidRDefault="007A7ADC" w:rsidP="00F80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The statistics </w:t>
      </w:r>
      <w:r w:rsidR="004570E4" w:rsidRPr="004570E4">
        <w:rPr>
          <w:rFonts w:ascii="Times New Roman" w:hAnsi="Times New Roman" w:cs="Times New Roman"/>
          <w:sz w:val="24"/>
          <w:szCs w:val="24"/>
          <w:lang w:val="en"/>
        </w:rPr>
        <w:t xml:space="preserve">of Osp.jar </w:t>
      </w:r>
      <w:r w:rsidRPr="004570E4">
        <w:rPr>
          <w:rFonts w:ascii="Times New Roman" w:hAnsi="Times New Roman" w:cs="Times New Roman"/>
          <w:sz w:val="24"/>
          <w:szCs w:val="24"/>
          <w:lang w:val="en"/>
        </w:rPr>
        <w:t>using</w:t>
      </w:r>
      <w:r w:rsidR="004570E4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4570E4" w:rsidRPr="004570E4">
        <w:rPr>
          <w:rFonts w:ascii="Times New Roman" w:hAnsi="Times New Roman" w:cs="Times New Roman"/>
          <w:sz w:val="24"/>
          <w:szCs w:val="24"/>
          <w:lang w:val="en"/>
        </w:rPr>
        <w:t>(</w:t>
      </w:r>
      <w:r w:rsidR="004570E4" w:rsidRPr="004570E4">
        <w:rPr>
          <w:rFonts w:ascii="Times New Roman" w:hAnsi="Times New Roman" w:cs="Times New Roman"/>
          <w:b/>
          <w:sz w:val="24"/>
          <w:szCs w:val="24"/>
          <w:lang w:val="en"/>
        </w:rPr>
        <w:t>MSSTF</w:t>
      </w:r>
      <w:r w:rsidR="004570E4" w:rsidRPr="004570E4">
        <w:rPr>
          <w:rFonts w:ascii="Times New Roman" w:hAnsi="Times New Roman" w:cs="Times New Roman"/>
          <w:sz w:val="24"/>
          <w:szCs w:val="24"/>
          <w:lang w:val="en"/>
        </w:rPr>
        <w:t>):</w:t>
      </w:r>
    </w:p>
    <w:p w:rsidR="00C518F6" w:rsidRPr="004570E4" w:rsidRDefault="004570E4" w:rsidP="00F80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570E4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7A7ADC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Modified shortest</w:t>
      </w:r>
      <w:r w:rsidR="00C518F6" w:rsidRPr="004570E4">
        <w:rPr>
          <w:rFonts w:ascii="Times New Roman" w:hAnsi="Times New Roman" w:cs="Times New Roman"/>
          <w:sz w:val="24"/>
          <w:szCs w:val="24"/>
          <w:lang w:val="en"/>
        </w:rPr>
        <w:t xml:space="preserve">-service-time-first </w:t>
      </w:r>
      <w:r w:rsidRPr="004570E4">
        <w:rPr>
          <w:rFonts w:ascii="Times New Roman" w:hAnsi="Times New Roman" w:cs="Times New Roman"/>
          <w:sz w:val="24"/>
          <w:szCs w:val="24"/>
          <w:lang w:val="en"/>
        </w:rPr>
        <w:t>policy,</w:t>
      </w:r>
      <w:r w:rsidR="007801DB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it uses SSFT algorithm in </w:t>
      </w:r>
      <w:proofErr w:type="gramStart"/>
      <w:r w:rsidR="007801DB" w:rsidRPr="004570E4">
        <w:rPr>
          <w:rFonts w:ascii="Times New Roman" w:hAnsi="Times New Roman" w:cs="Times New Roman"/>
          <w:sz w:val="24"/>
          <w:szCs w:val="24"/>
          <w:lang w:val="en"/>
        </w:rPr>
        <w:t>the each</w:t>
      </w:r>
      <w:proofErr w:type="gramEnd"/>
      <w:r w:rsidR="007801DB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queue</w:t>
      </w:r>
      <w:r w:rsidR="00C518F6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to select the disk I/O request that requires the least movement of the disk arm from its current position</w:t>
      </w:r>
      <w:r w:rsidR="007A7ADC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in the specific queue</w:t>
      </w:r>
      <w:r w:rsidR="00C518F6" w:rsidRPr="004570E4">
        <w:rPr>
          <w:rFonts w:ascii="Times New Roman" w:hAnsi="Times New Roman" w:cs="Times New Roman"/>
          <w:sz w:val="24"/>
          <w:szCs w:val="24"/>
          <w:lang w:val="en"/>
        </w:rPr>
        <w:t>. Thus, we always choose to incur the minimum seek time.</w:t>
      </w:r>
      <w:r w:rsidR="007A7ADC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400A4" w:rsidRPr="004570E4">
        <w:rPr>
          <w:rFonts w:ascii="Times New Roman" w:hAnsi="Times New Roman" w:cs="Times New Roman"/>
          <w:sz w:val="24"/>
          <w:szCs w:val="24"/>
          <w:lang w:val="en"/>
        </w:rPr>
        <w:t>Moreover,</w:t>
      </w:r>
      <w:r w:rsidR="007A7ADC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its use multiple queues to store requests and regularly switch between the queues to process </w:t>
      </w:r>
      <w:r w:rsidR="0019501F" w:rsidRPr="004570E4">
        <w:rPr>
          <w:rFonts w:ascii="Times New Roman" w:hAnsi="Times New Roman" w:cs="Times New Roman"/>
          <w:sz w:val="24"/>
          <w:szCs w:val="24"/>
          <w:lang w:val="en"/>
        </w:rPr>
        <w:t>requests,</w:t>
      </w:r>
      <w:r w:rsidR="007A7ADC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this strategy reduces the possibility of starvation and increases the average t</w:t>
      </w:r>
      <w:r w:rsidR="002400A4" w:rsidRPr="004570E4">
        <w:rPr>
          <w:rFonts w:ascii="Times New Roman" w:hAnsi="Times New Roman" w:cs="Times New Roman"/>
          <w:sz w:val="24"/>
          <w:szCs w:val="24"/>
          <w:lang w:val="en"/>
        </w:rPr>
        <w:t xml:space="preserve">urnaround </w:t>
      </w:r>
      <w:r w:rsidR="007A7ADC" w:rsidRPr="004570E4">
        <w:rPr>
          <w:rFonts w:ascii="Times New Roman" w:hAnsi="Times New Roman" w:cs="Times New Roman"/>
          <w:sz w:val="24"/>
          <w:szCs w:val="24"/>
          <w:lang w:val="en"/>
        </w:rPr>
        <w:t>time</w:t>
      </w:r>
      <w:r w:rsidR="002400A4" w:rsidRPr="004570E4">
        <w:rPr>
          <w:rFonts w:ascii="Times New Roman" w:hAnsi="Times New Roman" w:cs="Times New Roman"/>
          <w:sz w:val="24"/>
          <w:szCs w:val="24"/>
          <w:lang w:val="en"/>
        </w:rPr>
        <w:t xml:space="preserve"> compare to the SSTF</w:t>
      </w:r>
      <w:r w:rsidR="007A7ADC" w:rsidRPr="004570E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807AC" w:rsidRPr="004570E4" w:rsidRDefault="00F807AC" w:rsidP="00F80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                 </w:t>
      </w:r>
    </w:p>
    <w:p w:rsidR="007801DB" w:rsidRPr="004570E4" w:rsidRDefault="007801DB" w:rsidP="00F80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801DB" w:rsidRPr="004570E4" w:rsidRDefault="007801DB" w:rsidP="00F80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Style w:val="TableGrid"/>
        <w:tblpPr w:leftFromText="180" w:rightFromText="180" w:vertAnchor="text" w:tblpX="-905" w:tblpY="1"/>
        <w:tblOverlap w:val="never"/>
        <w:tblW w:w="10255" w:type="dxa"/>
        <w:tblLook w:val="04A0" w:firstRow="1" w:lastRow="0" w:firstColumn="1" w:lastColumn="0" w:noHBand="0" w:noVBand="1"/>
      </w:tblPr>
      <w:tblGrid>
        <w:gridCol w:w="2773"/>
        <w:gridCol w:w="1594"/>
        <w:gridCol w:w="2550"/>
        <w:gridCol w:w="3338"/>
      </w:tblGrid>
      <w:tr w:rsidR="007A7ADC" w:rsidRPr="004570E4" w:rsidTr="004570E4">
        <w:tc>
          <w:tcPr>
            <w:tcW w:w="2773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:rsidR="007A7ADC" w:rsidRPr="004570E4" w:rsidRDefault="007A7ADC" w:rsidP="004570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DEVICES:   OSP.jar</w:t>
            </w:r>
          </w:p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94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Total number of tracks swept on each device</w:t>
            </w:r>
          </w:p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550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Average number of tracks swept per I/O request.</w:t>
            </w:r>
          </w:p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338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Average turnaround time for I/O requests. </w:t>
            </w:r>
          </w:p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A7ADC" w:rsidRPr="004570E4" w:rsidTr="004570E4">
        <w:tc>
          <w:tcPr>
            <w:tcW w:w="2773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Device 0</w:t>
            </w:r>
          </w:p>
        </w:tc>
        <w:tc>
          <w:tcPr>
            <w:tcW w:w="1594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1743</w:t>
            </w:r>
          </w:p>
        </w:tc>
        <w:tc>
          <w:tcPr>
            <w:tcW w:w="2550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3338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637</w:t>
            </w:r>
          </w:p>
        </w:tc>
      </w:tr>
      <w:tr w:rsidR="007A7ADC" w:rsidRPr="004570E4" w:rsidTr="004570E4">
        <w:tc>
          <w:tcPr>
            <w:tcW w:w="2773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Device 1</w:t>
            </w:r>
          </w:p>
        </w:tc>
        <w:tc>
          <w:tcPr>
            <w:tcW w:w="1594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57.5</w:t>
            </w:r>
          </w:p>
        </w:tc>
        <w:tc>
          <w:tcPr>
            <w:tcW w:w="2550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338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432</w:t>
            </w:r>
          </w:p>
        </w:tc>
      </w:tr>
      <w:tr w:rsidR="007A7ADC" w:rsidRPr="004570E4" w:rsidTr="004570E4">
        <w:tc>
          <w:tcPr>
            <w:tcW w:w="2773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Device 2</w:t>
            </w:r>
          </w:p>
        </w:tc>
        <w:tc>
          <w:tcPr>
            <w:tcW w:w="1594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16.6</w:t>
            </w:r>
          </w:p>
        </w:tc>
        <w:tc>
          <w:tcPr>
            <w:tcW w:w="2550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338" w:type="dxa"/>
          </w:tcPr>
          <w:p w:rsidR="007A7ADC" w:rsidRPr="004570E4" w:rsidRDefault="007A7ADC" w:rsidP="004570E4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570E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802</w:t>
            </w:r>
          </w:p>
        </w:tc>
      </w:tr>
    </w:tbl>
    <w:p w:rsidR="007A7ADC" w:rsidRPr="004570E4" w:rsidRDefault="007801DB" w:rsidP="007A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19501F" w:rsidRPr="004570E4" w:rsidRDefault="007A7ADC" w:rsidP="002400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FCFS: </w:t>
      </w:r>
    </w:p>
    <w:p w:rsidR="007A7ADC" w:rsidRPr="00696DF7" w:rsidRDefault="007A7ADC" w:rsidP="0019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sz w:val="24"/>
          <w:szCs w:val="24"/>
        </w:rPr>
        <w:t>Advantages</w:t>
      </w:r>
      <w:r w:rsidR="0019501F" w:rsidRPr="004570E4">
        <w:rPr>
          <w:rFonts w:ascii="Times New Roman" w:eastAsia="Times New Roman" w:hAnsi="Times New Roman" w:cs="Times New Roman"/>
          <w:sz w:val="24"/>
          <w:szCs w:val="24"/>
        </w:rPr>
        <w:t xml:space="preserve"> over MSSTF</w:t>
      </w:r>
      <w:r w:rsidRPr="00696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A7ADC" w:rsidRPr="00696DF7" w:rsidRDefault="007A7ADC" w:rsidP="007A7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sz w:val="24"/>
          <w:szCs w:val="24"/>
        </w:rPr>
        <w:t>Every request gets a fair chance</w:t>
      </w:r>
    </w:p>
    <w:p w:rsidR="0019501F" w:rsidRPr="004570E4" w:rsidRDefault="0019501F" w:rsidP="00195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sz w:val="24"/>
          <w:szCs w:val="24"/>
        </w:rPr>
        <w:t xml:space="preserve">Better Performance </w:t>
      </w:r>
      <w:r w:rsidRPr="004570E4">
        <w:rPr>
          <w:rFonts w:ascii="Times New Roman" w:eastAsia="Times New Roman" w:hAnsi="Times New Roman" w:cs="Times New Roman"/>
          <w:b/>
          <w:sz w:val="24"/>
          <w:szCs w:val="24"/>
        </w:rPr>
        <w:t xml:space="preserve">in the </w:t>
      </w:r>
      <w:r w:rsidRPr="004570E4">
        <w:rPr>
          <w:rFonts w:ascii="Times New Roman" w:hAnsi="Times New Roman" w:cs="Times New Roman"/>
          <w:b/>
          <w:sz w:val="24"/>
          <w:szCs w:val="24"/>
          <w:lang w:val="en"/>
        </w:rPr>
        <w:t>Average turnaround time for I/O requests</w:t>
      </w:r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, because the I/O requests are scheduled in the order they arrive and the time between its arriving and completion are minimized. </w:t>
      </w:r>
      <w:r w:rsidRPr="004570E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19501F" w:rsidRPr="004570E4" w:rsidRDefault="0019501F" w:rsidP="001950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sz w:val="24"/>
          <w:szCs w:val="24"/>
        </w:rPr>
        <w:t>No indefinite postponement</w:t>
      </w:r>
      <w:r w:rsidRPr="00457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7ADC" w:rsidRPr="00696DF7" w:rsidRDefault="0019501F" w:rsidP="007A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7A7ADC" w:rsidRPr="00696DF7">
        <w:rPr>
          <w:rFonts w:ascii="Times New Roman" w:eastAsia="Times New Roman" w:hAnsi="Times New Roman" w:cs="Times New Roman"/>
          <w:sz w:val="24"/>
          <w:szCs w:val="24"/>
        </w:rPr>
        <w:t>Disadvantages</w:t>
      </w:r>
      <w:r w:rsidRPr="004570E4">
        <w:rPr>
          <w:rFonts w:ascii="Times New Roman" w:eastAsia="Times New Roman" w:hAnsi="Times New Roman" w:cs="Times New Roman"/>
          <w:sz w:val="24"/>
          <w:szCs w:val="24"/>
        </w:rPr>
        <w:t xml:space="preserve"> over MMSTF</w:t>
      </w:r>
      <w:r w:rsidR="007A7ADC" w:rsidRPr="00696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A7ADC" w:rsidRPr="004570E4" w:rsidRDefault="007A7ADC" w:rsidP="007A7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sz w:val="24"/>
          <w:szCs w:val="24"/>
        </w:rPr>
        <w:t>Does not try to optimize seek time</w:t>
      </w:r>
    </w:p>
    <w:p w:rsidR="0019501F" w:rsidRPr="004570E4" w:rsidRDefault="0019501F" w:rsidP="001950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b/>
          <w:sz w:val="24"/>
          <w:szCs w:val="24"/>
        </w:rPr>
        <w:t>The Average number of the swept tracks</w:t>
      </w:r>
      <w:r w:rsidRPr="004570E4">
        <w:rPr>
          <w:rFonts w:ascii="Times New Roman" w:eastAsia="Times New Roman" w:hAnsi="Times New Roman" w:cs="Times New Roman"/>
          <w:sz w:val="24"/>
          <w:szCs w:val="24"/>
        </w:rPr>
        <w:t xml:space="preserve"> are larger than in the MSSFT due to not optimized seek time.</w:t>
      </w:r>
    </w:p>
    <w:p w:rsidR="007A7ADC" w:rsidRPr="00696DF7" w:rsidRDefault="0019501F" w:rsidP="007A7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b/>
          <w:sz w:val="24"/>
          <w:szCs w:val="24"/>
        </w:rPr>
        <w:t xml:space="preserve">The System Throughput </w:t>
      </w:r>
      <w:r w:rsidRPr="004570E4">
        <w:rPr>
          <w:rFonts w:ascii="Times New Roman" w:eastAsia="Times New Roman" w:hAnsi="Times New Roman" w:cs="Times New Roman"/>
          <w:sz w:val="24"/>
          <w:szCs w:val="24"/>
        </w:rPr>
        <w:t xml:space="preserve">is much less </w:t>
      </w:r>
      <w:r w:rsidR="002400A4" w:rsidRPr="004570E4">
        <w:rPr>
          <w:rFonts w:ascii="Times New Roman" w:eastAsia="Times New Roman" w:hAnsi="Times New Roman" w:cs="Times New Roman"/>
          <w:sz w:val="24"/>
          <w:szCs w:val="24"/>
        </w:rPr>
        <w:t>compared</w:t>
      </w:r>
      <w:r w:rsidRPr="004570E4">
        <w:rPr>
          <w:rFonts w:ascii="Times New Roman" w:eastAsia="Times New Roman" w:hAnsi="Times New Roman" w:cs="Times New Roman"/>
          <w:sz w:val="24"/>
          <w:szCs w:val="24"/>
        </w:rPr>
        <w:t xml:space="preserve"> to the MSSTF.</w:t>
      </w:r>
      <w:r w:rsidR="002400A4" w:rsidRPr="004570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7ADC" w:rsidRPr="00696DF7">
        <w:rPr>
          <w:rFonts w:ascii="Times New Roman" w:eastAsia="Times New Roman" w:hAnsi="Times New Roman" w:cs="Times New Roman"/>
          <w:sz w:val="24"/>
          <w:szCs w:val="24"/>
        </w:rPr>
        <w:t>May not provide the best possible service</w:t>
      </w:r>
    </w:p>
    <w:p w:rsidR="002400A4" w:rsidRPr="004570E4" w:rsidRDefault="002400A4" w:rsidP="002400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400A4" w:rsidRPr="004570E4" w:rsidRDefault="002400A4" w:rsidP="002400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</w:t>
      </w:r>
      <w:r w:rsidR="007A7ADC" w:rsidRPr="004570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SSTF:</w:t>
      </w:r>
    </w:p>
    <w:p w:rsidR="007A7ADC" w:rsidRPr="00696DF7" w:rsidRDefault="002400A4" w:rsidP="002400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sz w:val="24"/>
          <w:szCs w:val="24"/>
        </w:rPr>
        <w:t>M</w:t>
      </w:r>
      <w:r w:rsidR="007A7ADC" w:rsidRPr="00696DF7">
        <w:rPr>
          <w:rFonts w:ascii="Times New Roman" w:eastAsia="Times New Roman" w:hAnsi="Times New Roman" w:cs="Times New Roman"/>
          <w:sz w:val="24"/>
          <w:szCs w:val="24"/>
        </w:rPr>
        <w:t>SSTF is certainly an improvement over FCFS as it decreases the average response time and increases the throughput of system.</w:t>
      </w:r>
    </w:p>
    <w:p w:rsidR="007A7ADC" w:rsidRPr="00696DF7" w:rsidRDefault="007A7ADC" w:rsidP="007A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sz w:val="24"/>
          <w:szCs w:val="24"/>
        </w:rPr>
        <w:t>Advantages:</w:t>
      </w:r>
    </w:p>
    <w:p w:rsidR="007A7ADC" w:rsidRPr="00696DF7" w:rsidRDefault="007A7ADC" w:rsidP="007A7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b/>
          <w:sz w:val="24"/>
          <w:szCs w:val="24"/>
        </w:rPr>
        <w:t>Average Response Time decreases</w:t>
      </w:r>
    </w:p>
    <w:p w:rsidR="007A7ADC" w:rsidRPr="004570E4" w:rsidRDefault="007A7ADC" w:rsidP="007A7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b/>
          <w:sz w:val="24"/>
          <w:szCs w:val="24"/>
        </w:rPr>
        <w:t>Throughput increases</w:t>
      </w:r>
    </w:p>
    <w:p w:rsidR="004570E4" w:rsidRPr="00696DF7" w:rsidRDefault="004570E4" w:rsidP="007A7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4">
        <w:rPr>
          <w:rFonts w:ascii="Times New Roman" w:eastAsia="Times New Roman" w:hAnsi="Times New Roman" w:cs="Times New Roman"/>
          <w:b/>
          <w:sz w:val="24"/>
          <w:szCs w:val="24"/>
        </w:rPr>
        <w:t>The Average number of the swept track</w:t>
      </w:r>
      <w:r w:rsidRPr="004570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570E4">
        <w:rPr>
          <w:rFonts w:ascii="Times New Roman" w:eastAsia="Times New Roman" w:hAnsi="Times New Roman" w:cs="Times New Roman"/>
          <w:sz w:val="24"/>
          <w:szCs w:val="24"/>
        </w:rPr>
        <w:t>are less because from each queue i</w:t>
      </w:r>
      <w:r w:rsidRPr="004570E4">
        <w:rPr>
          <w:rFonts w:ascii="Times New Roman" w:hAnsi="Times New Roman" w:cs="Times New Roman"/>
          <w:sz w:val="24"/>
          <w:szCs w:val="24"/>
        </w:rPr>
        <w:t xml:space="preserve">t </w:t>
      </w:r>
      <w:r w:rsidRPr="004570E4">
        <w:rPr>
          <w:rFonts w:ascii="Times New Roman" w:hAnsi="Times New Roman" w:cs="Times New Roman"/>
          <w:sz w:val="24"/>
          <w:szCs w:val="24"/>
        </w:rPr>
        <w:t>selects the disk I/O request that requires the least movement of the disk access arm from its current position regardless of direction</w:t>
      </w:r>
    </w:p>
    <w:p w:rsidR="007A7ADC" w:rsidRPr="00696DF7" w:rsidRDefault="007A7ADC" w:rsidP="007A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sz w:val="24"/>
          <w:szCs w:val="24"/>
        </w:rPr>
        <w:t>Disadvantages:</w:t>
      </w:r>
    </w:p>
    <w:p w:rsidR="007A7ADC" w:rsidRPr="00696DF7" w:rsidRDefault="007A7ADC" w:rsidP="002400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A7ADC" w:rsidRPr="00696DF7" w:rsidRDefault="007A7ADC" w:rsidP="007A7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sz w:val="24"/>
          <w:szCs w:val="24"/>
        </w:rPr>
        <w:t xml:space="preserve">Can cause Starvation for a request if it has higher </w:t>
      </w:r>
      <w:proofErr w:type="gramStart"/>
      <w:r w:rsidRPr="00696DF7">
        <w:rPr>
          <w:rFonts w:ascii="Times New Roman" w:eastAsia="Times New Roman" w:hAnsi="Times New Roman" w:cs="Times New Roman"/>
          <w:sz w:val="24"/>
          <w:szCs w:val="24"/>
        </w:rPr>
        <w:t>seek</w:t>
      </w:r>
      <w:proofErr w:type="gramEnd"/>
      <w:r w:rsidRPr="00696DF7">
        <w:rPr>
          <w:rFonts w:ascii="Times New Roman" w:eastAsia="Times New Roman" w:hAnsi="Times New Roman" w:cs="Times New Roman"/>
          <w:sz w:val="24"/>
          <w:szCs w:val="24"/>
        </w:rPr>
        <w:t xml:space="preserve"> time as compared to incoming requests</w:t>
      </w:r>
      <w:r w:rsidR="002400A4" w:rsidRPr="004570E4">
        <w:rPr>
          <w:rFonts w:ascii="Times New Roman" w:eastAsia="Times New Roman" w:hAnsi="Times New Roman" w:cs="Times New Roman"/>
          <w:sz w:val="24"/>
          <w:szCs w:val="24"/>
        </w:rPr>
        <w:t xml:space="preserve">, but compare to the regular SSTF </w:t>
      </w:r>
      <w:r w:rsidR="004570E4" w:rsidRPr="004570E4">
        <w:rPr>
          <w:rFonts w:ascii="Times New Roman" w:eastAsia="Times New Roman" w:hAnsi="Times New Roman" w:cs="Times New Roman"/>
          <w:sz w:val="24"/>
          <w:szCs w:val="24"/>
        </w:rPr>
        <w:t>algorithm,</w:t>
      </w:r>
      <w:r w:rsidR="002400A4" w:rsidRPr="004570E4">
        <w:rPr>
          <w:rFonts w:ascii="Times New Roman" w:eastAsia="Times New Roman" w:hAnsi="Times New Roman" w:cs="Times New Roman"/>
          <w:sz w:val="24"/>
          <w:szCs w:val="24"/>
        </w:rPr>
        <w:t xml:space="preserve"> the possibility of starvation is </w:t>
      </w:r>
      <w:r w:rsidR="004570E4" w:rsidRPr="004570E4">
        <w:rPr>
          <w:rFonts w:ascii="Times New Roman" w:eastAsia="Times New Roman" w:hAnsi="Times New Roman" w:cs="Times New Roman"/>
          <w:sz w:val="24"/>
          <w:szCs w:val="24"/>
        </w:rPr>
        <w:t>reduced,</w:t>
      </w:r>
      <w:r w:rsidR="002400A4" w:rsidRPr="004570E4">
        <w:rPr>
          <w:rFonts w:ascii="Times New Roman" w:eastAsia="Times New Roman" w:hAnsi="Times New Roman" w:cs="Times New Roman"/>
          <w:sz w:val="24"/>
          <w:szCs w:val="24"/>
        </w:rPr>
        <w:t xml:space="preserve"> due to the multiple queues SSTF scheduling.</w:t>
      </w:r>
    </w:p>
    <w:p w:rsidR="00696DF7" w:rsidRPr="004570E4" w:rsidRDefault="007A7ADC" w:rsidP="002400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7">
        <w:rPr>
          <w:rFonts w:ascii="Times New Roman" w:eastAsia="Times New Roman" w:hAnsi="Times New Roman" w:cs="Times New Roman"/>
          <w:sz w:val="24"/>
          <w:szCs w:val="24"/>
        </w:rPr>
        <w:t xml:space="preserve">High variance of response time as SSTF </w:t>
      </w:r>
      <w:r w:rsidR="004570E4" w:rsidRPr="004570E4">
        <w:rPr>
          <w:rFonts w:ascii="Times New Roman" w:eastAsia="Times New Roman" w:hAnsi="Times New Roman" w:cs="Times New Roman"/>
          <w:sz w:val="24"/>
          <w:szCs w:val="24"/>
        </w:rPr>
        <w:t>favors</w:t>
      </w:r>
      <w:r w:rsidRPr="00696DF7">
        <w:rPr>
          <w:rFonts w:ascii="Times New Roman" w:eastAsia="Times New Roman" w:hAnsi="Times New Roman" w:cs="Times New Roman"/>
          <w:sz w:val="24"/>
          <w:szCs w:val="24"/>
        </w:rPr>
        <w:t xml:space="preserve"> only some requests</w:t>
      </w:r>
    </w:p>
    <w:p w:rsidR="00696DF7" w:rsidRPr="004570E4" w:rsidRDefault="00696DF7" w:rsidP="003C28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FB259F" w:rsidRPr="004570E4" w:rsidRDefault="00FB259F">
      <w:pPr>
        <w:rPr>
          <w:rFonts w:ascii="Times New Roman" w:hAnsi="Times New Roman" w:cs="Times New Roman"/>
          <w:sz w:val="24"/>
          <w:szCs w:val="24"/>
        </w:rPr>
      </w:pPr>
    </w:p>
    <w:sectPr w:rsidR="00FB259F" w:rsidRPr="0045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3836"/>
    <w:multiLevelType w:val="multilevel"/>
    <w:tmpl w:val="6750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71361"/>
    <w:multiLevelType w:val="multilevel"/>
    <w:tmpl w:val="270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5275D"/>
    <w:multiLevelType w:val="hybridMultilevel"/>
    <w:tmpl w:val="C822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7036C"/>
    <w:multiLevelType w:val="multilevel"/>
    <w:tmpl w:val="E9F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1665C"/>
    <w:multiLevelType w:val="multilevel"/>
    <w:tmpl w:val="274C0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81880"/>
    <w:multiLevelType w:val="multilevel"/>
    <w:tmpl w:val="2E5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507EA"/>
    <w:multiLevelType w:val="multilevel"/>
    <w:tmpl w:val="BBFA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9F"/>
    <w:rsid w:val="000619DB"/>
    <w:rsid w:val="0019501F"/>
    <w:rsid w:val="002400A4"/>
    <w:rsid w:val="002B6551"/>
    <w:rsid w:val="00360EC4"/>
    <w:rsid w:val="003C28B4"/>
    <w:rsid w:val="004570E4"/>
    <w:rsid w:val="006409C1"/>
    <w:rsid w:val="00696DF7"/>
    <w:rsid w:val="007801DB"/>
    <w:rsid w:val="007A7ADC"/>
    <w:rsid w:val="00811EF4"/>
    <w:rsid w:val="009D2EC5"/>
    <w:rsid w:val="00C518F6"/>
    <w:rsid w:val="00CA10A4"/>
    <w:rsid w:val="00CC72FB"/>
    <w:rsid w:val="00E21D10"/>
    <w:rsid w:val="00ED5E32"/>
    <w:rsid w:val="00F807AC"/>
    <w:rsid w:val="00F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A82E"/>
  <w15:chartTrackingRefBased/>
  <w15:docId w15:val="{D9056A1E-7F86-4004-8FAA-EE1FD77D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AC"/>
    <w:pPr>
      <w:ind w:left="720"/>
      <w:contextualSpacing/>
    </w:pPr>
  </w:style>
  <w:style w:type="table" w:styleId="TableGrid">
    <w:name w:val="Table Grid"/>
    <w:basedOn w:val="TableNormal"/>
    <w:uiPriority w:val="39"/>
    <w:rsid w:val="00F8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6D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viktoryia strylets</dc:creator>
  <cp:keywords/>
  <dc:description/>
  <cp:lastModifiedBy>viktoryia strylets</cp:lastModifiedBy>
  <cp:revision>1</cp:revision>
  <dcterms:created xsi:type="dcterms:W3CDTF">2019-05-02T21:20:00Z</dcterms:created>
  <dcterms:modified xsi:type="dcterms:W3CDTF">2019-05-03T00:17:00Z</dcterms:modified>
</cp:coreProperties>
</file>