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74BD" w14:textId="1A8526CA" w:rsidR="00A22114" w:rsidRDefault="00992067" w:rsidP="00992067">
      <w:pPr>
        <w:pStyle w:val="Heading1"/>
      </w:pPr>
      <w:r>
        <w:t>CHAPTER TWO</w:t>
      </w:r>
      <w:r>
        <w:br/>
        <w:t>LITERATURE REVIEW</w:t>
      </w:r>
    </w:p>
    <w:p w14:paraId="44F62C22" w14:textId="77777777" w:rsidR="00992067" w:rsidRDefault="00992067" w:rsidP="00992067">
      <w:pPr>
        <w:pStyle w:val="Heading2"/>
      </w:pPr>
    </w:p>
    <w:p w14:paraId="564C3F69" w14:textId="0B5B3468" w:rsidR="00992067" w:rsidRDefault="00992067" w:rsidP="00992067">
      <w:pPr>
        <w:pStyle w:val="Heading2"/>
      </w:pPr>
      <w:r w:rsidRPr="00992067">
        <w:t>Agroforestry Systems in Smallholder Farming</w:t>
      </w:r>
    </w:p>
    <w:p w14:paraId="43A82CAF" w14:textId="1BE5963D" w:rsidR="00AD0DDC" w:rsidRPr="00AD0DDC" w:rsidRDefault="00AD0DDC" w:rsidP="00AD0DDC">
      <w:r w:rsidRPr="00AD0DDC">
        <w:t>Agroforestry is an intentional land-use strategy that integrates trees with crops and/or livestock within the same agricultural plot, particularly prominent in smallholder farming. This practice fosters multiple ecological and economic advantages. By interspersing deep-rooted perennials with shallow-rooted annuals, agroforestry enhances soil fertility, mitigates erosion, and diversifies agricultural output (Awazi, 2022; , (Awazi et al., 2020; . In regions such as Cameroon’s Tubah Subdivision, common agroforestry practices include scattered trees on cropland, alley cropping, woodlots, and boundary plantings. These systems not only optimize land use by yielding diverse products like food, fodder, and timber but also play a critical role in providing shade and improving soil quality, thereby bolstering household resilience amidst limited farm space (Awazi, 2022; , Foncha &amp; Eforkwe, 2024).</w:t>
      </w:r>
    </w:p>
    <w:p w14:paraId="6084A8BB" w14:textId="32BC2084" w:rsidR="00AD0DDC" w:rsidRPr="00AD0DDC" w:rsidRDefault="00AD0DDC" w:rsidP="00AD0DDC">
      <w:r w:rsidRPr="00AD0DDC">
        <w:t>The significance of agroforestry in Africa, especially concerning climate change and land degradation, has been increasingly validated through recent studies. For instance, Egbe et al. (2022) assert that agroforestry rehabilitates degraded soils, conserves biodiversity, and supports rural livelihoods (Pribadi et al., 2023). The ability of trees to fix nitrogen and enhance water retention further synergizes with crop production, allowing smallholders to benefit from diversified outputs, including fruits, fuelwood, and other essential products for risk management in farming. As such, agroforestry systems provide a means for smallholders, who typically operate on limited landholdings, to maintain continuous food production and generate income year-round, thus smoothing seasonal labor demands and improving overall farm efficiency (Tsufac et al., 2020).</w:t>
      </w:r>
    </w:p>
    <w:p w14:paraId="65720F3D" w14:textId="77777777" w:rsidR="00AD0DDC" w:rsidRDefault="00AD0DDC" w:rsidP="00AD0DDC">
      <w:r w:rsidRPr="00AD0DDC">
        <w:t>Recent literature underscores the foundational role of agroforestry in advancing sustainable agricultural practices in Cameroon and broader West Africa. Research highlights how integrated tree-crop systems are vital for climate adaptation and enhancing food security (Awazi et al., 2020; , Yanita et al., 2022). The dual benefits of improved soil health and stable yields from agroforestry compared to conventional practices have been confirmed, although obstacles such as resource limitations and knowledge gaps hinder broader adoption. Effective management of these systems, particularly labor resources, is essential for smallholders to unlock the full potential of agroforestry (Fleming et al., 2019). In summary, agroforestry presents a strategic pathway toward sustainability not only by enhancing ecological conditions but also by providing multiple livelihood benefits, contingent upon efficient resource management.</w:t>
      </w:r>
    </w:p>
    <w:p w14:paraId="7F0DB1DF" w14:textId="763835BA" w:rsidR="00992067" w:rsidRDefault="00992067" w:rsidP="00AD0DDC">
      <w:pPr>
        <w:pStyle w:val="Heading2"/>
      </w:pPr>
      <w:r>
        <w:t>Labor Use Efficiency in Smallholder Agriculture</w:t>
      </w:r>
    </w:p>
    <w:p w14:paraId="3EDC5906" w14:textId="674C291E" w:rsidR="008B1E04" w:rsidRDefault="008B1E04" w:rsidP="008B1E04">
      <w:r>
        <w:t xml:space="preserve">Labor plays an integral role in the productivity of smallholder farmers, where the efficient allocation and utilization of labor resources (both family and hired) can substantially influence farm output. The concept of labor use efficiency typically refers to the effectiveness with which these farmers translate labor inputs into agricultural outputs. High labor use efficiency suggests </w:t>
      </w:r>
      <w:r>
        <w:lastRenderedPageBreak/>
        <w:t>that farmers are producing near-maximum output from the labor days they invest, while inefficiency reflects a layer of lost potential output due to poor labor utilization or allocation (Merfeld, 2023).</w:t>
      </w:r>
    </w:p>
    <w:p w14:paraId="741DB936" w14:textId="77777777" w:rsidR="008B1E04" w:rsidRDefault="008B1E04" w:rsidP="008B1E04">
      <w:r>
        <w:t>Understanding labor efficiency can be examined through the lens of technical efficiency, which assesses how well farms utilize their input resources to maximize yield. Techniques such as production frontier models, encompassing methodologies like stochastic frontier analysis (SFA) and data envelopment analysis (DEA), facilitate the measurement of this efficiency. Such methods assign a score to farms that ranges from 0 to 1 (or 0 to 100%), with a score of 1 denoting full efficiency, indicating efficient utilization of labor resources (Gwebu &amp; Matthews, 2018). This scoring system allows farmers and researchers to identify where improvements can be made in labor allocation to enhance productivity outcomes (Ariyanto et al., 2020).</w:t>
      </w:r>
    </w:p>
    <w:p w14:paraId="53129E3B" w14:textId="6FD25BEE" w:rsidR="00992067" w:rsidRDefault="00992067" w:rsidP="008B1E04">
      <w:r>
        <w:t>Empirical studies in Africa reveal significant variability in labor use efficiency among smallholders. For instance, a study of smallholder yam farmers in Nigeria found labor-use efficiency ranging widely from about 21% to 97%, with an average around 65%. This suggests that on average farmers were only about two-thirds as productive as they could be with their labor – a substantial gap attributed to factors like poor timing of operations or labor shortages. More recent research shows encouraging improvements in some contexts: Sadiq et al. (2022)</w:t>
      </w:r>
      <w:r w:rsidR="004D225D">
        <w:t xml:space="preserve"> </w:t>
      </w:r>
      <w:r>
        <w:t>reported a mean labor efficiency score of 0.86 (86.5%) for rice farmers in north-central Nigeria, indicating that many farmers are fairly close to optimal labor use. Still, even a 86% efficiency implies room for improvement, as roughly 14% of potential output is foregone due to labor-related inefficiencies.</w:t>
      </w:r>
    </w:p>
    <w:p w14:paraId="084B5E86" w14:textId="019BB65F" w:rsidR="00992067" w:rsidRDefault="00992067" w:rsidP="00992067">
      <w:r>
        <w:t>In Cameroon, literature on labor efficiency in farming is scarce but general efficiency studies shed light on labor’s importance. A technical efficiency analysis of smallholder Irish potato producers in Santa (North-West Cameroon) showed an average technical efficiency of about 66% under variable returns to scale assumptions. This means farmers could reduce input use (including labor) by roughly 34% while maintaining the same output, or conversely, there is potential to increase output with better use of resources. Notably, that study found labor to be the most elastic input – a 1% increase in labor use was associated with a 0.569% increase in potato output, the highest response among inputs. This underscores that labor is a binding constraint: when labor is added or used more effectively (for example, more timely planting, weeding, or harvesting), yields respond significantly. Binam et al. (2003) and Nchare (2007), examining coffee and other crops in Cameroon, similarly found that factors like education and access to credit improve overall efficiency, implying that educated farmers allocate labor more effectively and credit allows hiring labor when needed.</w:t>
      </w:r>
    </w:p>
    <w:p w14:paraId="1C04F44D" w14:textId="4DB0036C" w:rsidR="00992067" w:rsidRDefault="00992067" w:rsidP="00992067">
      <w:r>
        <w:t xml:space="preserve">Several determinants of labor use efficiency have been identified in empirical studies. Age and farming experience of the household head can influence efficiency – older or more experienced farmers might organize tasks better, though very aged farmers could face physical limitations. Education tends to improve efficiency by enabling farmers to adopt improved practices and manage labor more optimally. Access to extension services and training also correlates with higher efficiency, as farmers learn techniques to save time or increase labor productivity (for example, proper spacing, improved tools). On the other hand, larger farm size can strain family labor and reduce efficiency if additional labor cannot be hired. The balance between family </w:t>
      </w:r>
      <w:r>
        <w:lastRenderedPageBreak/>
        <w:t>labor and hired labor is also crucial – studies of smallholders in Nigeria found that households using a mix of family, hired, and exchange labor achieved better efficiency than those relying solely on family labor. Overall, the literature suggests that while many small farms operate below the efficiency frontier, there is significant potential to improve labor use through better management and supportive interventions. This sets the stage for examining specific dynamics, such as gender roles and organizational supports, that affect how labor is allocated and utilized.</w:t>
      </w:r>
    </w:p>
    <w:p w14:paraId="4403FC48" w14:textId="1A520F71" w:rsidR="00992067" w:rsidRDefault="00992067" w:rsidP="004D225D">
      <w:pPr>
        <w:pStyle w:val="Heading2"/>
      </w:pPr>
      <w:r>
        <w:t>Gender Dynamics in Agricultural Labor Allocation</w:t>
      </w:r>
    </w:p>
    <w:p w14:paraId="4F14533C" w14:textId="59271347" w:rsidR="00992067" w:rsidRDefault="00992067" w:rsidP="00992067">
      <w:r>
        <w:t>Gender plays a pivotal role in how labor is allocated in African smallholder agriculture. In many communities, there is a clear gender division of labor shaped by cultural norms and access to resources. In Cameroon, for example, women predominantly engage in food crop production – cultivating staples like maize, cassava, plantains, and beans – largely for household consumption. Men, in contrast, tend to focus on cash crops such as coffee and cocoa which have higher market value. This specialization is partly due to resource access: men typically control land ownership and capital, enabling them to invest in cash crop farming, whereas women often have more limited land rights and capital, pushing them toward subsistence crops. Livestock responsibilities are also gendered; women usually raise small ruminants and poultry, while men handle cattle – again reflecting disparities in resource access and labor demands.</w:t>
      </w:r>
    </w:p>
    <w:p w14:paraId="346E6E12" w14:textId="19E3A46E" w:rsidR="00992067" w:rsidRDefault="00992067" w:rsidP="00992067">
      <w:r>
        <w:t>One consequence of these gendered roles is an imbalance in labor burden. Rural women frequently bear a dual workload: they contribute substantially to farm labor and also shoulder the bulk of domestic chores and family care. In Cameroon, women are expected to “manage their time and physical abilities” to cover both agricultural work and household responsibilities. This often translates to long working days and “time poverty” for women, especially during peak agricultural seasons. Empirical data across Africa suggest women’s labor contributions are significant. It is commonly cited that women account for 60–80% of the agricultural labor force in Sub-Saharan Africa, though recent research offers a more nuanced view. A comprehensive study by the World Bank and FAO found that on average about 40% of crop labor in Africa is done by women, with higher shares (50% or more) in countries like Malawi, Tanzania, and Uganda. Cameroon’s context may lie between these estimates: JICA (2015) reported that about 69% of women in Cameroon are engaged in agriculture, and women make up over 70%of agricultural workers in many villages. This high involvement is often underappreciated, as women’s farm work (growing food crops, weeding, harvesting, processing) is viewed as an extension of household duties and not formally compensated.</w:t>
      </w:r>
    </w:p>
    <w:p w14:paraId="003D4E64" w14:textId="71194589" w:rsidR="00992067" w:rsidRDefault="00992067" w:rsidP="00992067">
      <w:r>
        <w:t>Gender disparities extend to productivity and efficiency. Because women typically have less access to inputs like fertilizers, improved seeds, or mechanized tools (largely due to land tenure insecurity and lower incomes), their labor often yields less output than male-managed plots. Moreover, cultural norms in some areas mean women may receive less agricultural training or extension advice than men. These factors can create a gender gap in technical efficiency and labor productivity. For instance, a study in The Gambia and Kenya found that female-headed households and women farmers had lower farm efficiency partly due to limited access to resources and off-farm income opportunities. On the other hand, when women do have equal access – such as in cases of women’s cooperatives or targeted interventions – the gender gap narrows and women’s plots can be just as productive.</w:t>
      </w:r>
    </w:p>
    <w:p w14:paraId="35C9D78D" w14:textId="718D8D48" w:rsidR="00992067" w:rsidRDefault="00992067" w:rsidP="00992067">
      <w:r>
        <w:lastRenderedPageBreak/>
        <w:t>Intra-household labor allocation is also a critical aspect of gender dynamics. In many smallholder families, men and women specialize in different tasks: men might do land clearing, heavy tillage, or marketing of cash crops, while women handle planting, weeding, food processing, and all domestic work (cooking, fetching water, childcare) in addition to farming. Such patterns were observed in Tubah Subdivision as well, where qualitative data indicated that women spent considerable time on both farm and non-farm duties, whereas men’s contributions were more concentrated in field activities. This specialization can lead to seasonal bottlenecks; for example, if women are solely responsible for weeding and also for cooking for harvest crews, any shock to their availability (like illness or childcare needs) can delay farm operations. Studies from West Africa note that during peak weeding or harvest times, women’s total work hours skyrocket, affecting their health and reducing efficiency (tasks done in haste or beyond optimal timing). Additionally, out-migration of men (discussed below) has increased the prevalence of female-headed farms, effectively increasing women’s agricultural labor responsibilities.</w:t>
      </w:r>
    </w:p>
    <w:p w14:paraId="2A654F68" w14:textId="5E71EE61" w:rsidR="00992067" w:rsidRDefault="00992067" w:rsidP="00992067">
      <w:r>
        <w:t>In summary, gender dynamics in agricultural labor allocation in Cameroon and similar contexts are characterized by women’s heavy involvement under constrained conditions. Women contribute a significant proportion of farm labor and are key to food production, yet they face structural barriers (land rights, credit, training) that limit their productivity. Gender-based division of tasks, while culturally ingrained, may not align with optimal efficiency – for instance, excluding women from cash crops or machinery access can under-utilize a capable labor pool. Addressing these gender disparities is often highlighted as a pathway to improve labour use efficiency and overall farm performance. Indeed, promoting gender equity – through joint decision-making in households, equitable access to inputs, and recognition of women’s contributions – is seen as crucial for optimizing labor allocation on small farms.</w:t>
      </w:r>
    </w:p>
    <w:p w14:paraId="3277E372" w14:textId="17A3D1B2" w:rsidR="00992067" w:rsidRDefault="00992067" w:rsidP="00984F7B">
      <w:pPr>
        <w:pStyle w:val="Heading2"/>
      </w:pPr>
      <w:r>
        <w:t>Constraints to Labor Optimization</w:t>
      </w:r>
    </w:p>
    <w:p w14:paraId="623D6A6B" w14:textId="07245195" w:rsidR="00992067" w:rsidRDefault="00992067" w:rsidP="00992067">
      <w:r>
        <w:t>Smallholder farmers in Tubah and across Sub-Saharan Africa face numerous constraints that impede optimal labor use. These constraints can be broadly categorized into labor supply factors, financial limitations, technological gaps, and institutional challenges, all of which interlink to reduce labor efficiency on farms.</w:t>
      </w:r>
    </w:p>
    <w:p w14:paraId="0EE5AD0F" w14:textId="77777777" w:rsidR="00A259F1" w:rsidRDefault="00992067" w:rsidP="005135A5">
      <w:pPr>
        <w:pStyle w:val="Heading3"/>
      </w:pPr>
      <w:r>
        <w:t xml:space="preserve">Seasonal Labor Scarcity and Migration: </w:t>
      </w:r>
    </w:p>
    <w:p w14:paraId="506CAC1A" w14:textId="0EAC9BE7" w:rsidR="00992067" w:rsidRDefault="00992067" w:rsidP="00992067">
      <w:r>
        <w:t>A fundamental challenge is the seasonal nature of agriculture. Labor demand peaks during planting and harvest seasons, often exceeding the available labor within the household. In Tubah, many farmers reported acute labor shortages at critical times of the year, leading to delayed planting or harvesting. This is exacerbated by rural-urban migration, especially of youth. Younger, able-bodied individuals frequently leave rural areas in search of employment in cities, depleting the farm labor pool. A similar pattern is observed in Nigeria’s farming communities: as one study noted, many former farm laborers (especially young men) have migrated to cities or taken up jobs like motorcycle taxi driving, resulting in a shortfall of agricultural labor in the villages. This exodus forces remaining farmers (often women and the elderly) to manage peak workloads, which can lead to suboptimal timing of farm operations and lower yields. The seasonal labor gap is often filled, if at all, by expensive hired labor or reciprocal labor exchange, but these options are not always available when needed.</w:t>
      </w:r>
    </w:p>
    <w:p w14:paraId="0060F4B3" w14:textId="77777777" w:rsidR="00A259F1" w:rsidRDefault="00992067" w:rsidP="00A259F1">
      <w:pPr>
        <w:pStyle w:val="Heading3"/>
      </w:pPr>
      <w:r>
        <w:lastRenderedPageBreak/>
        <w:t>Financial Constraints:</w:t>
      </w:r>
    </w:p>
    <w:p w14:paraId="24B024D6" w14:textId="1C2CDE82" w:rsidR="00992067" w:rsidRDefault="00992067" w:rsidP="00992067">
      <w:r>
        <w:t>Financial limitations form a core barrier to optimizing labor use. Smallholders typically have very limited cash flow and poor access to credit, which hampers their ability to hire labor or invest in labor-saving inputs. If a family cannot afford to hire extra hands during the planting rush, they may end up sowing late, directly affecting production. Egbe et al. (2022)</w:t>
      </w:r>
      <w:r w:rsidR="00984F7B">
        <w:t xml:space="preserve"> </w:t>
      </w:r>
      <w:r>
        <w:t>quantified this issue in Cameroon, showing that lack of financial capital was one of the most significant constraints to adopting improved agroforestry practices (which are labor-intensive initially). Poverty and labor efficiency are closely linked: as McCullough (2017) observes, poorer smallholder households often cannot make the necessary labor adjustments (like hiring workers or paying for mechanized services) to maximize output. Consequently, they experience a vicious cycle where low productivity and income constrain future labor investments. Financial constraints also mean farmers struggle to invest in tools and inputs that could enhance labor productivity (for instance, fertilizer to ensure labor spent weeding results in a good crop, or hiring a tractor for timely plowing). In Tubah, limited access to affordable credit was noted as a key barrier – even those willing to innovate or scale up labor-saving technologies could not obtain the funds to do so.</w:t>
      </w:r>
    </w:p>
    <w:p w14:paraId="44A31184" w14:textId="77777777" w:rsidR="00A259F1" w:rsidRDefault="00992067" w:rsidP="00A259F1">
      <w:pPr>
        <w:pStyle w:val="Heading3"/>
      </w:pPr>
      <w:r>
        <w:t>Limited Mechanization and Tool Access:</w:t>
      </w:r>
    </w:p>
    <w:p w14:paraId="554BC172" w14:textId="229837D8" w:rsidR="00992067" w:rsidRDefault="00984F7B" w:rsidP="00992067">
      <w:r>
        <w:t xml:space="preserve"> </w:t>
      </w:r>
      <w:r w:rsidR="00992067">
        <w:t>The shortage of appropriate technology is another major constraint. Many smallholders continue to rely on crude implements (hoes, cutlasses) and manual labor for all tasks. While these traditional tools are low-cost, they are labor-intensive and time-consuming. The availability of mechanization in Cameroon is extremely low – statistics indicate Cameroon has roughly 0.1 tractors per 1,000 hectares</w:t>
      </w:r>
      <w:r>
        <w:t xml:space="preserve"> </w:t>
      </w:r>
      <w:r w:rsidR="00992067">
        <w:t>of arable land, one of the lowest mechanization rates even within Africa. This indicates how rare tractor use or other machinery is for the average farmer. The implications are that activities like land preparation, which could be done in a day with machinery, might take a family several weeks of arduous work, potentially missing optimal planting windows. Onomu et al. (2020)</w:t>
      </w:r>
      <w:r>
        <w:t xml:space="preserve"> </w:t>
      </w:r>
      <w:r w:rsidR="00992067">
        <w:t>discuss how high costs and low availability of machinery lead farmers to stick with manual labor despite its inefficiency. In Nigeria, for example, many smallholders reported that hiring a tractor is either financially out of reach or simply unavailable in their vicinity, resulting in continued reliance on hand labour. Even smaller equipment (sprayers, irrigation pumps) may be beyond reach. The lack of labor-saving tools means that labour productivity remains low – a lot of time and effort yields relatively little output, dragging down overall efficiency.</w:t>
      </w:r>
    </w:p>
    <w:p w14:paraId="45E58362" w14:textId="77777777" w:rsidR="00A259F1" w:rsidRDefault="00992067" w:rsidP="00A259F1">
      <w:pPr>
        <w:pStyle w:val="Heading3"/>
      </w:pPr>
      <w:r>
        <w:t>Skill and Knowledge Gaps:</w:t>
      </w:r>
      <w:r w:rsidR="00984F7B">
        <w:t xml:space="preserve"> </w:t>
      </w:r>
    </w:p>
    <w:p w14:paraId="56490DC0" w14:textId="3EE3D815" w:rsidR="00992067" w:rsidRDefault="00992067" w:rsidP="00992067">
      <w:r>
        <w:t>Closely related to technology are gaps in skills and training. Optimal labor use is not just about working harder, but also working smarter – using improved practices, planning workflows, and adopting innovations. Unfortunately, extension services in many parts of Cameroon are weak or insufficient. Farmers may not be aware of better labor management techniques (e.g. improved planting methods, integrated pest management to reduce labor in crop protection, or cropping calendars to spread labor demands). The PCA (Principal Component Analysis) of constraints in the Tubah study highlighted insufficient training and limited access to improved tools as a distinct component reducing labor efficiency. This finding echoes broader literature: Murray et al. (2016)</w:t>
      </w:r>
      <w:r w:rsidR="00984F7B">
        <w:t xml:space="preserve"> </w:t>
      </w:r>
      <w:r>
        <w:t xml:space="preserve">in Malawi found that households with more knowledge and training made more efficient labor allocation decisions, while those lacking information wasted labor on less </w:t>
      </w:r>
      <w:r>
        <w:lastRenderedPageBreak/>
        <w:t>productive tasks. In essence, without know-how, even the available labor may be misallocated (e.g., too much effort on low-value activities, or poor timing of operations causing double work).</w:t>
      </w:r>
    </w:p>
    <w:p w14:paraId="1876B6B6" w14:textId="77777777" w:rsidR="00A259F1" w:rsidRDefault="00992067" w:rsidP="00A259F1">
      <w:pPr>
        <w:pStyle w:val="Heading3"/>
      </w:pPr>
      <w:r>
        <w:t>High Labor Costs and Labor Market Frictions:</w:t>
      </w:r>
    </w:p>
    <w:p w14:paraId="7EB684EC" w14:textId="1D4C2130" w:rsidR="00992067" w:rsidRDefault="00992067" w:rsidP="00992067">
      <w:r>
        <w:t>Paradoxically, while farm labor is often scarce at the family level, hiring extra labor can be quite costly on the open market. In areas where commercial agriculture or urban opportunities raise wage expectations, small farmers struggle to compete. Onomu et al. (2020) noted that in Nigeria the rising cost of hiring labor has made it uneconomical for many smallholders, effectively pricing them out of the labor market. When the cost of hiring a worker for a day exceeds the value of the additional output that worker would produce, farmers rationally avoid hiring – but then the work may remain undone or be done late. This is a form of market failure where labour is available in aggregate but not at a price farmers can afford, leading to inefficiency. Moreover, rural labor markets are often informal; finding reliable labor at the right time can be uncertain. The risk of not finding labor when needed (or of laborers abandoning the job mid-way for higher pay elsewhere) discourages farmers from planning labor-intensive improvements. High labor cost also dampens demand for mechanization indirectly – if labor is expensive, one might expect more mechanization, but if neither labor nor machinery is affordable, farmers are stuck in a low-productivity trap. Essentially, in some cases the cost of technology is higher than the returns it would bring (due to low productivity), yet hiring labor is also costly, leaving farmers with suboptimal labor use by default.</w:t>
      </w:r>
    </w:p>
    <w:p w14:paraId="61274362" w14:textId="02A7B1C5" w:rsidR="00992067" w:rsidRDefault="00992067" w:rsidP="00992067">
      <w:r>
        <w:t>Institutional and Structural Constraints: Broader institutional factors also play a role in labor optimization. Land tenure insecurity, for instance, may dissuade farmers from investing labor in long-term improvements (like terracing or tree planting) since they’re unsure of reaping benefits. Unfavorable labor regulations or lack of supportive policies can have subtle effects – for example, lack of rural labor exchanges or cooperatives means farmers cannot pool labor easily for big tasks. Kamara et al. (2019) argue that systemic issues like weak rural finance institutions and inadequate legal frameworks for labor sharing hinder efforts to improve labor efficiency. If labor laws don’t protect seasonal or migrant farm workers, farmers may hesitate to hire non-family labor. Additionally, social constraints, such as gender norms (discussed earlier), mean the full labor potential of a household isn’t utilized if, say, women are discouraged from certain tasks or if youth disdain agriculture as “menial.” Health factors (HIV/AIDS, malaria) can severely reduce available labor and are a noted constraint in some regions of Africa, though not highlighted in the Tubah study.</w:t>
      </w:r>
    </w:p>
    <w:p w14:paraId="4DB62A17" w14:textId="765B89EF" w:rsidR="00992067" w:rsidRDefault="00992067" w:rsidP="00992067">
      <w:r>
        <w:t xml:space="preserve">In summary, smallholder labour optimization is thwarted by a confluence of constraints: seasonal and demographic shifts that reduce labor availability when needed, financial poverty that limits hiring and mechanization, lack of appropriate technology and knowledge, and systemic issues that prevent effective labor markets or support. These constraints are interrelated – for instance, poverty leads to out-migration, which causes labor scarcity; labor scarcity raises wages, which then reinforces the inability to hire labor or adopt technology. The literature suggests tackling these issues requires multi-faceted solutions, including improving access to credit (to hire labor or buy equipment), training farmers in labor-saving practices, and community-level innovations to share labor. The next sections will explore two such pathways </w:t>
      </w:r>
      <w:r>
        <w:lastRenderedPageBreak/>
        <w:t>– the role of cooperatives and mechanization – as potential interventions to overcome some of these labor constraints.</w:t>
      </w:r>
    </w:p>
    <w:p w14:paraId="3367B94B" w14:textId="683E5030" w:rsidR="00992067" w:rsidRDefault="00992067" w:rsidP="00984F7B">
      <w:pPr>
        <w:pStyle w:val="Heading2"/>
      </w:pPr>
      <w:r>
        <w:t>Role of Cooperatives in Agricultural Labor Management</w:t>
      </w:r>
    </w:p>
    <w:p w14:paraId="7AC4763E" w14:textId="399736C7" w:rsidR="00992067" w:rsidRDefault="00992067" w:rsidP="00992067">
      <w:r>
        <w:t>Collective action through cooperatives or farmer groups has historically been a powerful tool for smallholders to overcome resource constraints, including labor limitations. In the context of labor management, cooperatives can play several roles: facilitating labor sharing arrangements, providing access to labor-saving resources, and improving information flow and coordination among farmers.</w:t>
      </w:r>
    </w:p>
    <w:p w14:paraId="390CAB38" w14:textId="42C18066" w:rsidR="00992067" w:rsidRDefault="00992067" w:rsidP="00992067">
      <w:r>
        <w:t>One traditional mechanism in Cameroon and many African societies is collective labor exchange, sometimes organized through informal groups or cooperatives. Communities often practice “njangi” or work-party systems where members take turns providing labor on each other’s farms, especially during peak periods like planting or harvest. Such cooperative labour systems help ease individual labour shortages by pooling manpower for the tasks at hand. For example, a study by Natcher et al. (2018)</w:t>
      </w:r>
      <w:r w:rsidR="00984F7B">
        <w:t xml:space="preserve"> </w:t>
      </w:r>
      <w:r>
        <w:t>noted that smallholder communities which organized group work (whether formally through cooperatives or informally through kin networks) were better able to handle labour-intensive operations and adopt labour-intensive technologies than those working in isolation. By spreading the labor burden across multiple families, critical tasks can be completed on time, which in turn improves overall productivity and efficiency.</w:t>
      </w:r>
    </w:p>
    <w:p w14:paraId="52BACB0C" w14:textId="7206973A" w:rsidR="00992067" w:rsidRDefault="00992067" w:rsidP="00992067">
      <w:r>
        <w:t>Modern farmer cooperatives in Cameroon, particularly in the Western Highlands (which includes Tubah’s Northwest Region), have been instrumental in supporting members’ agricultural activities. While many cooperatives focus on marketing and input supply, their role in labor management</w:t>
      </w:r>
      <w:r w:rsidR="00984F7B">
        <w:t xml:space="preserve"> </w:t>
      </w:r>
      <w:r>
        <w:t>is increasingly recognized. Being part of a cooperative can indirectly improve labour efficiency in several ways. First, cooperatives often provide better access to resources</w:t>
      </w:r>
      <w:r w:rsidR="00984F7B">
        <w:t xml:space="preserve"> </w:t>
      </w:r>
      <w:r>
        <w:t>such as credit, extension advice, or equipment – that an individual farmer could not obtain alone. For instance, a cooperative might collectively purchase a tractor or power tiller that members can use at subsidized rates, effectively giving smallholders mechanized help that speeds up farm operations. They can also coordinate labor-sharing schedules among members or facilitate hiring of labor by pooling funds. If one member needs extra hands for harvesting, the coop can arrange labor from within the membership or negotiate group hiring, often at lower cost due to economies of scale.</w:t>
      </w:r>
    </w:p>
    <w:p w14:paraId="6FD4ED34" w14:textId="75BE1D78" w:rsidR="00992067" w:rsidRDefault="00992067" w:rsidP="00992067">
      <w:r>
        <w:t>Empirical evidence from Cameroon suggests positive outcomes from cooperative membership. Awazi (2022) found that smallholder farmers who were members of cooperatives had improved access to inputs and markets, which translated to higher productivity and better food security. Although that study looked broadly at productivity, the implication is that cooperative members can achieve more output per unit of input (including labor) than non-members. In Tubah, it was observed that only about 23% of agroforestry farmers belonged to a cooperative, but those who did reported slightly higher labour productivity, attributing it to the training and group support received (as well as sharing work on each other’s farms during crunch times). Cooperatives also disseminate information and training</w:t>
      </w:r>
      <w:r w:rsidR="00984F7B">
        <w:t xml:space="preserve"> </w:t>
      </w:r>
      <w:r>
        <w:t>for example, a coop might host a workshop on efficient farming techniques or labor-saving innovations, thereby building members’ capacity to use their labor more effectively.</w:t>
      </w:r>
    </w:p>
    <w:p w14:paraId="586F0680" w14:textId="627DE1A1" w:rsidR="00992067" w:rsidRDefault="00992067" w:rsidP="00992067">
      <w:r>
        <w:lastRenderedPageBreak/>
        <w:t>Moreover, cooperatives can influence labor allocation through collective plannin</w:t>
      </w:r>
      <w:r w:rsidR="00984F7B">
        <w:t>g</w:t>
      </w:r>
      <w:r>
        <w:t>. In some cooperative structures, members agree on schedules for joint activities like communal weeding days or group harvesting, which ensures that no member falls too far behind in critical tasks. This kind of coordination can significantly mitigate the issues of labor constraints. A notable recommendation from research in Nigeria was that soybean farmers should form cooperative groups specifically to pool labor and resources for farm activities. By working together, farmers could “share labour, pool their resources, get adequate funds to finance farming activities, and enhance labour-use efficiency and productivity”. This aligns with the African proverb that “many hands make light work” – in practical terms, cooperative action turns that saying into organized strategy.</w:t>
      </w:r>
    </w:p>
    <w:p w14:paraId="1AA87533" w14:textId="52D68A46" w:rsidR="00992067" w:rsidRDefault="00992067" w:rsidP="00992067">
      <w:r>
        <w:t>Beyond direct labour sharing, cooperatives improve the returns to labor. When farmers market collectively or add value through cooperative processing, the income they get for their produce rises. This means each day of labor yields more income, an important aspect of labor use efficiency at the household level. For example, a coffee farmers’ cooperative in Cameroon might help members process and market coffee at a better price; the farmer’s labor in cultivating and harvesting coffee thus earns a higher return than if they sold individually. Higher returns can motivate farmers to invest adequate labor in their farms rather than diversifying their effort off-farm. It also enables them to hire labor when needed, since they expect a profitable outcome. In effect, cooperatives can reduce the opportunity cost of farm labor and incentivize optimal labor allocation on the farm.</w:t>
      </w:r>
    </w:p>
    <w:p w14:paraId="0E3FABE0" w14:textId="3B7236F7" w:rsidR="00992067" w:rsidRDefault="00992067" w:rsidP="00992067">
      <w:r>
        <w:t>It’s worth noting that cooperative benefits are not automatic; success depends on cooperative management and inclusivity. Some studies caution that not all farmers join cooperatives – often it is the resource-constrained smallholders who stand to benefit the most that are not members (in Tubah, 77% of respondents were non-members). Larger farmers or those with more capital may opt out, perceiving they don’t need the cooperative’s help. This can leave cooperatives comprised of mostly poorer farmers with limited means, which is precisely why external support to cooperatives (through policy or NGOs) can be valuable. For those that do participate, however, the literature is increasingly emphatic that strengthening cooperative movements is a strategic intervention to enhance labor use efficiency</w:t>
      </w:r>
      <w:r w:rsidR="00984F7B">
        <w:t xml:space="preserve"> </w:t>
      </w:r>
      <w:r>
        <w:t>and overall farm performance. Encouraging farmers to form or join cooperatives – and providing them with training in group governance and collective farming strategies – emerges as a recommendation in multiple sources.</w:t>
      </w:r>
    </w:p>
    <w:p w14:paraId="1F701272" w14:textId="27B3834A" w:rsidR="00992067" w:rsidRDefault="00992067" w:rsidP="00992067">
      <w:r>
        <w:t>In summary, cooperatives contribute to agricultural labor management by enabling collective solutions: shared labor, shared knowledge, and shared resources. They embody the principle that smallholders, when acting together, can achieve efficiencies that individual households cannot. In the pursuit of optimizing labour use in Tubah’s smallholder agroforestry, leveraging cooperative-led initiatives is therefore a logical approach, as it builds on existing cultural practices of mutual aid and addresses several constraints (labor, credit, information) simultaneously.</w:t>
      </w:r>
    </w:p>
    <w:p w14:paraId="3F9BF117" w14:textId="568A95F9" w:rsidR="00992067" w:rsidRDefault="00992067" w:rsidP="00984F7B">
      <w:pPr>
        <w:pStyle w:val="Heading2"/>
      </w:pPr>
      <w:r>
        <w:t>Mechanization and Smallholder Efficiency</w:t>
      </w:r>
    </w:p>
    <w:p w14:paraId="5C7CCABB" w14:textId="77777777" w:rsidR="00992067" w:rsidRDefault="00992067" w:rsidP="00992067">
      <w:r>
        <w:t xml:space="preserve">Agricultural mechanization – the use of machines ranging from simple hand tools to motorized equipment – is a key factor that can significantly improve labor use efficiency for smallholders. </w:t>
      </w:r>
      <w:r>
        <w:lastRenderedPageBreak/>
        <w:t>Mechanization has a direct labor-saving effect: tasks that would require many person-days can be completed faster and with less drudgery. It also has an indirect effect of improving timeliness and precision of farming operations, which can boost yields and resource use efficiency. However, mechanization in the smallholder context of Africa (and Cameroon in particular) presents a paradox: it holds much promise for efficiency, yet its adoption remains very low due to various constraints.</w:t>
      </w:r>
    </w:p>
    <w:p w14:paraId="3A7A5DCC" w14:textId="77777777" w:rsidR="00992067" w:rsidRDefault="00992067" w:rsidP="00992067"/>
    <w:p w14:paraId="0DFA1272" w14:textId="18EC1913" w:rsidR="00992067" w:rsidRDefault="00992067" w:rsidP="00992067">
      <w:r>
        <w:t xml:space="preserve">Benefits of </w:t>
      </w:r>
      <w:r w:rsidR="00984F7B">
        <w:t>Mechanization: Introducing</w:t>
      </w:r>
      <w:r>
        <w:t xml:space="preserve"> even a modest level of mechanization can dramatically increase the productivity of labor. For example, using a motorized tiller or tractor for land preparation allows a farmer to cultivate a larger area in a shorter time than manual hoeing would. This raises labor productivity, meaning each hour of work results in more area planted or higher output. Mechanization is also crucial for tasks that are time-sensitive. If planting can be done at the optimal onset of rains using machinery, crop yields tend to improve. Studies in Africa show that mechanization often leads to both extensification and intensification: farmers cultivate more land and also apply inputs more effectively when they have machinery. A micro-level analysis across 11 African countries found that owning or accessing tractors significantly increased the amount of land a household could farm and was associated with greater use of fertilizers and improved seeds, especially where land expansion possibilities were limited. This suggests mechanization helps overcome labor bottlenecks that normally constrain how much land or inputs a small farm can manage.</w:t>
      </w:r>
    </w:p>
    <w:p w14:paraId="69554F59" w14:textId="2E264EDF" w:rsidR="00992067" w:rsidRDefault="00992067" w:rsidP="00992067">
      <w:r>
        <w:t>Another important insight is that mechanization need not displace human labor</w:t>
      </w:r>
      <w:r w:rsidR="00A259F1">
        <w:t xml:space="preserve"> </w:t>
      </w:r>
      <w:r>
        <w:t>entirely. There is often a fear that introducing tractors, for instance, will cause unemployment or reduce the need for farm workers. However, evidence indicates that in smallholder settings, mechanization tends to transform labor demand rather than eliminate it. For example, when ploughing is mechanized, it frees family labor to concentrate on other tasks like weeding, marketing, or value addition. In Nigeria, researchers reported that tractor hire services did not lead to reduced human labor overall; on the contrary, by enabling timely land preparation, they allowed farmers to expand cultivation and even generated employment in downstream activities (such as harvesting or processing the larger output). In Ogun State (Nigeria), demand for tractor services surged precisely because rural labor had declined – young men left farming, so remaining farmers turned to machines to cope. In that sense, mechanization is partly a response to labor scarcity due to migration or other factors, and it can make the remaining rural labor more efficient and effective.</w:t>
      </w:r>
    </w:p>
    <w:p w14:paraId="7B630E58" w14:textId="28702FD1" w:rsidR="00992067" w:rsidRDefault="00992067" w:rsidP="00992067">
      <w:r>
        <w:t>Mechanization in Cameroon: Cameroon has one of the lowest levels of farm mechanization in Africa. The statistic of 0.1 tractors per 1,000 hectares</w:t>
      </w:r>
      <w:r w:rsidR="00A259F1">
        <w:t xml:space="preserve"> </w:t>
      </w:r>
      <w:r>
        <w:t xml:space="preserve">of arable land is telling. By comparison, the average in sub-Saharan Africa is around 1.3 tractors per 1,000 ha, and in Asia it’s much higher. This implies that the vast majority of Cameroonian smallholders prepare land and conduct field operations manually or with animal traction. The reasons are multifold: high cost of machinery, difficulty in obtaining credit to buy or rent machines, small and fragmented landholdings that make owning a tractor impractical, and weak supply chains for machinery (few importers, spare parts, or repair services). Farmers who might wish to rent tractors often find none available within a reasonable distance or timeframe. Additionally, as noted earlier, </w:t>
      </w:r>
      <w:r>
        <w:lastRenderedPageBreak/>
        <w:t>financial constraints mean farmers can rarely afford mechanization services when needed. The World Bank (2018)</w:t>
      </w:r>
      <w:r w:rsidR="00A259F1">
        <w:t xml:space="preserve"> </w:t>
      </w:r>
      <w:r>
        <w:t>reported that access to finance is a major bottleneck; producers can’t produce bankable proposals and banks are wary, so even government-subsidized tractor programs have struggled. Past initiatives (e.g., state-run tractor hire schemes) often failed due to poor maintenance and mismanagement.</w:t>
      </w:r>
    </w:p>
    <w:p w14:paraId="4BFAEA7C" w14:textId="2B62C242" w:rsidR="00992067" w:rsidRDefault="00992067" w:rsidP="00992067">
      <w:r>
        <w:t>The low mechanization has a direct impact on labor efficiency. With manual methods, a considerable portion of a household’s labor is spent on arduous tasks that have high time-cost but low incremental output. For instance, clearing and tilling a field by hand may take weeks of labor that could have been saved or redirected to other productive activities if done by machine. A study on smallholder rice farmers illustrated that labor productivity can be improved through technological gains</w:t>
      </w:r>
      <w:r w:rsidR="00A259F1">
        <w:t xml:space="preserve"> </w:t>
      </w:r>
      <w:r>
        <w:t xml:space="preserve">essentially, using machines or improved tools – as much as by adding more labor or capital. In fact, when the marginal cost of technology is lower than the marginal cost of additional labor (especially hired labor), mechanization becomes the rational choice. In practice, however, many Cameroonian farmers face the opposite situation: the upfront cost of technology (owning or renting a machine) appears </w:t>
      </w:r>
      <w:r w:rsidR="00A259F1">
        <w:t>h</w:t>
      </w:r>
      <w:r>
        <w:t>igher</w:t>
      </w:r>
      <w:r w:rsidR="00A259F1">
        <w:t xml:space="preserve"> </w:t>
      </w:r>
      <w:r>
        <w:t>than the perceived benefit, partly because their labor is cheap or undervalued and their yields are low (so the payoff from timely operations is not fully realized). This leads to a kind of equilibrium where farmers stick to low-productivity manual methods. Researchers describe it thus: “the cost of technology acquisition becomes higher than the marginal labour productivity” in such contexts, which signals an inefficiency trap. Overcoming this requires either subsidizing technology or demonstrating its benefits in a way that farmers can trust</w:t>
      </w:r>
    </w:p>
    <w:p w14:paraId="297E0C57" w14:textId="77777777" w:rsidR="00A259F1" w:rsidRDefault="00992067" w:rsidP="00A259F1">
      <w:pPr>
        <w:pStyle w:val="Heading3"/>
      </w:pPr>
      <w:r>
        <w:t>Mechanization and Cooperatives:</w:t>
      </w:r>
      <w:r w:rsidR="00A259F1">
        <w:t xml:space="preserve"> </w:t>
      </w:r>
    </w:p>
    <w:p w14:paraId="1E581321" w14:textId="3C412039" w:rsidR="00992067" w:rsidRDefault="00992067" w:rsidP="00992067">
      <w:r>
        <w:t>One promising model to increase mechanization among smallholders is through cooperatives or group ownership. As noted in the previous section, cooperatives can purchase machinery that is too expensive for an individual. There are examples in Cameroon’s West Region of common interest groups jointly buying threshers or cassava grinders, which significantly reduce the labor needed for post-harvest processing. Policy efforts</w:t>
      </w:r>
      <w:r w:rsidR="00A259F1">
        <w:t xml:space="preserve"> </w:t>
      </w:r>
      <w:r>
        <w:t>have also encouraged farmers to form groups so they can collectively utilize machinery; for instance, the government has promoted Common Initiative Groups (CIGs) to consolidate land and demand for tractors, making it more viable to deploy machinery on small farms. Such arrangements ensure that machines are well utilized (moving from one member’s farm to another) and costs are shared. The Food and Agriculture Organization (FAO) advocates sustainable smallholder mechanization through hire services and cooperative models, emphasizing financing mechanisms that help farmer groups acquire equipment. In Tubah, the scenario analysis in this study considers a cooperative-led mechanization intervention – aligning with this approach, the cooperative could either own a machine or arrange affordable rental for members, mitigating the cost barrier and timing issues that individual farmers face.</w:t>
      </w:r>
    </w:p>
    <w:p w14:paraId="1658B5B7" w14:textId="4BD16CA0" w:rsidR="00992067" w:rsidRDefault="00992067" w:rsidP="00992067">
      <w:r>
        <w:t>Labour Savings and Efficiency Gains:</w:t>
      </w:r>
      <w:r w:rsidR="00A259F1">
        <w:t xml:space="preserve"> </w:t>
      </w:r>
      <w:r>
        <w:t xml:space="preserve">When mechanization is introduced appropriately, the efficiency gains can be substantial. For example, if a two-oxen plow or small tractor is used for ridging in a maize/bean agroforestry plot, what might have taken a family a week of labor could be done in a day, freeing up six days of labor for other tasks (or for rest, which has welfare benefits). With better timing, crops may mature faster or more uniformly, possibly increasing yields. One study in Ghana found that mechanized land preparation not only increased area </w:t>
      </w:r>
      <w:r>
        <w:lastRenderedPageBreak/>
        <w:t>cultivated but also improved crop yields because planting happened at the optimal time and plant populations were higher. In Cameroon’s Bamenda Highlands (near Tubah), a trial on mechanized conservation tillage for wheat showed higher labor productivity and yields compared to traditional hand hoeing, proving that even in hilly terrains, appropriately adapted machinery (like mini tillers) can help smallholders be more efficient. Farmers also reported reduced drudgery – an important but sometimes overlooked aspect of efficiency. Less drudgery means farmers can sustain their effort over more hours or years without exhaustion or injury, effectively increasing the useful labor supply.</w:t>
      </w:r>
    </w:p>
    <w:p w14:paraId="01D3E69C" w14:textId="7920F2C2" w:rsidR="00992067" w:rsidRDefault="00992067" w:rsidP="00992067">
      <w:r>
        <w:t>In conclusion, mechanization stands out as a pivotal factor for improving smallholder labor use efficiency. The literature from Africa post-2015 is replete with calls for “appropriate and sustainable mechanization” as part of agricultural transformation. For Tubah’s smallholder agroforestry farmers, mechanization – even at a modest scale – could address some of the labor bottlenecks (e.g., initial land clearing, digging planting holes for trees, milling harvested products). However, due to the constraints discussed, a purely market-driven adoption is unlikely. This is why cooperative-led initiatives and supportive policies (like credit schemes or hire service development) are important. The interplay of mechanization and labor is essentially one of increasing the productivity of each labor unit and compensating for the declining quantity of labor available in rural areas. Any decision analysis of interventions, therefore, must weigh the costs of mechanization against the labor savings and yield gains it provides, which is exactly the kind of trade-off the present study aims to evaluate.</w:t>
      </w:r>
    </w:p>
    <w:p w14:paraId="4DE00BA2" w14:textId="144B448D" w:rsidR="00992067" w:rsidRDefault="00992067" w:rsidP="00A259F1">
      <w:pPr>
        <w:pStyle w:val="Heading2"/>
      </w:pPr>
      <w:r>
        <w:t>Decision Analysis in Agricultural Research</w:t>
      </w:r>
    </w:p>
    <w:p w14:paraId="3B0FCA9F" w14:textId="227173B4" w:rsidR="00992067" w:rsidRDefault="00992067" w:rsidP="00992067">
      <w:r>
        <w:t>Decision analysis is an organized approach to making choices under conditions of complexity and uncertainty – a scenario very much applicable to agricultural research and policy. In the context of our study, which compares cooperative-led interventions for labour efficiency, decision analysis provides the framework to</w:t>
      </w:r>
      <w:r w:rsidR="00CC4248">
        <w:t xml:space="preserve"> </w:t>
      </w:r>
      <w:r>
        <w:t>evaluate alternatives holistically. Rather than relying on intuition or single-factor analysis, decision analysis in agriculture considers multiple criteria (economic, social, environmental outcomes) and incorporates risk and uncertainty in the outcomes. This is crucial because farming systems are complex; an intervention might improve labor efficiency but have uncertain yield effects or different gender impacts, for example. Decision-analytic methods help clarify which option gives the best trade-off among these considerations.</w:t>
      </w:r>
    </w:p>
    <w:p w14:paraId="67DD0F13" w14:textId="75707A3B" w:rsidR="00992067" w:rsidRDefault="00992067" w:rsidP="00992067">
      <w:r>
        <w:t>In agricultural research, especially over the past decade, there has been a growing use of decision-analytical tools. These include techniques like Multi-Criteria Decision Analysis (MCDA), cost-benefit and risk analysis, and scenario modeling. The goal is to support policymakers and stakeholders in choosing interventions that yield the highest overall benefit. Shepherd et al. (2015)</w:t>
      </w:r>
      <w:r w:rsidR="00CC4248">
        <w:t xml:space="preserve"> </w:t>
      </w:r>
      <w:r>
        <w:t xml:space="preserve">and Luedeling &amp; Shepherd (2016) introduced decision analysis to agricultural development by showing how multiple objectives (such as yield increase, risk reduction, and income improvement) can be quantitatively weighed and ranked for different project options. By 2022, applications of these methods have expanded to nutrition-sensitive agriculture, climate-smart interventions, and agroecology transitions. For instance, one study used MCDA to determine the optimal set of agriculture-for-nutrition interventions in a region, </w:t>
      </w:r>
      <w:r>
        <w:lastRenderedPageBreak/>
        <w:t>factoring in not just expected nutrition outcomes but also feasibility and cost – something that would be hard to do without a formal decision model.</w:t>
      </w:r>
    </w:p>
    <w:p w14:paraId="26983986" w14:textId="77777777" w:rsidR="00992067" w:rsidRDefault="00992067" w:rsidP="00992067"/>
    <w:p w14:paraId="0E86A831" w14:textId="1AE7A6B4" w:rsidR="00992067" w:rsidRDefault="00992067" w:rsidP="00992067">
      <w:r>
        <w:t>A key advantage of decision analysis is its explicit handling of uncertainty. Agriculture is fraught with uncertainty (weather variability, market fluctuations, adoption rates of technology, etc.). Classic examples are found in pest management or climate adaptation research, where decision analysis helps choose strategies that are robust under different scenarios. In our case, when evaluating two cooperative-led interventions (say,</w:t>
      </w:r>
      <w:r w:rsidR="00A259F1">
        <w:t xml:space="preserve"> </w:t>
      </w:r>
      <w:r>
        <w:t>Intervention A: a cooperative labor-sharing scheme, and Intervention B: a cooperative-based mechanization support), there are uncertainties like: How many farmers will participate fully? What if rainfall is poor – which intervention fares better? How do gender dynamics play out in each scenario? Decision analysis allows us to build models (impact pathways or decision trees) that incorporate these factors, assign probabilities or ranges, and simulate outcomes. By doing so, we can estimate the expected performance of each intervention (for example, in terms of labor efficiency gained, increase in crop output, improvement in household income) and also assess the risks (the probability that an intervention might underperform, or benefit some farmers but not others).</w:t>
      </w:r>
    </w:p>
    <w:p w14:paraId="1658AA3C" w14:textId="1AB2BD7A" w:rsidR="00992067" w:rsidRDefault="00992067" w:rsidP="00992067">
      <w:r>
        <w:t>Another component of decision analysis is the involvement of stakeholder preferences. Agricultural decisions often have multiple stakeholders – farmers, cooperative leaders, extension agents, etc. What constitutes the "best" outcome might differ: farmers might prioritize income and labor savings, while a policy might value food security or equity. Decision analysis frameworks can integrate such preferences through weighting of criteria. For example, if gender equity in labor allocation is an objective, the decision model can include it as a criterion alongside efficiency scores. Techniques like Analytical Hierarchy Process (AHP) or participatory pairwise ranking are sometimes used to get stakeholders to weigh criteria, ensuring the analysis reflects local priorities.</w:t>
      </w:r>
    </w:p>
    <w:p w14:paraId="00754095" w14:textId="27C2ED9E" w:rsidR="00992067" w:rsidRDefault="00992067" w:rsidP="00992067">
      <w:r>
        <w:t>In Cameroon and Africa, the use of explicit decision analysis in agro-development projects is still emerging, but there are notable instances. The World Agroforestry Centre (ICRAF) has championed decision analysis for designing agroforestry interventions, arguing that it aids in systematically comparing options like different tree species mixes or management strategies under climate uncertainty. One example relevant to our study is using decision analysis to choose between labor-focused interventions: should a development program invest in forming more cooperatives for labor sharing or in subsidizing small-scale mechanization services? A traditional analysis might look at case studies or pilot project results. A decision analysis, by contrast, would construct a model with input data (costs, likely adoption rates, expected efficiency gains, etc. from literature and expert opinion), and simulate outcomes for each choice. It can even allow sensitivity analysis, showing which uncertain parameters (like machine maintenance cost or cooperative participation rate) have the biggest influence on the results. This identifies what conditions are needed for each intervention to succeed.</w:t>
      </w:r>
    </w:p>
    <w:p w14:paraId="546DCB8B" w14:textId="15D343DF" w:rsidR="00992067" w:rsidRDefault="00992067" w:rsidP="00992067">
      <w:r>
        <w:t xml:space="preserve">For the Tubah study, a decision-analytic approach supports the evaluation of the two proposed cooperative-led interventions by providing a structured comparison. It ensures that we account for factors like: how many households could be reached, what efficiency improvement each household might see, the costs involved for the cooperative and farmers, potential risks (e.g., </w:t>
      </w:r>
      <w:r>
        <w:lastRenderedPageBreak/>
        <w:t>the mechanization intervention might fail if the machine breaks, or the labor-sharing might falter if group cohesion is low). By using local data (from Chapter Four’s findings on efficiency determinants and constraints) within a decision model, we aim to produce evidence on which intervention (or what combination) would yield the greater benefit for labor use optimization. This approach is aligned with calls in literature for evidence-based decision-making in agriculture, where interventions are chosen not on intuition but on systematic analysis of data and probable outcomes.</w:t>
      </w:r>
    </w:p>
    <w:p w14:paraId="465B2580" w14:textId="2344EF21" w:rsidR="00992067" w:rsidRDefault="00992067" w:rsidP="00992067">
      <w:r>
        <w:t>In summary, decision analysis in agricultural research brings a holistic, rigorous lens to evaluate interventions. It is especially useful when dealing with “decisions among competing options” under complex, uncertain conditions, as is the case in optimizing labor use. By employing decision analysis, our study ensures that the recommendations for Tubah’s smallholder farmers – whether leaning towards cooperative labor groups, mechanization, or a mix – are grounded in a careful consideration of multiple factors and are robust to uncertainties. This strengthens the scientific basis for policy recommendations and helps bridge the gap between research findings (such as efficiency scores, gender disparities, constraints) and practical decision-making for agricultural development.</w:t>
      </w:r>
    </w:p>
    <w:p w14:paraId="57C8678E" w14:textId="6DA90777" w:rsidR="00992067" w:rsidRDefault="00992067" w:rsidP="00A259F1">
      <w:pPr>
        <w:pStyle w:val="Heading2"/>
      </w:pPr>
      <w:r>
        <w:t>Summary and Research Gap</w:t>
      </w:r>
    </w:p>
    <w:p w14:paraId="42AA2DCD" w14:textId="77A13652" w:rsidR="00992067" w:rsidRDefault="00992067" w:rsidP="00992067">
      <w:r>
        <w:t>In this chapter, we reviewed literature across key themes relevant to labour use efficiency optimization for smallholder agroforestry farmers in Tubah. We began by understanding the agroforestry systems prevalent in smallholder farming and their significance in Cameroon, noting that while agroforestry offers environmental and productivity benefits, it also comes with labor-intensive demands that must be managed efficiently. We then examined the concept of labor use efficiency in smallholder agriculture, learning from African studies that many small farms operate well below the efficiency frontier – with average efficiency often in the 60–70% range – but also that there is considerable scope to improve this through better labor allocation and use of inputs. Empirical findings showed how factors like education, experience, and access to resources drive efficiency, providing clues to what interventions might be effective.</w:t>
      </w:r>
    </w:p>
    <w:p w14:paraId="00552364" w14:textId="15834849" w:rsidR="00992067" w:rsidRDefault="00992067" w:rsidP="00992067">
      <w:r>
        <w:t>The review highlighted gender dynamics</w:t>
      </w:r>
      <w:r w:rsidR="00A259F1">
        <w:t xml:space="preserve"> </w:t>
      </w:r>
      <w:r>
        <w:t>as a crucial dimension: women contribute a large share of farm labor and have distinct roles, yet face more constraints than men in accessing land, credit, and technology. This results in gender disparities in labor allocation and efficiency that interventions need to address (for example, ensuring women benefit equally from labor-saving initiatives). We discussed constraints to labor optimization, identifying common threads such as seasonal labor shortages exacerbated by youth outmigration, financial limitations preventing farmers from hiring help or investing in tools, limited mechanization, and insufficient training and extension support. These constraints often reinforce each other and situate the problem of labor inefficiency within a broader rural development challenge.</w:t>
      </w:r>
    </w:p>
    <w:p w14:paraId="4D286463" w14:textId="4B8490F1" w:rsidR="00992067" w:rsidRDefault="00992067" w:rsidP="00992067">
      <w:r>
        <w:t>Two major strategies emerged from the literature as promising for tackling these issues: strengthening cooperatives</w:t>
      </w:r>
      <w:r w:rsidR="00A259F1">
        <w:t xml:space="preserve"> </w:t>
      </w:r>
      <w:r>
        <w:t xml:space="preserve">and increasing mechanization. Cooperatives can mitigate labor shortages through collective action and improve farmers’ access to inputs and knowledge, thereby indirectly enhancing labor productivity. Mechanization can directly save labor and improve its productivity, although in Cameroon it remains largely aspirational due to cost and structural barriers. Notably, both strategies can be complementary – for instance, cooperatives </w:t>
      </w:r>
      <w:r>
        <w:lastRenderedPageBreak/>
        <w:t>can be vehicles to introduce mechanization. We saw evidence that cooperative membership correlates with better outcomes (higher yields, food security) for smallholders and recommendations that farmer groups are key to adopting labor-saving technologies. We also noted that mechanization need not threaten employment; on the contrary, when appropriately scaled, it can alleviate drudgery and allow farmers to repurpose labor to more value-adding activities.</w:t>
      </w:r>
    </w:p>
    <w:p w14:paraId="10D05DC1" w14:textId="4B1DA431" w:rsidR="00992067" w:rsidRDefault="00992067" w:rsidP="00992067">
      <w:r>
        <w:t>Through the lens of decision analysis, we acknowledged that choosing the right intervention (or mix of interventions) requires careful consideration of local conditions and uncertainties. Agricultural research increasingly uses decision-analytic tools to compare such complex options, and this approach aligns with our study’s aims. Specifically, applying decision analysis allows us to integrate the insights from literature – such as efficiency gains, gender impacts, and feasibility constraints – into a coherent framework to support strategic decision-making in Chapter One’s proposed interventions.</w:t>
      </w:r>
    </w:p>
    <w:p w14:paraId="48C880E5" w14:textId="77777777" w:rsidR="00A259F1" w:rsidRDefault="00992067" w:rsidP="00A259F1">
      <w:pPr>
        <w:pStyle w:val="Heading3"/>
      </w:pPr>
      <w:r>
        <w:t>Research Gap:</w:t>
      </w:r>
    </w:p>
    <w:p w14:paraId="14CA5BC0" w14:textId="7F182E93" w:rsidR="00992067" w:rsidRDefault="00992067" w:rsidP="00992067">
      <w:r>
        <w:t>Despite the rich body of literature on related topics, there is a noticeable gap in studies that directly address labour use efficiency in smallholder agroforestry systems**, particularly in the African context. Much of the efficiency literature focuses on single-crop systems or general farm management, while agroforestry introduces additional complexity (e.g., multi-story cropping, longer time horizons for tree crops) that has not been deeply explored through the efficiency lens. In Cameroon, no known empirical study prior to this has specifically measured labor use efficiency on agroforestry farms or examined intra-household labor allocation in this context. The gendered aspects of labor in agroforestry households, too, remain under-studied – we have general data on gender roles in agriculture, but little on how those play out in labour allocation within agroforestry enterprises. Furthermore, while cooperatives are common in Cameroon’s agricultural landscape,</w:t>
      </w:r>
      <w:r w:rsidR="00A259F1">
        <w:t xml:space="preserve"> </w:t>
      </w:r>
      <w:r>
        <w:t>their role in optimizing labor use (as opposed to improving market access) has not been explicitly studied in literature from 2015 onward. Similarly, discussions of mechanization often treat it in broad terms; few studies consider smallholder mechanization within a decision framework that also weighs cooperative organization and labor-sharing as alternatives.</w:t>
      </w:r>
    </w:p>
    <w:p w14:paraId="52A59B55" w14:textId="24DDDF7C" w:rsidR="00992067" w:rsidRPr="00992067" w:rsidRDefault="00992067" w:rsidP="00992067">
      <w:r>
        <w:t>This study aims to fill these gaps by focusing squarely on smallholder agroforestry in Tubah and analyzing labor use efficiency with a holistic perspective. By doing so, it will contribute new empirical evidence on efficiency levels and determinants in agroforestry, shed light on the interplay of gender in labor allocation within these systems, and evaluate cooperative-based solutions using a decision-analytic approach. In bridging the thematic areas of agroforestry, labor economics, gender studies, and decision science, the research will provide a more integrated understanding of how labor can be optimized in smallholder settings. The insights from this literature review reinforce the rationale for our research focus and approach: they show that while individual elements (like labor shortage or gender disparity) are known issues, a comprehensive study in a specific context like Tubah – culminating in a data-driven decision analysis of interventions – is both novel and necessary. This sets the stage for the subsequent chapters, where the methodology and empirical findings will address this niche and critical intersection of topics.</w:t>
      </w:r>
    </w:p>
    <w:sectPr w:rsidR="00992067" w:rsidRPr="009920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67"/>
    <w:rsid w:val="004B2A78"/>
    <w:rsid w:val="004D225D"/>
    <w:rsid w:val="005135A5"/>
    <w:rsid w:val="008B1E04"/>
    <w:rsid w:val="00984F7B"/>
    <w:rsid w:val="00992067"/>
    <w:rsid w:val="00A22114"/>
    <w:rsid w:val="00A259F1"/>
    <w:rsid w:val="00AD0DDC"/>
    <w:rsid w:val="00AF4D7B"/>
    <w:rsid w:val="00CC4248"/>
    <w:rsid w:val="00EA6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4021"/>
  <w15:chartTrackingRefBased/>
  <w15:docId w15:val="{0CAF73C7-AF77-4729-8EE4-70CBB10F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25D"/>
    <w:pPr>
      <w:jc w:val="both"/>
    </w:pPr>
    <w:rPr>
      <w:rFonts w:ascii="Times New Roman" w:hAnsi="Times New Roman"/>
    </w:rPr>
  </w:style>
  <w:style w:type="paragraph" w:styleId="Heading1">
    <w:name w:val="heading 1"/>
    <w:basedOn w:val="Normal"/>
    <w:next w:val="Normal"/>
    <w:link w:val="Heading1Char"/>
    <w:uiPriority w:val="9"/>
    <w:qFormat/>
    <w:rsid w:val="00992067"/>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992067"/>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A259F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992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06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992067"/>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A259F1"/>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992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067"/>
    <w:rPr>
      <w:rFonts w:eastAsiaTheme="majorEastAsia" w:cstheme="majorBidi"/>
      <w:color w:val="272727" w:themeColor="text1" w:themeTint="D8"/>
    </w:rPr>
  </w:style>
  <w:style w:type="paragraph" w:styleId="Title">
    <w:name w:val="Title"/>
    <w:basedOn w:val="Normal"/>
    <w:next w:val="Normal"/>
    <w:link w:val="TitleChar"/>
    <w:uiPriority w:val="10"/>
    <w:qFormat/>
    <w:rsid w:val="0099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067"/>
    <w:pPr>
      <w:spacing w:before="160"/>
      <w:jc w:val="center"/>
    </w:pPr>
    <w:rPr>
      <w:i/>
      <w:iCs/>
      <w:color w:val="404040" w:themeColor="text1" w:themeTint="BF"/>
    </w:rPr>
  </w:style>
  <w:style w:type="character" w:customStyle="1" w:styleId="QuoteChar">
    <w:name w:val="Quote Char"/>
    <w:basedOn w:val="DefaultParagraphFont"/>
    <w:link w:val="Quote"/>
    <w:uiPriority w:val="29"/>
    <w:rsid w:val="00992067"/>
    <w:rPr>
      <w:i/>
      <w:iCs/>
      <w:color w:val="404040" w:themeColor="text1" w:themeTint="BF"/>
    </w:rPr>
  </w:style>
  <w:style w:type="paragraph" w:styleId="ListParagraph">
    <w:name w:val="List Paragraph"/>
    <w:basedOn w:val="Normal"/>
    <w:uiPriority w:val="34"/>
    <w:qFormat/>
    <w:rsid w:val="00992067"/>
    <w:pPr>
      <w:ind w:left="720"/>
      <w:contextualSpacing/>
    </w:pPr>
  </w:style>
  <w:style w:type="character" w:styleId="IntenseEmphasis">
    <w:name w:val="Intense Emphasis"/>
    <w:basedOn w:val="DefaultParagraphFont"/>
    <w:uiPriority w:val="21"/>
    <w:qFormat/>
    <w:rsid w:val="00992067"/>
    <w:rPr>
      <w:i/>
      <w:iCs/>
      <w:color w:val="0F4761" w:themeColor="accent1" w:themeShade="BF"/>
    </w:rPr>
  </w:style>
  <w:style w:type="paragraph" w:styleId="IntenseQuote">
    <w:name w:val="Intense Quote"/>
    <w:basedOn w:val="Normal"/>
    <w:next w:val="Normal"/>
    <w:link w:val="IntenseQuoteChar"/>
    <w:uiPriority w:val="30"/>
    <w:qFormat/>
    <w:rsid w:val="00992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067"/>
    <w:rPr>
      <w:i/>
      <w:iCs/>
      <w:color w:val="0F4761" w:themeColor="accent1" w:themeShade="BF"/>
    </w:rPr>
  </w:style>
  <w:style w:type="character" w:styleId="IntenseReference">
    <w:name w:val="Intense Reference"/>
    <w:basedOn w:val="DefaultParagraphFont"/>
    <w:uiPriority w:val="32"/>
    <w:qFormat/>
    <w:rsid w:val="00992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B918F-3955-491C-BD2D-1ACBF7DD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7581</Words>
  <Characters>43215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Nene</dc:creator>
  <cp:keywords/>
  <dc:description/>
  <cp:lastModifiedBy>Nene</cp:lastModifiedBy>
  <cp:revision>1</cp:revision>
  <dcterms:created xsi:type="dcterms:W3CDTF">2025-08-19T04:41:00Z</dcterms:created>
  <dcterms:modified xsi:type="dcterms:W3CDTF">2025-09-04T02:26:00Z</dcterms:modified>
</cp:coreProperties>
</file>