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E671" w14:textId="77777777" w:rsidR="009421E3" w:rsidRDefault="006B0D06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实验</w:t>
      </w:r>
      <w:r>
        <w:rPr>
          <w:rFonts w:hint="eastAsia"/>
          <w:sz w:val="48"/>
          <w:szCs w:val="52"/>
        </w:rPr>
        <w:t>十</w:t>
      </w:r>
    </w:p>
    <w:p w14:paraId="54CE8126" w14:textId="77777777" w:rsidR="009421E3" w:rsidRDefault="006B0D06">
      <w:pPr>
        <w:pStyle w:val="a3"/>
        <w:ind w:firstLineChars="0" w:firstLine="0"/>
      </w:pPr>
      <w:r>
        <w:rPr>
          <w:rFonts w:hint="eastAsia"/>
        </w:rPr>
        <w:t>求边界</w:t>
      </w:r>
    </w:p>
    <w:p w14:paraId="113D71A3" w14:textId="77777777" w:rsidR="009421E3" w:rsidRDefault="006B0D06">
      <w:pPr>
        <w:pStyle w:val="a3"/>
        <w:ind w:left="360" w:firstLineChars="0" w:firstLine="0"/>
      </w:pPr>
      <w:r>
        <w:rPr>
          <w:rFonts w:hint="eastAsia"/>
        </w:rPr>
        <w:t>实现效果：</w:t>
      </w:r>
    </w:p>
    <w:p w14:paraId="7D3D4417" w14:textId="77777777" w:rsidR="009421E3" w:rsidRDefault="006B0D06">
      <w:pPr>
        <w:widowControl/>
        <w:jc w:val="left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0FDEF3FF" wp14:editId="4707E530">
            <wp:extent cx="4907280" cy="2795270"/>
            <wp:effectExtent l="0" t="0" r="7620" b="5080"/>
            <wp:docPr id="4" name="图片 4" descr="CQ4N[S_V%38}V1GF$4(9S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Q4N[S_V%38}V1GF$4(9SZ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8139"/>
                    <a:stretch/>
                  </pic:blipFill>
                  <pic:spPr bwMode="auto">
                    <a:xfrm>
                      <a:off x="0" y="0"/>
                      <a:ext cx="490728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A2A4E" w14:textId="77777777" w:rsidR="009421E3" w:rsidRDefault="009421E3">
      <w:pPr>
        <w:pStyle w:val="a3"/>
        <w:ind w:firstLineChars="0" w:firstLine="0"/>
      </w:pPr>
    </w:p>
    <w:p w14:paraId="2DE5C73B" w14:textId="77777777" w:rsidR="009421E3" w:rsidRDefault="006B0D06">
      <w:pPr>
        <w:pStyle w:val="a3"/>
        <w:ind w:firstLineChars="0" w:firstLine="0"/>
      </w:pPr>
      <w:r>
        <w:rPr>
          <w:rFonts w:hint="eastAsia"/>
        </w:rPr>
        <w:t>原理：对原图像先进行腐蚀操作，再将原图像与腐蚀图像的像素相减得到边界图像</w:t>
      </w:r>
    </w:p>
    <w:p w14:paraId="6318F48E" w14:textId="77777777" w:rsidR="009421E3" w:rsidRDefault="009421E3">
      <w:pPr>
        <w:widowControl/>
        <w:jc w:val="left"/>
      </w:pPr>
    </w:p>
    <w:p w14:paraId="4F6AC86C" w14:textId="77777777" w:rsidR="009421E3" w:rsidRDefault="009421E3">
      <w:pPr>
        <w:pStyle w:val="a3"/>
        <w:ind w:firstLineChars="0" w:firstLine="0"/>
      </w:pPr>
    </w:p>
    <w:p w14:paraId="4E97B319" w14:textId="77777777" w:rsidR="009421E3" w:rsidRDefault="009421E3">
      <w:pPr>
        <w:pStyle w:val="a3"/>
        <w:ind w:firstLineChars="0" w:firstLine="0"/>
      </w:pPr>
    </w:p>
    <w:p w14:paraId="2CBE9415" w14:textId="77777777" w:rsidR="009421E3" w:rsidRDefault="009421E3">
      <w:pPr>
        <w:pStyle w:val="a3"/>
        <w:ind w:firstLineChars="0" w:firstLine="0"/>
      </w:pPr>
    </w:p>
    <w:p w14:paraId="2643C6D7" w14:textId="77777777" w:rsidR="009421E3" w:rsidRDefault="006B0D06">
      <w:pPr>
        <w:pStyle w:val="a3"/>
        <w:ind w:firstLineChars="0" w:firstLine="0"/>
      </w:pPr>
      <w:r>
        <w:rPr>
          <w:rFonts w:hint="eastAsia"/>
        </w:rPr>
        <w:t>填充</w:t>
      </w:r>
    </w:p>
    <w:p w14:paraId="112FFE73" w14:textId="77777777" w:rsidR="009421E3" w:rsidRDefault="006B0D06">
      <w:pPr>
        <w:pStyle w:val="a3"/>
        <w:ind w:firstLineChars="0"/>
      </w:pPr>
      <w:r>
        <w:rPr>
          <w:rFonts w:hint="eastAsia"/>
        </w:rPr>
        <w:t>实现效果：</w:t>
      </w:r>
    </w:p>
    <w:p w14:paraId="79413B2B" w14:textId="77777777" w:rsidR="009421E3" w:rsidRDefault="006B0D06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67753A91" wp14:editId="03186B13">
            <wp:extent cx="5137785" cy="2870835"/>
            <wp:effectExtent l="0" t="0" r="5715" b="57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5041"/>
                    <a:stretch/>
                  </pic:blipFill>
                  <pic:spPr bwMode="auto">
                    <a:xfrm>
                      <a:off x="0" y="0"/>
                      <a:ext cx="513778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7E611" w14:textId="77777777" w:rsidR="009421E3" w:rsidRDefault="006B0D06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2A02B3E5" wp14:editId="6227D83E">
            <wp:extent cx="5287010" cy="2937510"/>
            <wp:effectExtent l="0" t="0" r="889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4343"/>
                    <a:stretch/>
                  </pic:blipFill>
                  <pic:spPr bwMode="auto">
                    <a:xfrm>
                      <a:off x="0" y="0"/>
                      <a:ext cx="52870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0759" w14:textId="77777777" w:rsidR="009421E3" w:rsidRDefault="009421E3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05B3FC03" w14:textId="77777777" w:rsidR="00392A26" w:rsidRDefault="00392A26" w:rsidP="00392A26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原理：</w:t>
      </w:r>
    </w:p>
    <w:p w14:paraId="64D7A7C6" w14:textId="77777777" w:rsidR="00392A26" w:rsidRDefault="00392A26" w:rsidP="00392A26">
      <w:pPr>
        <w:pStyle w:val="a3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选择一个点，对该点不断膨胀，并与原图像的反图像相与。当填充后完成后再与原图像做或操作后显示图像。</w:t>
      </w:r>
    </w:p>
    <w:p w14:paraId="3586CFCE" w14:textId="5BA51209" w:rsidR="009421E3" w:rsidRDefault="009421E3" w:rsidP="00392A26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66B1B743" w14:textId="4AD076EE" w:rsidR="00392A26" w:rsidRDefault="00392A26" w:rsidP="00392A26">
      <w:pPr>
        <w:pStyle w:val="a3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60375D54" w14:textId="77777777" w:rsidR="00392A26" w:rsidRDefault="00392A26" w:rsidP="00392A2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连通分量</w:t>
      </w:r>
    </w:p>
    <w:p w14:paraId="470457C7" w14:textId="77777777" w:rsidR="00392A26" w:rsidRDefault="00392A26" w:rsidP="00392A2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还没有实现</w:t>
      </w:r>
    </w:p>
    <w:p w14:paraId="0CA8353A" w14:textId="77777777" w:rsidR="00392A26" w:rsidRDefault="00392A26" w:rsidP="00392A2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原理：</w:t>
      </w:r>
    </w:p>
    <w:p w14:paraId="2C0EB3EF" w14:textId="77777777" w:rsidR="00392A26" w:rsidRPr="00A77AE5" w:rsidRDefault="00392A26" w:rsidP="00392A2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拷贝图像中取一点，膨胀后与原图像相与，保留下部分的联通分量。就像是从一点开始向“周围”寻路，逐渐遍历整个连通区域。</w:t>
      </w:r>
    </w:p>
    <w:p w14:paraId="3A6F7063" w14:textId="77777777" w:rsidR="00392A26" w:rsidRPr="00392A26" w:rsidRDefault="00392A26" w:rsidP="00392A26">
      <w:pPr>
        <w:pStyle w:val="a3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sectPr w:rsidR="00392A26" w:rsidRPr="00392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5B"/>
    <w:rsid w:val="000C0562"/>
    <w:rsid w:val="000E765B"/>
    <w:rsid w:val="002F13C9"/>
    <w:rsid w:val="00392A26"/>
    <w:rsid w:val="003F6126"/>
    <w:rsid w:val="0045541D"/>
    <w:rsid w:val="00525C81"/>
    <w:rsid w:val="005B346D"/>
    <w:rsid w:val="006B0D06"/>
    <w:rsid w:val="006F41A7"/>
    <w:rsid w:val="009421E3"/>
    <w:rsid w:val="00B34580"/>
    <w:rsid w:val="00C01158"/>
    <w:rsid w:val="00C615E9"/>
    <w:rsid w:val="00CE5D76"/>
    <w:rsid w:val="00E72D58"/>
    <w:rsid w:val="00E86D3D"/>
    <w:rsid w:val="04CF205A"/>
    <w:rsid w:val="055E5E3C"/>
    <w:rsid w:val="118D5E47"/>
    <w:rsid w:val="15222DEF"/>
    <w:rsid w:val="1B84466C"/>
    <w:rsid w:val="219150E0"/>
    <w:rsid w:val="3E0D0E3B"/>
    <w:rsid w:val="48003FCB"/>
    <w:rsid w:val="5F590421"/>
    <w:rsid w:val="6103796A"/>
    <w:rsid w:val="7CEF7AB7"/>
    <w:rsid w:val="7E2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FE011"/>
  <w15:docId w15:val="{057F7F18-36B9-4C9C-8CBB-A35F562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 昌盛</dc:creator>
  <cp:lastModifiedBy>唯策</cp:lastModifiedBy>
  <cp:revision>2</cp:revision>
  <dcterms:created xsi:type="dcterms:W3CDTF">2021-05-13T11:51:00Z</dcterms:created>
  <dcterms:modified xsi:type="dcterms:W3CDTF">2021-05-13T11:51:00Z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034227AA053F458ABDB4CD724FD11FFD</vt:lpwstr>
  </property>
</Properties>
</file>