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>Miska Sainkangas</w:t>
      </w:r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TOCHeading"/>
          </w:pPr>
          <w:r>
            <w:t>Sisällysluettelo</w:t>
          </w:r>
        </w:p>
        <w:p w:rsidR="003864C3" w:rsidRDefault="00EE1E51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543972" w:history="1">
            <w:r w:rsidR="003864C3" w:rsidRPr="0061012A">
              <w:rPr>
                <w:rStyle w:val="Hyperlink"/>
                <w:noProof/>
              </w:rPr>
              <w:t>1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Lopullinen rakennekaavio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_Toc449543972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2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3" w:history="1">
            <w:r w:rsidR="003864C3" w:rsidRPr="0061012A">
              <w:rPr>
                <w:rStyle w:val="Hyperlink"/>
                <w:noProof/>
              </w:rPr>
              <w:t>2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Luokkarakenne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_Toc449543973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2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4" w:history="1">
            <w:r w:rsidR="003864C3" w:rsidRPr="0061012A">
              <w:rPr>
                <w:rStyle w:val="Hyperlink"/>
                <w:noProof/>
              </w:rPr>
              <w:t>3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Työaikaraportti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_Toc449543974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5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5" w:history="1">
            <w:r w:rsidR="003864C3" w:rsidRPr="0061012A">
              <w:rPr>
                <w:rStyle w:val="Hyperlink"/>
                <w:noProof/>
              </w:rPr>
              <w:t>4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Näyttökaappaukset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_Toc449543975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6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6" w:history="1">
            <w:r w:rsidR="003864C3" w:rsidRPr="0061012A">
              <w:rPr>
                <w:rStyle w:val="Hyperlink"/>
                <w:noProof/>
              </w:rPr>
              <w:t>5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Keskeisimmät ongelmat ja niiden ratkaisut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_Toc449543976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9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7" w:history="1">
            <w:r w:rsidR="003864C3" w:rsidRPr="0061012A">
              <w:rPr>
                <w:rStyle w:val="Hyperlink"/>
                <w:noProof/>
              </w:rPr>
              <w:t>6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Testaus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_Toc449543977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10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8" w:history="1">
            <w:r w:rsidR="003864C3" w:rsidRPr="0061012A">
              <w:rPr>
                <w:rStyle w:val="Hyperlink"/>
                <w:noProof/>
              </w:rPr>
              <w:t>7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Itsearviointi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_Toc449543978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10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3864C3" w:rsidRDefault="004B5D33">
          <w:pPr>
            <w:pStyle w:val="TOC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fi-FI"/>
            </w:rPr>
          </w:pPr>
          <w:hyperlink w:anchor="_Toc449543979" w:history="1">
            <w:r w:rsidR="003864C3" w:rsidRPr="0061012A">
              <w:rPr>
                <w:rStyle w:val="Hyperlink"/>
                <w:noProof/>
              </w:rPr>
              <w:t>8</w:t>
            </w:r>
            <w:r w:rsidR="003864C3">
              <w:rPr>
                <w:rFonts w:eastAsiaTheme="minorEastAsia"/>
                <w:b w:val="0"/>
                <w:noProof/>
                <w:sz w:val="22"/>
                <w:lang w:eastAsia="fi-FI"/>
              </w:rPr>
              <w:tab/>
            </w:r>
            <w:r w:rsidR="003864C3" w:rsidRPr="0061012A">
              <w:rPr>
                <w:rStyle w:val="Hyperlink"/>
                <w:noProof/>
              </w:rPr>
              <w:t>Kommentit kurssista</w:t>
            </w:r>
            <w:r w:rsidR="003864C3">
              <w:rPr>
                <w:noProof/>
                <w:webHidden/>
              </w:rPr>
              <w:tab/>
            </w:r>
            <w:r w:rsidR="003864C3">
              <w:rPr>
                <w:noProof/>
                <w:webHidden/>
              </w:rPr>
              <w:fldChar w:fldCharType="begin"/>
            </w:r>
            <w:r w:rsidR="003864C3">
              <w:rPr>
                <w:noProof/>
                <w:webHidden/>
              </w:rPr>
              <w:instrText xml:space="preserve"> PAGEREF _Toc449543979 \h </w:instrText>
            </w:r>
            <w:r w:rsidR="003864C3">
              <w:rPr>
                <w:noProof/>
                <w:webHidden/>
              </w:rPr>
            </w:r>
            <w:r w:rsidR="003864C3">
              <w:rPr>
                <w:noProof/>
                <w:webHidden/>
              </w:rPr>
              <w:fldChar w:fldCharType="separate"/>
            </w:r>
            <w:r w:rsidR="003864C3">
              <w:rPr>
                <w:noProof/>
                <w:webHidden/>
              </w:rPr>
              <w:t>11</w:t>
            </w:r>
            <w:r w:rsidR="003864C3"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F04FA5" w:rsidRDefault="00F04FA5" w:rsidP="00F04FA5">
      <w:r>
        <w:lastRenderedPageBreak/>
        <w:t xml:space="preserve">Harjoitustyön GitHub-osoite: </w:t>
      </w:r>
      <w:hyperlink r:id="rId10" w:history="1">
        <w:r w:rsidRPr="003167A1">
          <w:rPr>
            <w:rStyle w:val="Hyperlink"/>
          </w:rPr>
          <w:t>https://github.com/VilRan/SpaceShooter</w:t>
        </w:r>
      </w:hyperlink>
      <w:r>
        <w:t xml:space="preserve"> </w:t>
      </w:r>
    </w:p>
    <w:p w:rsidR="005E4FD8" w:rsidRPr="00EE1E51" w:rsidRDefault="001233A3" w:rsidP="00EE1E51">
      <w:pPr>
        <w:pStyle w:val="Heading1"/>
      </w:pPr>
      <w:bookmarkStart w:id="0" w:name="_Toc449543972"/>
      <w:r w:rsidRPr="00EE1E51">
        <w:t>Lopullinen rakennekaavio</w:t>
      </w:r>
      <w:bookmarkEnd w:id="0"/>
      <w:r w:rsidRPr="00EE1E51">
        <w:t xml:space="preserve"> </w:t>
      </w:r>
    </w:p>
    <w:p w:rsidR="009742D8" w:rsidRDefault="009B1651" w:rsidP="009742D8">
      <w:r>
        <w:t xml:space="preserve"> </w:t>
      </w:r>
      <w:r w:rsidR="001C586C" w:rsidRPr="001C586C">
        <w:rPr>
          <w:noProof/>
          <w:lang w:eastAsia="fi-FI"/>
        </w:rPr>
        <w:drawing>
          <wp:inline distT="0" distB="0" distL="0" distR="0" wp14:anchorId="6193E109" wp14:editId="012CF3EF">
            <wp:extent cx="5292090" cy="3285149"/>
            <wp:effectExtent l="0" t="0" r="3810" b="0"/>
            <wp:docPr id="7" name="Picture 7" descr="https://raw.githubusercontent.com/VilRan/SpaceShooter/master/Documentation/ClassDiagram%20v0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8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586C">
        <w:t xml:space="preserve"> </w:t>
      </w:r>
    </w:p>
    <w:p w:rsidR="009B1651" w:rsidRDefault="009B1651" w:rsidP="009742D8">
      <w:r>
        <w:t xml:space="preserve">Linkki GitHubista löytyvään isompaan kuvaan </w:t>
      </w:r>
      <w:hyperlink r:id="rId12" w:history="1">
        <w:r w:rsidRPr="003167A1">
          <w:rPr>
            <w:rStyle w:val="Hyperlink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 xml:space="preserve">, joka jättää ulos suurimman osan konkreettisista abstraktien-luokkien toteutuksista. Kokonainen versio sekoittaisi enemmän kuin selventäisi. </w:t>
      </w:r>
    </w:p>
    <w:p w:rsidR="001233A3" w:rsidRDefault="001233A3" w:rsidP="001233A3">
      <w:pPr>
        <w:pStyle w:val="Heading1"/>
      </w:pPr>
      <w:bookmarkStart w:id="1" w:name="_Toc449543973"/>
      <w:r>
        <w:t>Luokkarakenne</w:t>
      </w:r>
      <w:bookmarkEnd w:id="1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Pr="002432B9" w:rsidRDefault="002432B9" w:rsidP="002432B9">
      <w:proofErr w:type="spellStart"/>
      <w:r>
        <w:t>GamePage</w:t>
      </w:r>
      <w:proofErr w:type="spellEnd"/>
      <w:r>
        <w:t xml:space="preserve"> sisältää itse pelin ja voi sisältää myös jonkin muista pelin sivuista.  </w:t>
      </w:r>
    </w:p>
    <w:p w:rsidR="00F703CC" w:rsidRDefault="00F703CC" w:rsidP="00F703CC">
      <w:pPr>
        <w:pStyle w:val="Kappaleotsikko"/>
      </w:pPr>
      <w:proofErr w:type="spellStart"/>
      <w:r>
        <w:lastRenderedPageBreak/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proofErr w:type="spellStart"/>
      <w:proofErr w:type="gramStart"/>
      <w:r>
        <w:t>lukuunottamatta</w:t>
      </w:r>
      <w:proofErr w:type="spellEnd"/>
      <w:proofErr w:type="gramEnd"/>
      <w:r>
        <w:t xml:space="preserve">) kaiken peliin kuuluvan sisällään. Se luodaan kerran ohjelman suorituksen alussa ja sitä käytetään sen loppuun asti. Periytyy </w:t>
      </w:r>
      <w:proofErr w:type="spellStart"/>
      <w:r>
        <w:t>MonoGamen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-luokasta. </w:t>
      </w:r>
    </w:p>
    <w:p w:rsidR="00ED2F4A" w:rsidRDefault="00ED2F4A" w:rsidP="00F703CC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ED2F4A" w:rsidRDefault="00ED2F4A" w:rsidP="009742D8">
      <w:r>
        <w:t>Abstrakti</w:t>
      </w:r>
      <w:r w:rsidR="00DD3665">
        <w:t>-</w:t>
      </w:r>
      <w:r>
        <w:t xml:space="preserve">luokka, jossa määritellään muun muassa </w:t>
      </w:r>
      <w:r w:rsidR="005D3D08">
        <w:t xml:space="preserve">törmäyksen tarkistukset, törmäyksistä aiheutuvat vahingot, lähimmän pelaajan ja objektin etsintä jne. </w:t>
      </w:r>
    </w:p>
    <w:p w:rsidR="005D3D08" w:rsidRDefault="005D3D08" w:rsidP="00F703CC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</w:t>
      </w:r>
      <w:proofErr w:type="spellStart"/>
      <w:proofErr w:type="gramStart"/>
      <w:r>
        <w:t>Powerup:ien</w:t>
      </w:r>
      <w:proofErr w:type="spellEnd"/>
      <w:proofErr w:type="gramEnd"/>
      <w:r>
        <w:t xml:space="preserve"> ominaisuuksia esimerkiksi kenen kanssa ne voivat törmätä. </w:t>
      </w:r>
    </w:p>
    <w:p w:rsidR="005D3D08" w:rsidRDefault="005D3D08" w:rsidP="00F703CC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5D3D08" w:rsidRDefault="005D3D08" w:rsidP="009742D8">
      <w:r>
        <w:t>Abstrakti</w:t>
      </w:r>
      <w:r w:rsidR="00DD3665">
        <w:t>-</w:t>
      </w:r>
      <w:r>
        <w:t xml:space="preserve">luokka, joka periytyy </w:t>
      </w:r>
      <w:proofErr w:type="spellStart"/>
      <w:r>
        <w:t>DynamicObject</w:t>
      </w:r>
      <w:proofErr w:type="spellEnd"/>
      <w:r>
        <w:t xml:space="preserve">-luokasta. Määritellään ammusten ominaisuuksia esimerkiksi </w:t>
      </w:r>
      <w:r w:rsidR="00DD3665">
        <w:t xml:space="preserve">seiniin törmäämisen seuraukset. </w:t>
      </w:r>
    </w:p>
    <w:p w:rsidR="00DD3665" w:rsidRDefault="00DD3665" w:rsidP="00F703CC">
      <w:pPr>
        <w:pStyle w:val="Kappaleotsikko"/>
      </w:pPr>
      <w:proofErr w:type="spellStart"/>
      <w:r>
        <w:t>Ship</w:t>
      </w:r>
      <w:proofErr w:type="spellEnd"/>
      <w:r>
        <w:t xml:space="preserve"> </w:t>
      </w:r>
    </w:p>
    <w:p w:rsidR="00DD3665" w:rsidRDefault="00DD3665" w:rsidP="009742D8">
      <w:r>
        <w:t xml:space="preserve">Abstrakti-luokka,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>
        <w:t xml:space="preserve"> näkyminen ja alusten tuhoutumisen erikoistehosteet. </w:t>
      </w:r>
    </w:p>
    <w:p w:rsidR="004F63C0" w:rsidRDefault="004F63C0" w:rsidP="00F703CC">
      <w:pPr>
        <w:pStyle w:val="Kappaleotsikko"/>
      </w:pPr>
      <w:proofErr w:type="spellStart"/>
      <w:r>
        <w:t>GameObject</w:t>
      </w:r>
      <w:proofErr w:type="spellEnd"/>
    </w:p>
    <w:p w:rsidR="004F63C0" w:rsidRDefault="004F63C0" w:rsidP="004F63C0">
      <w:r>
        <w:t>Abstrakti luokka, joka sisältää pelissä näytöllä liikkuvien olioiden perusominaisuuksia, kuten paikka, nopeus ja tekstuuri.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 Sisältää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4F63C0" w:rsidRDefault="004F63C0" w:rsidP="00F703CC">
      <w:pPr>
        <w:pStyle w:val="Kappaleotsikko"/>
      </w:pPr>
      <w:proofErr w:type="spellStart"/>
      <w:r>
        <w:lastRenderedPageBreak/>
        <w:t>Camera</w:t>
      </w:r>
      <w:proofErr w:type="spellEnd"/>
    </w:p>
    <w:p w:rsidR="004F63C0" w:rsidRDefault="004F63C0" w:rsidP="004F63C0">
      <w:r>
        <w:t xml:space="preserve">Käytetään ruudun vierittämiseen Levelin laidalta toiseen. Levelin etenemistahtia voidaan muokata muokkaamalla kameran etenemisnopeutta. </w:t>
      </w:r>
    </w:p>
    <w:p w:rsidR="004F63C0" w:rsidRDefault="004F63C0" w:rsidP="00F703CC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4F63C0" w:rsidRDefault="004F63C0" w:rsidP="004F63C0">
      <w:r>
        <w:t xml:space="preserve">Abstrakti-luokka, jossa määritellään muun muassa vihollisten esiintymistiheys kentässä. </w:t>
      </w:r>
    </w:p>
    <w:p w:rsidR="004F63C0" w:rsidRDefault="00F04294" w:rsidP="00F703CC">
      <w:pPr>
        <w:pStyle w:val="Kappaleotsikko"/>
      </w:pPr>
      <w:proofErr w:type="spellStart"/>
      <w:r>
        <w:t>LevelBlueprint</w:t>
      </w:r>
      <w:proofErr w:type="spellEnd"/>
      <w:r>
        <w:t xml:space="preserve"> </w:t>
      </w:r>
    </w:p>
    <w:p w:rsidR="00F04294" w:rsidRDefault="00F04294" w:rsidP="004F63C0">
      <w:r w:rsidRPr="00F04294">
        <w:t>Ohjaa Level-luokan toimintaa tiedoilla, jotka eivät muutu pelin aikana.</w:t>
      </w:r>
      <w:r>
        <w:t xml:space="preserve"> </w:t>
      </w:r>
    </w:p>
    <w:p w:rsidR="0054725D" w:rsidRDefault="0054725D" w:rsidP="00F703CC">
      <w:pPr>
        <w:pStyle w:val="Kappaleotsikko"/>
      </w:pPr>
      <w:proofErr w:type="spellStart"/>
      <w:r>
        <w:t>Particle</w:t>
      </w:r>
      <w:proofErr w:type="spellEnd"/>
    </w:p>
    <w:p w:rsidR="00F04294" w:rsidRDefault="0054725D" w:rsidP="0054725D">
      <w:r>
        <w:t>Kevyt ja "tyhmä" olio, jota päivitetään vain piirto-syklin aikana. Käytetään erikoistehosteissa eikä vaikuta suoraan pelimekaniikkoihin.</w:t>
      </w:r>
      <w:r w:rsidR="0047126E">
        <w:t xml:space="preserve"> </w:t>
      </w:r>
    </w:p>
    <w:p w:rsidR="0047126E" w:rsidRDefault="0047126E" w:rsidP="00F703CC">
      <w:pPr>
        <w:pStyle w:val="Kappaleotsikko"/>
      </w:pPr>
      <w:r>
        <w:t>Session</w:t>
      </w:r>
    </w:p>
    <w:p w:rsidR="0047126E" w:rsidRDefault="0047126E" w:rsidP="0047126E">
      <w:r>
        <w:t xml:space="preserve">Luodaan kun pelaaja aloittaa uuden pelin. Sisältää kaikki kenttien välillä säilyvät tiedot kuten pistemäärän ja pelaajien tiedot. Sisältää lisäksi aktiivisen kentän. Tämän luokan sisältö tallennetaan, kun peli tallentuu. 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97526C" w:rsidP="0047126E">
      <w:r>
        <w:t xml:space="preserve">Abstrakti-luokka, joka määrittää pelaajan ja vihollisen aseille yhteisen käyttäytymisen. </w:t>
      </w:r>
    </w:p>
    <w:p w:rsidR="000D578B" w:rsidRDefault="000D578B" w:rsidP="00F703CC">
      <w:pPr>
        <w:pStyle w:val="Kappaleotsikko"/>
      </w:pPr>
      <w:proofErr w:type="spellStart"/>
      <w:r>
        <w:t>AssetManager</w:t>
      </w:r>
      <w:proofErr w:type="spellEnd"/>
    </w:p>
    <w:p w:rsidR="0097526C" w:rsidRDefault="000D578B" w:rsidP="000D578B">
      <w:r>
        <w:t xml:space="preserve">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koko ohjelman suorituksen ajan.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pitää sisällään muun muassa pelaajan liikkumiseen tarvittavat näppäimistötiedot. </w:t>
      </w:r>
    </w:p>
    <w:p w:rsidR="00E50755" w:rsidRDefault="00DE1D12" w:rsidP="00F703CC">
      <w:pPr>
        <w:pStyle w:val="Kappaleotsikko"/>
      </w:pPr>
      <w:proofErr w:type="spellStart"/>
      <w:r>
        <w:lastRenderedPageBreak/>
        <w:t>GameState</w:t>
      </w:r>
      <w:proofErr w:type="spellEnd"/>
      <w:r>
        <w:t xml:space="preserve"> </w:t>
      </w:r>
    </w:p>
    <w:p w:rsidR="00DE1D12" w:rsidRDefault="00DE1D12" w:rsidP="00E50755"/>
    <w:p w:rsidR="00DE1D12" w:rsidRDefault="00DE1D12" w:rsidP="00F703CC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ED2F4A" w:rsidRDefault="00DE1D12" w:rsidP="009742D8">
      <w:r>
        <w:t xml:space="preserve">Sisältää pelin pistetilastojen tallentamiseen tarvittavia tietoja. </w:t>
      </w:r>
    </w:p>
    <w:p w:rsidR="00DE1D12" w:rsidRDefault="00DE1D12" w:rsidP="00F703CC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DE1D12" w:rsidRDefault="00DE1D12" w:rsidP="009742D8">
      <w:proofErr w:type="spellStart"/>
      <w:r>
        <w:t>Settings</w:t>
      </w:r>
      <w:proofErr w:type="spellEnd"/>
      <w:r>
        <w:t xml:space="preserve">-luokassa on pelin asetuksiin liittyviä tietoja, kuten äänien voimakkuuden säädöt, näppäimistön määritykset ja näytön koko. </w:t>
      </w:r>
    </w:p>
    <w:p w:rsidR="001233A3" w:rsidRDefault="001233A3" w:rsidP="001233A3">
      <w:pPr>
        <w:pStyle w:val="Heading1"/>
      </w:pPr>
      <w:bookmarkStart w:id="2" w:name="_Toc449543974"/>
      <w:r>
        <w:t>Työaikaraportti</w:t>
      </w:r>
      <w:bookmarkEnd w:id="2"/>
    </w:p>
    <w:p w:rsidR="009742D8" w:rsidRPr="009742D8" w:rsidRDefault="00A07138" w:rsidP="009742D8">
      <w:r>
        <w:rPr>
          <w:noProof/>
          <w:lang w:eastAsia="fi-FI"/>
        </w:rPr>
        <w:drawing>
          <wp:inline distT="0" distB="0" distL="0" distR="0" wp14:anchorId="3496CD40" wp14:editId="184CD749">
            <wp:extent cx="4213279" cy="556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4026" cy="557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233A3" w:rsidRDefault="001233A3" w:rsidP="001233A3">
      <w:pPr>
        <w:pStyle w:val="Heading1"/>
      </w:pPr>
      <w:bookmarkStart w:id="3" w:name="_Toc449543975"/>
      <w:r>
        <w:lastRenderedPageBreak/>
        <w:t>Näyttökaappaukset</w:t>
      </w:r>
      <w:bookmarkEnd w:id="3"/>
    </w:p>
    <w:p w:rsidR="009742D8" w:rsidRDefault="00A07138" w:rsidP="009742D8">
      <w:r>
        <w:rPr>
          <w:noProof/>
          <w:lang w:eastAsia="fi-FI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Default="00B663FD" w:rsidP="009742D8">
      <w:r>
        <w:rPr>
          <w:noProof/>
          <w:lang w:eastAsia="fi-FI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07138" w:rsidRDefault="00B663FD" w:rsidP="009742D8">
      <w:r>
        <w:rPr>
          <w:noProof/>
          <w:lang w:eastAsia="fi-FI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B663FD" w:rsidRPr="009742D8" w:rsidRDefault="00B663FD" w:rsidP="009742D8"/>
    <w:p w:rsidR="001233A3" w:rsidRDefault="001233A3" w:rsidP="001233A3">
      <w:pPr>
        <w:pStyle w:val="Heading1"/>
      </w:pPr>
      <w:bookmarkStart w:id="4" w:name="_Toc449543976"/>
      <w:r>
        <w:t>Keskeisimmät ongelmat ja niiden ratkaisut</w:t>
      </w:r>
      <w:bookmarkEnd w:id="4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istParagraph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</w:t>
      </w:r>
      <w:r>
        <w:lastRenderedPageBreak/>
        <w:t xml:space="preserve">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istParagraph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tietyn ajan jälkeen siirtyisi jonnekin päin ruutua ja pysähtyisi paikoilleen ja ampuisi pelaajaa kohti raketeilla. Ongelmia aiheutti liikkeen pysäyttäminen. </w:t>
      </w:r>
      <w:r w:rsidR="000F3845">
        <w:t xml:space="preserve">Se meni kyllä tiettyyn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istParagraph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istParagraph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7B28B7" w:rsidRDefault="007B28B7" w:rsidP="007B28B7">
      <w:r>
        <w:t>Villen kohtaamat ongelmat:</w:t>
      </w:r>
    </w:p>
    <w:p w:rsidR="00325585" w:rsidRDefault="007B28B7" w:rsidP="007B28B7">
      <w:pPr>
        <w:pStyle w:val="ListParagraph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Pr="009742D8" w:rsidRDefault="007B28B7" w:rsidP="00C332EA">
      <w:pPr>
        <w:pStyle w:val="ListParagraph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  <w:bookmarkStart w:id="5" w:name="_GoBack"/>
      <w:bookmarkEnd w:id="5"/>
    </w:p>
    <w:p w:rsidR="001233A3" w:rsidRDefault="001233A3" w:rsidP="001233A3">
      <w:pPr>
        <w:pStyle w:val="Heading1"/>
      </w:pPr>
      <w:bookmarkStart w:id="6" w:name="_Toc449543977"/>
      <w:r>
        <w:t>Testaus</w:t>
      </w:r>
      <w:bookmarkEnd w:id="6"/>
    </w:p>
    <w:p w:rsidR="009742D8" w:rsidRPr="009742D8" w:rsidRDefault="00923E94" w:rsidP="009742D8">
      <w:r>
        <w:t xml:space="preserve">Varsinaista testaussuunnitelmaa ei ollut, vaan koodia testattiin sitä mukaa kun sitä tuotettiin. Mikäli virheitä havaittiin, ne </w:t>
      </w:r>
      <w:proofErr w:type="spellStart"/>
      <w:r>
        <w:t>debugattiin</w:t>
      </w:r>
      <w:proofErr w:type="spellEnd"/>
      <w:r>
        <w:t xml:space="preserve"> ja korjat</w:t>
      </w:r>
      <w:r w:rsidR="0030695F">
        <w:t xml:space="preserve">tiin </w:t>
      </w:r>
      <w:proofErr w:type="spellStart"/>
      <w:r w:rsidR="0030695F">
        <w:t>VisualStudion</w:t>
      </w:r>
      <w:proofErr w:type="spellEnd"/>
      <w:r w:rsidR="0030695F">
        <w:t xml:space="preserve"> työkaluilla.</w:t>
      </w:r>
    </w:p>
    <w:p w:rsidR="001233A3" w:rsidRDefault="001233A3" w:rsidP="001233A3">
      <w:pPr>
        <w:pStyle w:val="Heading1"/>
      </w:pPr>
      <w:bookmarkStart w:id="7" w:name="_Toc449543978"/>
      <w:r>
        <w:lastRenderedPageBreak/>
        <w:t>Itsearviointi</w:t>
      </w:r>
      <w:bookmarkEnd w:id="7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973A92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 xml:space="preserve">alitsin ehkä tiimilleni liian laajan ja hankalan aiheen. Aikaa ja taitoa ei riittänyt kaiken tekemiseen ja sen seurauksena kärsivät projektin kaikki osa-alueet jotka eivät liittyneet pelimoottoriin.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970A77">
      <w:pPr>
        <w:pStyle w:val="Heading1"/>
      </w:pPr>
      <w:bookmarkStart w:id="8" w:name="_Toc449543979"/>
      <w:r>
        <w:t>Kommentit kurssista</w:t>
      </w:r>
      <w:bookmarkEnd w:id="8"/>
      <w:r>
        <w:t xml:space="preserve"> </w:t>
      </w:r>
    </w:p>
    <w:p w:rsidR="009742D8" w:rsidRPr="009742D8" w:rsidRDefault="009742D8" w:rsidP="009742D8"/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D33" w:rsidRDefault="004B5D33" w:rsidP="00CB6E06">
      <w:pPr>
        <w:spacing w:before="0" w:after="0" w:line="240" w:lineRule="auto"/>
      </w:pPr>
      <w:r>
        <w:separator/>
      </w:r>
    </w:p>
  </w:endnote>
  <w:endnote w:type="continuationSeparator" w:id="0">
    <w:p w:rsidR="004B5D33" w:rsidRDefault="004B5D33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 w:rsidP="000E2ED1">
    <w:pPr>
      <w:pStyle w:val="Footer"/>
      <w:ind w:left="-142"/>
    </w:pPr>
    <w:r>
      <w:rPr>
        <w:noProof/>
        <w:lang w:eastAsia="fi-FI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E2ED1" w:rsidRDefault="000E2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D33" w:rsidRDefault="004B5D33" w:rsidP="00CB6E06">
      <w:pPr>
        <w:spacing w:before="0" w:after="0" w:line="240" w:lineRule="auto"/>
      </w:pPr>
      <w:r>
        <w:separator/>
      </w:r>
    </w:p>
  </w:footnote>
  <w:footnote w:type="continuationSeparator" w:id="0">
    <w:p w:rsidR="004B5D33" w:rsidRDefault="004B5D33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E2ED1" w:rsidP="000E2ED1">
    <w:pPr>
      <w:pStyle w:val="KansiHeader"/>
    </w:pPr>
    <w:r>
      <w:rPr>
        <w:noProof/>
        <w:lang w:eastAsia="fi-FI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fi-FI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6E06" w:rsidRDefault="0009234D">
    <w:pPr>
      <w:pStyle w:val="Header"/>
    </w:pPr>
    <w:r>
      <w:fldChar w:fldCharType="begin"/>
    </w:r>
    <w:r>
      <w:instrText xml:space="preserve"> PAGE   \* MERGEFORMAT </w:instrText>
    </w:r>
    <w:r>
      <w:fldChar w:fldCharType="separate"/>
    </w:r>
    <w:r w:rsidR="00C332EA">
      <w:rPr>
        <w:noProof/>
      </w:rPr>
      <w:t>11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615DE"/>
    <w:rsid w:val="0009234D"/>
    <w:rsid w:val="000D578B"/>
    <w:rsid w:val="000E2ED1"/>
    <w:rsid w:val="000F3845"/>
    <w:rsid w:val="001233A3"/>
    <w:rsid w:val="00195391"/>
    <w:rsid w:val="001C586C"/>
    <w:rsid w:val="00213ADF"/>
    <w:rsid w:val="002432B9"/>
    <w:rsid w:val="002E74B3"/>
    <w:rsid w:val="0030695F"/>
    <w:rsid w:val="00325585"/>
    <w:rsid w:val="003864C3"/>
    <w:rsid w:val="003E6F89"/>
    <w:rsid w:val="00447123"/>
    <w:rsid w:val="0047126E"/>
    <w:rsid w:val="004B5D33"/>
    <w:rsid w:val="004F63C0"/>
    <w:rsid w:val="0054725D"/>
    <w:rsid w:val="005C2504"/>
    <w:rsid w:val="005D3D08"/>
    <w:rsid w:val="005E4FD8"/>
    <w:rsid w:val="006168FC"/>
    <w:rsid w:val="006D7173"/>
    <w:rsid w:val="007B28B7"/>
    <w:rsid w:val="008063BB"/>
    <w:rsid w:val="00841A57"/>
    <w:rsid w:val="00880E57"/>
    <w:rsid w:val="00923E94"/>
    <w:rsid w:val="00970A77"/>
    <w:rsid w:val="00973A92"/>
    <w:rsid w:val="009742D8"/>
    <w:rsid w:val="0097526C"/>
    <w:rsid w:val="009B1651"/>
    <w:rsid w:val="009D2A9A"/>
    <w:rsid w:val="00A07138"/>
    <w:rsid w:val="00B663FD"/>
    <w:rsid w:val="00C332EA"/>
    <w:rsid w:val="00C5403E"/>
    <w:rsid w:val="00C557C9"/>
    <w:rsid w:val="00C86676"/>
    <w:rsid w:val="00CA7A48"/>
    <w:rsid w:val="00CB6E06"/>
    <w:rsid w:val="00D27982"/>
    <w:rsid w:val="00DD3665"/>
    <w:rsid w:val="00DE1D12"/>
    <w:rsid w:val="00E50755"/>
    <w:rsid w:val="00EC40D7"/>
    <w:rsid w:val="00ED2F4A"/>
    <w:rsid w:val="00EE1E51"/>
    <w:rsid w:val="00F04294"/>
    <w:rsid w:val="00F04FA5"/>
    <w:rsid w:val="00F703CC"/>
    <w:rsid w:val="00F745BC"/>
    <w:rsid w:val="00FA132C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9944BA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57C9"/>
    <w:pPr>
      <w:spacing w:before="240"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C557C9"/>
    <w:pPr>
      <w:spacing w:after="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C557C9"/>
    <w:pPr>
      <w:spacing w:before="0" w:after="0"/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C557C9"/>
    <w:pPr>
      <w:spacing w:before="0" w:after="0"/>
      <w:ind w:left="482"/>
    </w:pPr>
  </w:style>
  <w:style w:type="paragraph" w:styleId="TOCHeading">
    <w:name w:val="TOC Heading"/>
    <w:basedOn w:val="Heading1"/>
    <w:next w:val="Normal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C86676"/>
    <w:rPr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l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l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Heading1"/>
    <w:qFormat/>
    <w:rsid w:val="00C86676"/>
    <w:pPr>
      <w:numPr>
        <w:numId w:val="0"/>
      </w:numPr>
    </w:pPr>
  </w:style>
  <w:style w:type="paragraph" w:customStyle="1" w:styleId="Lainaus">
    <w:name w:val="Lainaus"/>
    <w:basedOn w:val="Normal"/>
    <w:qFormat/>
    <w:rsid w:val="00C86676"/>
    <w:pPr>
      <w:spacing w:line="240" w:lineRule="auto"/>
      <w:ind w:left="1304"/>
    </w:pPr>
    <w:rPr>
      <w:i/>
    </w:rPr>
  </w:style>
  <w:style w:type="paragraph" w:customStyle="1" w:styleId="Lhdeluettelo">
    <w:name w:val="Lähdeluettelo"/>
    <w:basedOn w:val="Normal"/>
    <w:qFormat/>
    <w:rsid w:val="00C86676"/>
    <w:pPr>
      <w:spacing w:line="240" w:lineRule="auto"/>
    </w:pPr>
  </w:style>
  <w:style w:type="paragraph" w:customStyle="1" w:styleId="KansiHeader">
    <w:name w:val="KansiHeader"/>
    <w:basedOn w:val="Header"/>
    <w:qFormat/>
    <w:rsid w:val="00CB6E06"/>
    <w:pPr>
      <w:jc w:val="left"/>
    </w:pPr>
  </w:style>
  <w:style w:type="paragraph" w:customStyle="1" w:styleId="Kansi26">
    <w:name w:val="Kansi26"/>
    <w:basedOn w:val="Normal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l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l"/>
    <w:qFormat/>
    <w:rsid w:val="00CB6E06"/>
    <w:pPr>
      <w:spacing w:before="0" w:after="0" w:line="240" w:lineRule="auto"/>
    </w:pPr>
    <w:rPr>
      <w:sz w:val="28"/>
    </w:rPr>
  </w:style>
  <w:style w:type="paragraph" w:styleId="Footer">
    <w:name w:val="footer"/>
    <w:basedOn w:val="Normal"/>
    <w:link w:val="Footer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E06"/>
    <w:rPr>
      <w:sz w:val="24"/>
    </w:rPr>
  </w:style>
  <w:style w:type="character" w:styleId="Hyperlink">
    <w:name w:val="Hyperlink"/>
    <w:basedOn w:val="DefaultParagraphFont"/>
    <w:uiPriority w:val="99"/>
    <w:unhideWhenUsed/>
    <w:rsid w:val="0044712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2F4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2AA8D-FEA3-4234-80E0-4320502DD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789</Words>
  <Characters>6397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JAMK/ICT</Company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 Rantala</cp:lastModifiedBy>
  <cp:revision>7</cp:revision>
  <dcterms:created xsi:type="dcterms:W3CDTF">2016-04-27T15:29:00Z</dcterms:created>
  <dcterms:modified xsi:type="dcterms:W3CDTF">2016-04-27T16:10:00Z</dcterms:modified>
</cp:coreProperties>
</file>