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6D3E" w:rsidRPr="00426D3E" w:rsidRDefault="00426D3E" w:rsidP="00426D3E">
      <w:pPr>
        <w:spacing w:before="100" w:beforeAutospacing="1" w:after="0" w:line="240" w:lineRule="auto"/>
        <w:outlineLvl w:val="1"/>
        <w:rPr>
          <w:rFonts w:eastAsia="Times New Roman" w:cstheme="minorHAnsi"/>
          <w:b/>
          <w:bCs/>
          <w:sz w:val="24"/>
          <w:szCs w:val="24"/>
          <w:lang w:eastAsia="es-AR"/>
        </w:rPr>
      </w:pPr>
      <w:r w:rsidRPr="00426D3E">
        <w:rPr>
          <w:rFonts w:eastAsia="Times New Roman" w:cstheme="minorHAnsi"/>
          <w:b/>
          <w:bCs/>
          <w:sz w:val="24"/>
          <w:szCs w:val="24"/>
          <w:lang w:eastAsia="es-AR"/>
        </w:rPr>
        <w:t>Investigación y Síntesis del Personaje</w:t>
      </w:r>
    </w:p>
    <w:p w:rsidR="00426D3E" w:rsidRPr="00426D3E" w:rsidRDefault="00426D3E" w:rsidP="00426D3E">
      <w:pPr>
        <w:spacing w:before="100" w:beforeAutospacing="1" w:after="0" w:line="240" w:lineRule="auto"/>
        <w:outlineLvl w:val="2"/>
        <w:rPr>
          <w:rFonts w:eastAsia="Times New Roman" w:cstheme="minorHAnsi"/>
          <w:bCs/>
          <w:sz w:val="24"/>
          <w:szCs w:val="24"/>
          <w:lang w:eastAsia="es-AR"/>
        </w:rPr>
      </w:pPr>
      <w:r>
        <w:rPr>
          <w:rFonts w:eastAsia="Times New Roman" w:cstheme="minorHAnsi"/>
          <w:bCs/>
          <w:sz w:val="24"/>
          <w:szCs w:val="24"/>
          <w:lang w:eastAsia="es-AR"/>
        </w:rPr>
        <w:t xml:space="preserve">1. </w:t>
      </w:r>
      <w:r w:rsidRPr="00426D3E">
        <w:rPr>
          <w:rFonts w:eastAsia="Times New Roman" w:cstheme="minorHAnsi"/>
          <w:bCs/>
          <w:sz w:val="24"/>
          <w:szCs w:val="24"/>
          <w:lang w:eastAsia="es-AR"/>
        </w:rPr>
        <w:t>Condición dentro de la Historia de la Iglesia y de las Escuelas Pías</w:t>
      </w:r>
    </w:p>
    <w:p w:rsidR="00426D3E" w:rsidRPr="00426D3E" w:rsidRDefault="00426D3E" w:rsidP="00426D3E">
      <w:pPr>
        <w:numPr>
          <w:ilvl w:val="0"/>
          <w:numId w:val="1"/>
        </w:numPr>
        <w:spacing w:after="0" w:line="240" w:lineRule="auto"/>
        <w:ind w:left="0"/>
        <w:rPr>
          <w:rFonts w:eastAsia="Times New Roman" w:cstheme="minorHAnsi"/>
          <w:sz w:val="24"/>
          <w:szCs w:val="24"/>
          <w:lang w:eastAsia="es-AR"/>
        </w:rPr>
      </w:pPr>
      <w:r w:rsidRPr="00426D3E">
        <w:rPr>
          <w:rFonts w:eastAsia="Times New Roman" w:cstheme="minorHAnsi"/>
          <w:bCs/>
          <w:sz w:val="24"/>
          <w:szCs w:val="24"/>
          <w:lang w:eastAsia="es-AR"/>
        </w:rPr>
        <w:t>Condición eclesial:</w:t>
      </w:r>
      <w:r w:rsidRPr="00426D3E">
        <w:rPr>
          <w:rFonts w:eastAsia="Times New Roman" w:cstheme="minorHAnsi"/>
          <w:sz w:val="24"/>
          <w:szCs w:val="24"/>
          <w:lang w:eastAsia="es-AR"/>
        </w:rPr>
        <w:t xml:space="preserve"> Beato, Presbítero y Mártir de la Iglesia Católica. Beatificado el 1 de octubre de 1995 por el Papa Juan Pablo II. </w:t>
      </w:r>
    </w:p>
    <w:p w:rsidR="00426D3E" w:rsidRPr="00426D3E" w:rsidRDefault="00426D3E" w:rsidP="00426D3E">
      <w:pPr>
        <w:spacing w:after="0" w:line="240" w:lineRule="auto"/>
        <w:textAlignment w:val="baseline"/>
        <w:rPr>
          <w:rFonts w:eastAsia="Times New Roman" w:cstheme="minorHAnsi"/>
          <w:sz w:val="24"/>
          <w:szCs w:val="24"/>
          <w:lang w:eastAsia="es-AR"/>
        </w:rPr>
      </w:pPr>
      <w:r w:rsidRPr="00426D3E">
        <w:rPr>
          <w:rFonts w:eastAsia="Times New Roman" w:cstheme="minorHAnsi"/>
          <w:sz w:val="24"/>
          <w:szCs w:val="24"/>
          <w:lang w:eastAsia="es-AR"/>
        </w:rPr>
        <w:t>HAGIOPEDIA</w:t>
      </w:r>
    </w:p>
    <w:p w:rsidR="00426D3E" w:rsidRDefault="00426D3E" w:rsidP="00426D3E">
      <w:pPr>
        <w:numPr>
          <w:ilvl w:val="0"/>
          <w:numId w:val="1"/>
        </w:numPr>
        <w:spacing w:after="0" w:line="240" w:lineRule="auto"/>
        <w:ind w:left="0"/>
        <w:rPr>
          <w:rFonts w:eastAsia="Times New Roman" w:cstheme="minorHAnsi"/>
          <w:sz w:val="24"/>
          <w:szCs w:val="24"/>
          <w:lang w:eastAsia="es-AR"/>
        </w:rPr>
      </w:pPr>
      <w:r w:rsidRPr="00426D3E">
        <w:rPr>
          <w:rFonts w:eastAsia="Times New Roman" w:cstheme="minorHAnsi"/>
          <w:bCs/>
          <w:sz w:val="24"/>
          <w:szCs w:val="24"/>
          <w:lang w:eastAsia="es-AR"/>
        </w:rPr>
        <w:t>Condición escolapia:</w:t>
      </w:r>
      <w:r w:rsidRPr="00426D3E">
        <w:rPr>
          <w:rFonts w:eastAsia="Times New Roman" w:cstheme="minorHAnsi"/>
          <w:sz w:val="24"/>
          <w:szCs w:val="24"/>
          <w:lang w:eastAsia="es-AR"/>
        </w:rPr>
        <w:t xml:space="preserve"> Sacerdote Educador de la Orden de los Clérigos Regulares Pobres de la Madre de Dios de las Escuelas Pías (Escolapios). Destacado por su servicio docente, formación espiritual como Maestro de Novicios y testimonio de fe inquebrantable.</w:t>
      </w:r>
    </w:p>
    <w:p w:rsidR="00426D3E" w:rsidRDefault="00426D3E" w:rsidP="00426D3E">
      <w:pPr>
        <w:spacing w:after="0" w:line="240" w:lineRule="auto"/>
        <w:rPr>
          <w:rFonts w:eastAsia="Times New Roman" w:cstheme="minorHAnsi"/>
          <w:sz w:val="24"/>
          <w:szCs w:val="24"/>
          <w:lang w:eastAsia="es-AR"/>
        </w:rPr>
      </w:pPr>
    </w:p>
    <w:p w:rsidR="00426D3E" w:rsidRPr="00426D3E" w:rsidRDefault="00426D3E" w:rsidP="00426D3E">
      <w:pPr>
        <w:spacing w:after="0" w:line="240" w:lineRule="auto"/>
        <w:rPr>
          <w:rFonts w:eastAsia="Times New Roman" w:cstheme="minorHAnsi"/>
          <w:sz w:val="24"/>
          <w:szCs w:val="24"/>
          <w:lang w:eastAsia="es-AR"/>
        </w:rPr>
      </w:pPr>
      <w:r w:rsidRPr="00426D3E">
        <w:rPr>
          <w:rFonts w:eastAsia="Times New Roman" w:cstheme="minorHAnsi"/>
          <w:bCs/>
          <w:sz w:val="24"/>
          <w:szCs w:val="24"/>
          <w:lang w:eastAsia="es-AR"/>
        </w:rPr>
        <w:t xml:space="preserve"> Datos Biográficos </w:t>
      </w:r>
      <w:proofErr w:type="spellStart"/>
      <w:proofErr w:type="gramStart"/>
      <w:r w:rsidRPr="00426D3E">
        <w:rPr>
          <w:rFonts w:eastAsia="Times New Roman" w:cstheme="minorHAnsi"/>
          <w:bCs/>
          <w:sz w:val="24"/>
          <w:szCs w:val="24"/>
          <w:lang w:eastAsia="es-AR"/>
        </w:rPr>
        <w:t>y</w:t>
      </w:r>
      <w:proofErr w:type="spellEnd"/>
      <w:proofErr w:type="gramEnd"/>
      <w:r w:rsidRPr="00426D3E">
        <w:rPr>
          <w:rFonts w:eastAsia="Times New Roman" w:cstheme="minorHAnsi"/>
          <w:bCs/>
          <w:sz w:val="24"/>
          <w:szCs w:val="24"/>
          <w:lang w:eastAsia="es-AR"/>
        </w:rPr>
        <w:t xml:space="preserve"> Hitos Clave</w:t>
      </w:r>
    </w:p>
    <w:p w:rsidR="00426D3E" w:rsidRPr="00426D3E" w:rsidRDefault="00426D3E" w:rsidP="00426D3E">
      <w:pPr>
        <w:numPr>
          <w:ilvl w:val="0"/>
          <w:numId w:val="2"/>
        </w:numPr>
        <w:spacing w:after="0" w:line="240" w:lineRule="auto"/>
        <w:ind w:left="0"/>
        <w:rPr>
          <w:rFonts w:eastAsia="Times New Roman" w:cstheme="minorHAnsi"/>
          <w:sz w:val="24"/>
          <w:szCs w:val="24"/>
          <w:lang w:eastAsia="es-AR"/>
        </w:rPr>
      </w:pPr>
      <w:r w:rsidRPr="00426D3E">
        <w:rPr>
          <w:rFonts w:eastAsia="Times New Roman" w:cstheme="minorHAnsi"/>
          <w:bCs/>
          <w:sz w:val="24"/>
          <w:szCs w:val="24"/>
          <w:lang w:eastAsia="es-AR"/>
        </w:rPr>
        <w:t>Nacimiento:</w:t>
      </w:r>
      <w:r w:rsidRPr="00426D3E">
        <w:rPr>
          <w:rFonts w:eastAsia="Times New Roman" w:cstheme="minorHAnsi"/>
          <w:sz w:val="24"/>
          <w:szCs w:val="24"/>
          <w:lang w:eastAsia="es-AR"/>
        </w:rPr>
        <w:t xml:space="preserve"> 17 de noviembre de 1904 en </w:t>
      </w:r>
      <w:proofErr w:type="spellStart"/>
      <w:r w:rsidRPr="00426D3E">
        <w:rPr>
          <w:rFonts w:eastAsia="Times New Roman" w:cstheme="minorHAnsi"/>
          <w:sz w:val="24"/>
          <w:szCs w:val="24"/>
          <w:lang w:eastAsia="es-AR"/>
        </w:rPr>
        <w:t>Algemesí</w:t>
      </w:r>
      <w:proofErr w:type="spellEnd"/>
      <w:r w:rsidRPr="00426D3E">
        <w:rPr>
          <w:rFonts w:eastAsia="Times New Roman" w:cstheme="minorHAnsi"/>
          <w:sz w:val="24"/>
          <w:szCs w:val="24"/>
          <w:lang w:eastAsia="es-AR"/>
        </w:rPr>
        <w:t xml:space="preserve"> (Valencia, España). </w:t>
      </w:r>
    </w:p>
    <w:p w:rsidR="00426D3E" w:rsidRPr="00426D3E" w:rsidRDefault="00426D3E" w:rsidP="00426D3E">
      <w:pPr>
        <w:spacing w:after="0" w:line="240" w:lineRule="auto"/>
        <w:textAlignment w:val="baseline"/>
        <w:rPr>
          <w:rFonts w:eastAsia="Times New Roman" w:cstheme="minorHAnsi"/>
          <w:sz w:val="24"/>
          <w:szCs w:val="24"/>
          <w:lang w:eastAsia="es-AR"/>
        </w:rPr>
      </w:pPr>
      <w:r w:rsidRPr="00426D3E">
        <w:rPr>
          <w:rFonts w:eastAsia="Times New Roman" w:cstheme="minorHAnsi"/>
          <w:sz w:val="24"/>
          <w:szCs w:val="24"/>
          <w:lang w:eastAsia="es-AR"/>
        </w:rPr>
        <w:t>Wikipedia</w:t>
      </w:r>
    </w:p>
    <w:p w:rsidR="00426D3E" w:rsidRPr="00426D3E" w:rsidRDefault="00426D3E" w:rsidP="00426D3E">
      <w:pPr>
        <w:numPr>
          <w:ilvl w:val="0"/>
          <w:numId w:val="2"/>
        </w:numPr>
        <w:spacing w:after="0" w:line="240" w:lineRule="auto"/>
        <w:ind w:left="0"/>
        <w:rPr>
          <w:rFonts w:eastAsia="Times New Roman" w:cstheme="minorHAnsi"/>
          <w:sz w:val="24"/>
          <w:szCs w:val="24"/>
          <w:lang w:eastAsia="es-AR"/>
        </w:rPr>
      </w:pPr>
      <w:r w:rsidRPr="00426D3E">
        <w:rPr>
          <w:rFonts w:eastAsia="Times New Roman" w:cstheme="minorHAnsi"/>
          <w:bCs/>
          <w:sz w:val="24"/>
          <w:szCs w:val="24"/>
          <w:lang w:eastAsia="es-AR"/>
        </w:rPr>
        <w:t>Vocación y Formación:</w:t>
      </w:r>
      <w:r w:rsidRPr="00426D3E">
        <w:rPr>
          <w:rFonts w:eastAsia="Times New Roman" w:cstheme="minorHAnsi"/>
          <w:sz w:val="24"/>
          <w:szCs w:val="24"/>
          <w:lang w:eastAsia="es-AR"/>
        </w:rPr>
        <w:t xml:space="preserve"> Ingresó desde joven a la orden escogiendo el carisma calasancio (Masía del Pilar en </w:t>
      </w:r>
      <w:proofErr w:type="spellStart"/>
      <w:r w:rsidRPr="00426D3E">
        <w:rPr>
          <w:rFonts w:eastAsia="Times New Roman" w:cstheme="minorHAnsi"/>
          <w:sz w:val="24"/>
          <w:szCs w:val="24"/>
          <w:lang w:eastAsia="es-AR"/>
        </w:rPr>
        <w:t>Godelleta</w:t>
      </w:r>
      <w:proofErr w:type="spellEnd"/>
      <w:r w:rsidRPr="00426D3E">
        <w:rPr>
          <w:rFonts w:eastAsia="Times New Roman" w:cstheme="minorHAnsi"/>
          <w:sz w:val="24"/>
          <w:szCs w:val="24"/>
          <w:lang w:eastAsia="es-AR"/>
        </w:rPr>
        <w:t xml:space="preserve">). Ordenado sacerdote escolapio. </w:t>
      </w:r>
    </w:p>
    <w:p w:rsidR="00426D3E" w:rsidRPr="00426D3E" w:rsidRDefault="00426D3E" w:rsidP="00426D3E">
      <w:pPr>
        <w:spacing w:beforeAutospacing="1" w:after="0" w:line="240" w:lineRule="auto"/>
        <w:textAlignment w:val="baseline"/>
        <w:rPr>
          <w:rFonts w:eastAsia="Times New Roman" w:cstheme="minorHAnsi"/>
          <w:sz w:val="24"/>
          <w:szCs w:val="24"/>
          <w:lang w:eastAsia="es-AR"/>
        </w:rPr>
      </w:pPr>
      <w:r w:rsidRPr="00426D3E">
        <w:rPr>
          <w:rFonts w:eastAsia="Times New Roman" w:cstheme="minorHAnsi"/>
          <w:sz w:val="24"/>
          <w:szCs w:val="24"/>
          <w:lang w:eastAsia="es-AR"/>
        </w:rPr>
        <w:t>HAGIOPEDIA</w:t>
      </w:r>
    </w:p>
    <w:p w:rsidR="00426D3E" w:rsidRPr="00426D3E" w:rsidRDefault="00426D3E" w:rsidP="00426D3E">
      <w:pPr>
        <w:numPr>
          <w:ilvl w:val="0"/>
          <w:numId w:val="2"/>
        </w:numPr>
        <w:spacing w:after="0" w:line="240" w:lineRule="auto"/>
        <w:ind w:left="0"/>
        <w:rPr>
          <w:rFonts w:eastAsia="Times New Roman" w:cstheme="minorHAnsi"/>
          <w:sz w:val="24"/>
          <w:szCs w:val="24"/>
          <w:lang w:eastAsia="es-AR"/>
        </w:rPr>
      </w:pPr>
      <w:r w:rsidRPr="00426D3E">
        <w:rPr>
          <w:rFonts w:eastAsia="Times New Roman" w:cstheme="minorHAnsi"/>
          <w:bCs/>
          <w:sz w:val="24"/>
          <w:szCs w:val="24"/>
          <w:lang w:eastAsia="es-AR"/>
        </w:rPr>
        <w:t>Labor Educativa:</w:t>
      </w:r>
      <w:r w:rsidRPr="00426D3E">
        <w:rPr>
          <w:rFonts w:eastAsia="Times New Roman" w:cstheme="minorHAnsi"/>
          <w:sz w:val="24"/>
          <w:szCs w:val="24"/>
          <w:lang w:eastAsia="es-AR"/>
        </w:rPr>
        <w:t xml:space="preserve"> Ejerció el ministerio apostólico y educativo calasancio en Albacete, </w:t>
      </w:r>
      <w:proofErr w:type="spellStart"/>
      <w:r w:rsidRPr="00426D3E">
        <w:rPr>
          <w:rFonts w:eastAsia="Times New Roman" w:cstheme="minorHAnsi"/>
          <w:sz w:val="24"/>
          <w:szCs w:val="24"/>
          <w:lang w:eastAsia="es-AR"/>
        </w:rPr>
        <w:t>Algemesí</w:t>
      </w:r>
      <w:proofErr w:type="spellEnd"/>
      <w:r w:rsidRPr="00426D3E">
        <w:rPr>
          <w:rFonts w:eastAsia="Times New Roman" w:cstheme="minorHAnsi"/>
          <w:sz w:val="24"/>
          <w:szCs w:val="24"/>
          <w:lang w:eastAsia="es-AR"/>
        </w:rPr>
        <w:t xml:space="preserve"> y Utiel. </w:t>
      </w:r>
    </w:p>
    <w:p w:rsidR="00426D3E" w:rsidRPr="00426D3E" w:rsidRDefault="00426D3E" w:rsidP="00426D3E">
      <w:pPr>
        <w:numPr>
          <w:ilvl w:val="0"/>
          <w:numId w:val="2"/>
        </w:numPr>
        <w:spacing w:after="0" w:line="240" w:lineRule="auto"/>
        <w:ind w:left="0"/>
        <w:rPr>
          <w:rFonts w:eastAsia="Times New Roman" w:cstheme="minorHAnsi"/>
          <w:sz w:val="24"/>
          <w:szCs w:val="24"/>
          <w:lang w:eastAsia="es-AR"/>
        </w:rPr>
      </w:pPr>
      <w:r w:rsidRPr="00426D3E">
        <w:rPr>
          <w:rFonts w:eastAsia="Times New Roman" w:cstheme="minorHAnsi"/>
          <w:bCs/>
          <w:sz w:val="24"/>
          <w:szCs w:val="24"/>
          <w:lang w:eastAsia="es-AR"/>
        </w:rPr>
        <w:t>Maestro de Novicios:</w:t>
      </w:r>
      <w:r w:rsidRPr="00426D3E">
        <w:rPr>
          <w:rFonts w:eastAsia="Times New Roman" w:cstheme="minorHAnsi"/>
          <w:sz w:val="24"/>
          <w:szCs w:val="24"/>
          <w:lang w:eastAsia="es-AR"/>
        </w:rPr>
        <w:t xml:space="preserve"> En 1934 fue nombrado Maestro de Novicios en el Noviciado escolapio de Albarracín. </w:t>
      </w:r>
    </w:p>
    <w:p w:rsidR="00426D3E" w:rsidRPr="00426D3E" w:rsidRDefault="00426D3E" w:rsidP="00426D3E">
      <w:pPr>
        <w:numPr>
          <w:ilvl w:val="0"/>
          <w:numId w:val="2"/>
        </w:numPr>
        <w:spacing w:after="0" w:line="240" w:lineRule="auto"/>
        <w:ind w:left="0"/>
        <w:rPr>
          <w:rFonts w:eastAsia="Times New Roman" w:cstheme="minorHAnsi"/>
          <w:sz w:val="24"/>
          <w:szCs w:val="24"/>
          <w:lang w:eastAsia="es-AR"/>
        </w:rPr>
      </w:pPr>
      <w:r w:rsidRPr="00426D3E">
        <w:rPr>
          <w:rFonts w:eastAsia="Times New Roman" w:cstheme="minorHAnsi"/>
          <w:bCs/>
          <w:sz w:val="24"/>
          <w:szCs w:val="24"/>
          <w:lang w:eastAsia="es-AR"/>
        </w:rPr>
        <w:t>Martirio y Legado:</w:t>
      </w:r>
      <w:r w:rsidRPr="00426D3E">
        <w:rPr>
          <w:rFonts w:eastAsia="Times New Roman" w:cstheme="minorHAnsi"/>
          <w:sz w:val="24"/>
          <w:szCs w:val="24"/>
          <w:lang w:eastAsia="es-AR"/>
        </w:rPr>
        <w:t xml:space="preserve"> En 1936, al estallar la Guerra Civil Española, fue perseguido por su condición de religioso. Mantuvo serenidad y perdón hacia sus captores, siendo asesinado por odio a la fe el 9 de diciembre de 1936 cerca de Alcira/</w:t>
      </w:r>
      <w:proofErr w:type="spellStart"/>
      <w:r w:rsidRPr="00426D3E">
        <w:rPr>
          <w:rFonts w:eastAsia="Times New Roman" w:cstheme="minorHAnsi"/>
          <w:sz w:val="24"/>
          <w:szCs w:val="24"/>
          <w:lang w:eastAsia="es-AR"/>
        </w:rPr>
        <w:t>Llombay</w:t>
      </w:r>
      <w:proofErr w:type="spellEnd"/>
      <w:r w:rsidRPr="00426D3E">
        <w:rPr>
          <w:rFonts w:eastAsia="Times New Roman" w:cstheme="minorHAnsi"/>
          <w:sz w:val="24"/>
          <w:szCs w:val="24"/>
          <w:lang w:eastAsia="es-AR"/>
        </w:rPr>
        <w:t>.</w:t>
      </w:r>
    </w:p>
    <w:p w:rsidR="00426D3E" w:rsidRPr="00426D3E" w:rsidRDefault="00426D3E" w:rsidP="00426D3E">
      <w:pPr>
        <w:spacing w:before="100" w:beforeAutospacing="1" w:after="0" w:line="240" w:lineRule="auto"/>
        <w:outlineLvl w:val="2"/>
        <w:rPr>
          <w:rFonts w:eastAsia="Times New Roman" w:cstheme="minorHAnsi"/>
          <w:bCs/>
          <w:sz w:val="24"/>
          <w:szCs w:val="24"/>
          <w:lang w:eastAsia="es-AR"/>
        </w:rPr>
      </w:pPr>
      <w:r w:rsidRPr="00426D3E">
        <w:rPr>
          <w:rFonts w:eastAsia="Times New Roman" w:cstheme="minorHAnsi"/>
          <w:bCs/>
          <w:sz w:val="24"/>
          <w:szCs w:val="24"/>
          <w:lang w:eastAsia="es-AR"/>
        </w:rPr>
        <w:t>Fuentes Consultadas</w:t>
      </w:r>
    </w:p>
    <w:p w:rsidR="00426D3E" w:rsidRPr="00426D3E" w:rsidRDefault="00426D3E" w:rsidP="00426D3E">
      <w:pPr>
        <w:spacing w:after="0" w:line="240" w:lineRule="auto"/>
        <w:rPr>
          <w:rFonts w:eastAsia="Times New Roman" w:cstheme="minorHAnsi"/>
          <w:sz w:val="24"/>
          <w:szCs w:val="24"/>
          <w:lang w:eastAsia="es-AR"/>
        </w:rPr>
      </w:pPr>
      <w:proofErr w:type="spellStart"/>
      <w:r w:rsidRPr="00426D3E">
        <w:rPr>
          <w:rFonts w:eastAsia="Times New Roman" w:cstheme="minorHAnsi"/>
          <w:bCs/>
          <w:sz w:val="24"/>
          <w:szCs w:val="24"/>
          <w:lang w:eastAsia="es-AR"/>
        </w:rPr>
        <w:t>Soli</w:t>
      </w:r>
      <w:proofErr w:type="spellEnd"/>
      <w:r w:rsidRPr="00426D3E">
        <w:rPr>
          <w:rFonts w:eastAsia="Times New Roman" w:cstheme="minorHAnsi"/>
          <w:bCs/>
          <w:sz w:val="24"/>
          <w:szCs w:val="24"/>
          <w:lang w:eastAsia="es-AR"/>
        </w:rPr>
        <w:t xml:space="preserve">, M. &amp; </w:t>
      </w:r>
      <w:proofErr w:type="spellStart"/>
      <w:r w:rsidRPr="00426D3E">
        <w:rPr>
          <w:rFonts w:eastAsia="Times New Roman" w:cstheme="minorHAnsi"/>
          <w:bCs/>
          <w:sz w:val="24"/>
          <w:szCs w:val="24"/>
          <w:lang w:eastAsia="es-AR"/>
        </w:rPr>
        <w:t>Scolopi</w:t>
      </w:r>
      <w:proofErr w:type="spellEnd"/>
      <w:r w:rsidRPr="00426D3E">
        <w:rPr>
          <w:rFonts w:eastAsia="Times New Roman" w:cstheme="minorHAnsi"/>
          <w:bCs/>
          <w:sz w:val="24"/>
          <w:szCs w:val="24"/>
          <w:lang w:eastAsia="es-AR"/>
        </w:rPr>
        <w:t xml:space="preserve"> </w:t>
      </w:r>
      <w:proofErr w:type="spellStart"/>
      <w:r w:rsidRPr="00426D3E">
        <w:rPr>
          <w:rFonts w:eastAsia="Times New Roman" w:cstheme="minorHAnsi"/>
          <w:bCs/>
          <w:sz w:val="24"/>
          <w:szCs w:val="24"/>
          <w:lang w:eastAsia="es-AR"/>
        </w:rPr>
        <w:t>Org</w:t>
      </w:r>
      <w:proofErr w:type="spellEnd"/>
      <w:r w:rsidRPr="00426D3E">
        <w:rPr>
          <w:rFonts w:eastAsia="Times New Roman" w:cstheme="minorHAnsi"/>
          <w:bCs/>
          <w:sz w:val="24"/>
          <w:szCs w:val="24"/>
          <w:lang w:eastAsia="es-AR"/>
        </w:rPr>
        <w:t>.:</w:t>
      </w:r>
      <w:r w:rsidRPr="00426D3E">
        <w:rPr>
          <w:rFonts w:eastAsia="Times New Roman" w:cstheme="minorHAnsi"/>
          <w:sz w:val="24"/>
          <w:szCs w:val="24"/>
          <w:lang w:eastAsia="es-AR"/>
        </w:rPr>
        <w:t xml:space="preserve"> Santoral Escolapio: Mártires de la Educación Cristiana, Archivo de la Orden de las Escuelas Pías.</w:t>
      </w:r>
    </w:p>
    <w:p w:rsidR="00426D3E" w:rsidRPr="00426D3E" w:rsidRDefault="00426D3E" w:rsidP="00426D3E">
      <w:pPr>
        <w:spacing w:after="0" w:line="240" w:lineRule="auto"/>
        <w:rPr>
          <w:rFonts w:eastAsia="Times New Roman" w:cstheme="minorHAnsi"/>
          <w:sz w:val="24"/>
          <w:szCs w:val="24"/>
          <w:lang w:eastAsia="es-AR"/>
        </w:rPr>
      </w:pPr>
      <w:r w:rsidRPr="00426D3E">
        <w:rPr>
          <w:rFonts w:eastAsia="Times New Roman" w:cstheme="minorHAnsi"/>
          <w:bCs/>
          <w:sz w:val="24"/>
          <w:szCs w:val="24"/>
          <w:lang w:eastAsia="es-AR"/>
        </w:rPr>
        <w:t>Vatican.va:</w:t>
      </w:r>
      <w:r w:rsidRPr="00426D3E">
        <w:rPr>
          <w:rFonts w:eastAsia="Times New Roman" w:cstheme="minorHAnsi"/>
          <w:sz w:val="24"/>
          <w:szCs w:val="24"/>
          <w:lang w:eastAsia="es-AR"/>
        </w:rPr>
        <w:t xml:space="preserve"> Beatificación de los Escolapios Mártires (1 de octubre de 1995) - Homilía de San Juan Pablo II. </w:t>
      </w:r>
    </w:p>
    <w:p w:rsidR="00426D3E" w:rsidRPr="00426D3E" w:rsidRDefault="00426D3E" w:rsidP="00426D3E">
      <w:pPr>
        <w:spacing w:before="100" w:beforeAutospacing="1" w:after="0" w:line="240" w:lineRule="auto"/>
        <w:outlineLvl w:val="1"/>
        <w:rPr>
          <w:rFonts w:eastAsia="Times New Roman" w:cstheme="minorHAnsi"/>
          <w:b/>
          <w:bCs/>
          <w:sz w:val="24"/>
          <w:szCs w:val="24"/>
          <w:lang w:eastAsia="es-AR"/>
        </w:rPr>
      </w:pPr>
      <w:r w:rsidRPr="00426D3E">
        <w:rPr>
          <w:rFonts w:eastAsia="Times New Roman" w:cstheme="minorHAnsi"/>
          <w:b/>
          <w:bCs/>
          <w:sz w:val="24"/>
          <w:szCs w:val="24"/>
          <w:lang w:eastAsia="es-AR"/>
        </w:rPr>
        <w:t>2. Propósito Comunicacional y Jerarquía de Contenidos</w:t>
      </w:r>
    </w:p>
    <w:p w:rsidR="00426D3E" w:rsidRPr="00426D3E" w:rsidRDefault="00426D3E" w:rsidP="00426D3E">
      <w:pPr>
        <w:spacing w:before="100" w:beforeAutospacing="1" w:after="0" w:line="240" w:lineRule="auto"/>
        <w:outlineLvl w:val="2"/>
        <w:rPr>
          <w:rFonts w:eastAsia="Times New Roman" w:cstheme="minorHAnsi"/>
          <w:bCs/>
          <w:sz w:val="24"/>
          <w:szCs w:val="24"/>
          <w:lang w:eastAsia="es-AR"/>
        </w:rPr>
      </w:pPr>
      <w:r w:rsidRPr="00426D3E">
        <w:rPr>
          <w:rFonts w:eastAsia="Times New Roman" w:cstheme="minorHAnsi"/>
          <w:bCs/>
          <w:sz w:val="24"/>
          <w:szCs w:val="24"/>
          <w:lang w:eastAsia="es-AR"/>
        </w:rPr>
        <w:t>¿Qué deseamos comunicar al visitante?</w:t>
      </w:r>
    </w:p>
    <w:p w:rsidR="00426D3E" w:rsidRPr="00426D3E" w:rsidRDefault="00426D3E" w:rsidP="00426D3E">
      <w:pPr>
        <w:spacing w:before="100" w:beforeAutospacing="1" w:after="0" w:line="240" w:lineRule="auto"/>
        <w:rPr>
          <w:rFonts w:eastAsia="Times New Roman" w:cstheme="minorHAnsi"/>
          <w:sz w:val="24"/>
          <w:szCs w:val="24"/>
          <w:lang w:eastAsia="es-AR"/>
        </w:rPr>
      </w:pPr>
      <w:r w:rsidRPr="00426D3E">
        <w:rPr>
          <w:rFonts w:eastAsia="Times New Roman" w:cstheme="minorHAnsi"/>
          <w:sz w:val="24"/>
          <w:szCs w:val="24"/>
          <w:lang w:eastAsia="es-AR"/>
        </w:rPr>
        <w:t xml:space="preserve">Transmitir la figura del Beato José Ferrer Esteve como un </w:t>
      </w:r>
      <w:r w:rsidRPr="00426D3E">
        <w:rPr>
          <w:rFonts w:eastAsia="Times New Roman" w:cstheme="minorHAnsi"/>
          <w:bCs/>
          <w:sz w:val="24"/>
          <w:szCs w:val="24"/>
          <w:lang w:eastAsia="es-AR"/>
        </w:rPr>
        <w:t>modelo de entrega educadora, carisma calasancio y valentía en la fe</w:t>
      </w:r>
      <w:r w:rsidRPr="00426D3E">
        <w:rPr>
          <w:rFonts w:eastAsia="Times New Roman" w:cstheme="minorHAnsi"/>
          <w:sz w:val="24"/>
          <w:szCs w:val="24"/>
          <w:lang w:eastAsia="es-AR"/>
        </w:rPr>
        <w:t>, mostrando cómo transformó la educación de niños y jóvenes y cómo mantuvo sus convicciones con amor y perdón hasta sus últimos momentos.</w:t>
      </w:r>
    </w:p>
    <w:p w:rsidR="00426D3E" w:rsidRPr="00426D3E" w:rsidRDefault="00426D3E" w:rsidP="00426D3E">
      <w:pPr>
        <w:spacing w:before="100" w:beforeAutospacing="1" w:after="0" w:line="240" w:lineRule="auto"/>
        <w:outlineLvl w:val="2"/>
        <w:rPr>
          <w:rFonts w:eastAsia="Times New Roman" w:cstheme="minorHAnsi"/>
          <w:bCs/>
          <w:sz w:val="24"/>
          <w:szCs w:val="24"/>
          <w:lang w:eastAsia="es-AR"/>
        </w:rPr>
      </w:pPr>
      <w:r w:rsidRPr="00426D3E">
        <w:rPr>
          <w:rFonts w:eastAsia="Times New Roman" w:cstheme="minorHAnsi"/>
          <w:bCs/>
          <w:sz w:val="24"/>
          <w:szCs w:val="24"/>
          <w:lang w:eastAsia="es-AR"/>
        </w:rPr>
        <w:t>Jerarquía de Contenidos (Estructura de Información)</w:t>
      </w:r>
    </w:p>
    <w:p w:rsidR="00426D3E" w:rsidRPr="00426D3E" w:rsidRDefault="00426D3E" w:rsidP="00426D3E">
      <w:pPr>
        <w:spacing w:after="0" w:line="240" w:lineRule="auto"/>
        <w:rPr>
          <w:rFonts w:eastAsia="Times New Roman" w:cstheme="minorHAnsi"/>
          <w:sz w:val="24"/>
          <w:szCs w:val="24"/>
          <w:lang w:eastAsia="es-AR"/>
        </w:rPr>
      </w:pPr>
      <w:r w:rsidRPr="00426D3E">
        <w:rPr>
          <w:rFonts w:eastAsia="Times New Roman" w:cstheme="minorHAnsi"/>
          <w:bCs/>
          <w:sz w:val="24"/>
          <w:szCs w:val="24"/>
          <w:lang w:eastAsia="es-AR"/>
        </w:rPr>
        <w:t xml:space="preserve">Nivel 1 (Prioridad Alta - Hero </w:t>
      </w:r>
      <w:proofErr w:type="spellStart"/>
      <w:r w:rsidRPr="00426D3E">
        <w:rPr>
          <w:rFonts w:eastAsia="Times New Roman" w:cstheme="minorHAnsi"/>
          <w:bCs/>
          <w:sz w:val="24"/>
          <w:szCs w:val="24"/>
          <w:lang w:eastAsia="es-AR"/>
        </w:rPr>
        <w:t>Section</w:t>
      </w:r>
      <w:proofErr w:type="spellEnd"/>
      <w:r w:rsidRPr="00426D3E">
        <w:rPr>
          <w:rFonts w:eastAsia="Times New Roman" w:cstheme="minorHAnsi"/>
          <w:bCs/>
          <w:sz w:val="24"/>
          <w:szCs w:val="24"/>
          <w:lang w:eastAsia="es-AR"/>
        </w:rPr>
        <w:t xml:space="preserve"> &amp; Resumen):</w:t>
      </w:r>
      <w:r w:rsidRPr="00426D3E">
        <w:rPr>
          <w:rFonts w:eastAsia="Times New Roman" w:cstheme="minorHAnsi"/>
          <w:sz w:val="24"/>
          <w:szCs w:val="24"/>
          <w:lang w:eastAsia="es-AR"/>
        </w:rPr>
        <w:t xml:space="preserve"> Nombre completo, condición de Beato y Mártir escolapio, cita motivacional o frase de testimonio.</w:t>
      </w:r>
    </w:p>
    <w:p w:rsidR="00426D3E" w:rsidRPr="00426D3E" w:rsidRDefault="00426D3E" w:rsidP="00426D3E">
      <w:pPr>
        <w:spacing w:after="0" w:line="240" w:lineRule="auto"/>
        <w:rPr>
          <w:rFonts w:eastAsia="Times New Roman" w:cstheme="minorHAnsi"/>
          <w:sz w:val="24"/>
          <w:szCs w:val="24"/>
          <w:lang w:eastAsia="es-AR"/>
        </w:rPr>
      </w:pPr>
      <w:r w:rsidRPr="00426D3E">
        <w:rPr>
          <w:rFonts w:eastAsia="Times New Roman" w:cstheme="minorHAnsi"/>
          <w:bCs/>
          <w:sz w:val="24"/>
          <w:szCs w:val="24"/>
          <w:lang w:eastAsia="es-AR"/>
        </w:rPr>
        <w:t>Nivel 2 (Prioridad Media-Alta - Vida y Misión):</w:t>
      </w:r>
    </w:p>
    <w:p w:rsidR="00426D3E" w:rsidRPr="00426D3E" w:rsidRDefault="00426D3E" w:rsidP="00426D3E">
      <w:pPr>
        <w:numPr>
          <w:ilvl w:val="1"/>
          <w:numId w:val="4"/>
        </w:numPr>
        <w:spacing w:after="0" w:line="240" w:lineRule="auto"/>
        <w:ind w:left="0"/>
        <w:rPr>
          <w:rFonts w:eastAsia="Times New Roman" w:cstheme="minorHAnsi"/>
          <w:sz w:val="24"/>
          <w:szCs w:val="24"/>
          <w:lang w:eastAsia="es-AR"/>
        </w:rPr>
      </w:pPr>
      <w:r w:rsidRPr="00426D3E">
        <w:rPr>
          <w:rFonts w:eastAsia="Times New Roman" w:cstheme="minorHAnsi"/>
          <w:sz w:val="24"/>
          <w:szCs w:val="24"/>
          <w:lang w:eastAsia="es-AR"/>
        </w:rPr>
        <w:t>Infancia y vocación elegida.</w:t>
      </w:r>
    </w:p>
    <w:p w:rsidR="00426D3E" w:rsidRPr="00426D3E" w:rsidRDefault="00426D3E" w:rsidP="00426D3E">
      <w:pPr>
        <w:numPr>
          <w:ilvl w:val="1"/>
          <w:numId w:val="4"/>
        </w:numPr>
        <w:spacing w:after="0" w:line="240" w:lineRule="auto"/>
        <w:ind w:left="0"/>
        <w:rPr>
          <w:rFonts w:eastAsia="Times New Roman" w:cstheme="minorHAnsi"/>
          <w:sz w:val="24"/>
          <w:szCs w:val="24"/>
          <w:lang w:eastAsia="es-AR"/>
        </w:rPr>
      </w:pPr>
      <w:r w:rsidRPr="00426D3E">
        <w:rPr>
          <w:rFonts w:eastAsia="Times New Roman" w:cstheme="minorHAnsi"/>
          <w:sz w:val="24"/>
          <w:szCs w:val="24"/>
          <w:lang w:eastAsia="es-AR"/>
        </w:rPr>
        <w:t xml:space="preserve">Labor como docente calasancio y Maestro de Novicios en Albarracín. </w:t>
      </w:r>
    </w:p>
    <w:p w:rsidR="00426D3E" w:rsidRPr="00426D3E" w:rsidRDefault="00426D3E" w:rsidP="00426D3E">
      <w:pPr>
        <w:spacing w:after="0" w:line="240" w:lineRule="auto"/>
        <w:rPr>
          <w:rFonts w:eastAsia="Times New Roman" w:cstheme="minorHAnsi"/>
          <w:sz w:val="24"/>
          <w:szCs w:val="24"/>
          <w:lang w:eastAsia="es-AR"/>
        </w:rPr>
      </w:pPr>
      <w:r w:rsidRPr="00426D3E">
        <w:rPr>
          <w:rFonts w:eastAsia="Times New Roman" w:cstheme="minorHAnsi"/>
          <w:bCs/>
          <w:sz w:val="24"/>
          <w:szCs w:val="24"/>
          <w:lang w:eastAsia="es-AR"/>
        </w:rPr>
        <w:t>Nivel 3 (Prioridad Media - Testimonio y Martirio):</w:t>
      </w:r>
    </w:p>
    <w:p w:rsidR="00426D3E" w:rsidRPr="00426D3E" w:rsidRDefault="00426D3E" w:rsidP="00426D3E">
      <w:pPr>
        <w:numPr>
          <w:ilvl w:val="1"/>
          <w:numId w:val="4"/>
        </w:numPr>
        <w:spacing w:after="0" w:line="240" w:lineRule="auto"/>
        <w:ind w:left="0"/>
        <w:rPr>
          <w:rFonts w:eastAsia="Times New Roman" w:cstheme="minorHAnsi"/>
          <w:sz w:val="24"/>
          <w:szCs w:val="24"/>
          <w:lang w:eastAsia="es-AR"/>
        </w:rPr>
      </w:pPr>
      <w:r w:rsidRPr="00426D3E">
        <w:rPr>
          <w:rFonts w:eastAsia="Times New Roman" w:cstheme="minorHAnsi"/>
          <w:sz w:val="24"/>
          <w:szCs w:val="24"/>
          <w:lang w:eastAsia="es-AR"/>
        </w:rPr>
        <w:lastRenderedPageBreak/>
        <w:t>Contexto del martirio de 1936.</w:t>
      </w:r>
    </w:p>
    <w:p w:rsidR="00426D3E" w:rsidRPr="00426D3E" w:rsidRDefault="00426D3E" w:rsidP="00426D3E">
      <w:pPr>
        <w:numPr>
          <w:ilvl w:val="1"/>
          <w:numId w:val="4"/>
        </w:numPr>
        <w:spacing w:after="0" w:line="240" w:lineRule="auto"/>
        <w:ind w:left="0"/>
        <w:rPr>
          <w:rFonts w:eastAsia="Times New Roman" w:cstheme="minorHAnsi"/>
          <w:sz w:val="24"/>
          <w:szCs w:val="24"/>
          <w:lang w:eastAsia="es-AR"/>
        </w:rPr>
      </w:pPr>
      <w:r w:rsidRPr="00426D3E">
        <w:rPr>
          <w:rFonts w:eastAsia="Times New Roman" w:cstheme="minorHAnsi"/>
          <w:sz w:val="24"/>
          <w:szCs w:val="24"/>
          <w:lang w:eastAsia="es-AR"/>
        </w:rPr>
        <w:t>Actitud de paz y perdón antes de su muerte.</w:t>
      </w:r>
    </w:p>
    <w:p w:rsidR="00426D3E" w:rsidRPr="00426D3E" w:rsidRDefault="00426D3E" w:rsidP="00426D3E">
      <w:pPr>
        <w:spacing w:after="0" w:line="240" w:lineRule="auto"/>
        <w:rPr>
          <w:rFonts w:eastAsia="Times New Roman" w:cstheme="minorHAnsi"/>
          <w:sz w:val="24"/>
          <w:szCs w:val="24"/>
          <w:lang w:eastAsia="es-AR"/>
        </w:rPr>
      </w:pPr>
      <w:r w:rsidRPr="00426D3E">
        <w:rPr>
          <w:rFonts w:eastAsia="Times New Roman" w:cstheme="minorHAnsi"/>
          <w:bCs/>
          <w:sz w:val="24"/>
          <w:szCs w:val="24"/>
          <w:lang w:eastAsia="es-AR"/>
        </w:rPr>
        <w:t>Nivel 4 (Prioridad Informativa - Legado y Fuentes):</w:t>
      </w:r>
    </w:p>
    <w:p w:rsidR="00426D3E" w:rsidRPr="00426D3E" w:rsidRDefault="00426D3E" w:rsidP="00426D3E">
      <w:pPr>
        <w:numPr>
          <w:ilvl w:val="1"/>
          <w:numId w:val="4"/>
        </w:numPr>
        <w:spacing w:after="0" w:line="240" w:lineRule="auto"/>
        <w:ind w:left="0"/>
        <w:rPr>
          <w:rFonts w:eastAsia="Times New Roman" w:cstheme="minorHAnsi"/>
          <w:sz w:val="24"/>
          <w:szCs w:val="24"/>
          <w:lang w:eastAsia="es-AR"/>
        </w:rPr>
      </w:pPr>
      <w:r w:rsidRPr="00426D3E">
        <w:rPr>
          <w:rFonts w:eastAsia="Times New Roman" w:cstheme="minorHAnsi"/>
          <w:sz w:val="24"/>
          <w:szCs w:val="24"/>
          <w:lang w:eastAsia="es-AR"/>
        </w:rPr>
        <w:t xml:space="preserve">Beatificación en 1995 por Juan Pablo II. </w:t>
      </w:r>
    </w:p>
    <w:p w:rsidR="00426D3E" w:rsidRPr="00426D3E" w:rsidRDefault="00426D3E" w:rsidP="00426D3E">
      <w:pPr>
        <w:numPr>
          <w:ilvl w:val="1"/>
          <w:numId w:val="4"/>
        </w:numPr>
        <w:spacing w:after="0" w:line="240" w:lineRule="auto"/>
        <w:ind w:left="0"/>
        <w:rPr>
          <w:rFonts w:eastAsia="Times New Roman" w:cstheme="minorHAnsi"/>
          <w:sz w:val="24"/>
          <w:szCs w:val="24"/>
          <w:lang w:eastAsia="es-AR"/>
        </w:rPr>
      </w:pPr>
      <w:r w:rsidRPr="00426D3E">
        <w:rPr>
          <w:rFonts w:eastAsia="Times New Roman" w:cstheme="minorHAnsi"/>
          <w:sz w:val="24"/>
          <w:szCs w:val="24"/>
          <w:lang w:eastAsia="es-AR"/>
        </w:rPr>
        <w:t>Relevancia hoy para las Escuelas Pías.</w:t>
      </w:r>
    </w:p>
    <w:p w:rsidR="00426D3E" w:rsidRPr="00426D3E" w:rsidRDefault="00426D3E" w:rsidP="00426D3E">
      <w:pPr>
        <w:numPr>
          <w:ilvl w:val="1"/>
          <w:numId w:val="4"/>
        </w:numPr>
        <w:spacing w:after="0" w:line="240" w:lineRule="auto"/>
        <w:ind w:left="0"/>
        <w:rPr>
          <w:rFonts w:eastAsia="Times New Roman" w:cstheme="minorHAnsi"/>
          <w:sz w:val="24"/>
          <w:szCs w:val="24"/>
          <w:lang w:eastAsia="es-AR"/>
        </w:rPr>
      </w:pPr>
      <w:r w:rsidRPr="00426D3E">
        <w:rPr>
          <w:rFonts w:eastAsia="Times New Roman" w:cstheme="minorHAnsi"/>
          <w:sz w:val="24"/>
          <w:szCs w:val="24"/>
          <w:lang w:eastAsia="es-AR"/>
        </w:rPr>
        <w:t>Bibliografía y enlaces a fuentes institucionales.</w:t>
      </w:r>
    </w:p>
    <w:p w:rsidR="00426D3E" w:rsidRPr="00426D3E" w:rsidRDefault="00426D3E" w:rsidP="00426D3E">
      <w:pPr>
        <w:spacing w:before="100" w:beforeAutospacing="1" w:after="0" w:line="240" w:lineRule="auto"/>
        <w:outlineLvl w:val="1"/>
        <w:rPr>
          <w:rFonts w:eastAsia="Times New Roman" w:cstheme="minorHAnsi"/>
          <w:b/>
          <w:bCs/>
          <w:sz w:val="24"/>
          <w:szCs w:val="24"/>
          <w:lang w:eastAsia="es-AR"/>
        </w:rPr>
      </w:pPr>
      <w:r w:rsidRPr="00426D3E">
        <w:rPr>
          <w:rFonts w:eastAsia="Times New Roman" w:cstheme="minorHAnsi"/>
          <w:b/>
          <w:bCs/>
          <w:sz w:val="24"/>
          <w:szCs w:val="24"/>
          <w:lang w:eastAsia="es-AR"/>
        </w:rPr>
        <w:t>3. Selección de Recursos Gráficos y Multimedia</w:t>
      </w:r>
    </w:p>
    <w:p w:rsidR="00426D3E" w:rsidRPr="00426D3E" w:rsidRDefault="00426D3E" w:rsidP="00426D3E">
      <w:pPr>
        <w:numPr>
          <w:ilvl w:val="0"/>
          <w:numId w:val="5"/>
        </w:numPr>
        <w:spacing w:after="0" w:line="240" w:lineRule="auto"/>
        <w:ind w:left="0"/>
        <w:rPr>
          <w:rFonts w:eastAsia="Times New Roman" w:cstheme="minorHAnsi"/>
          <w:sz w:val="24"/>
          <w:szCs w:val="24"/>
          <w:lang w:eastAsia="es-AR"/>
        </w:rPr>
      </w:pPr>
      <w:r w:rsidRPr="00426D3E">
        <w:rPr>
          <w:rFonts w:eastAsia="Times New Roman" w:cstheme="minorHAnsi"/>
          <w:bCs/>
          <w:sz w:val="24"/>
          <w:szCs w:val="24"/>
          <w:lang w:eastAsia="es-AR"/>
        </w:rPr>
        <w:t>Fotografía Principal / Retrato Ilustrativo:</w:t>
      </w:r>
      <w:r w:rsidRPr="00426D3E">
        <w:rPr>
          <w:rFonts w:eastAsia="Times New Roman" w:cstheme="minorHAnsi"/>
          <w:sz w:val="24"/>
          <w:szCs w:val="24"/>
          <w:lang w:eastAsia="es-AR"/>
        </w:rPr>
        <w:t xml:space="preserve"> Imagen estilizada del Beato José Ferrer Esteve con el hábito escolapio.</w:t>
      </w:r>
    </w:p>
    <w:p w:rsidR="00426D3E" w:rsidRPr="00426D3E" w:rsidRDefault="00426D3E" w:rsidP="00426D3E">
      <w:pPr>
        <w:numPr>
          <w:ilvl w:val="0"/>
          <w:numId w:val="5"/>
        </w:numPr>
        <w:spacing w:after="0" w:line="240" w:lineRule="auto"/>
        <w:ind w:left="0"/>
        <w:rPr>
          <w:rFonts w:eastAsia="Times New Roman" w:cstheme="minorHAnsi"/>
          <w:sz w:val="24"/>
          <w:szCs w:val="24"/>
          <w:lang w:eastAsia="es-AR"/>
        </w:rPr>
      </w:pPr>
      <w:r w:rsidRPr="00426D3E">
        <w:rPr>
          <w:rFonts w:eastAsia="Times New Roman" w:cstheme="minorHAnsi"/>
          <w:bCs/>
          <w:sz w:val="24"/>
          <w:szCs w:val="24"/>
          <w:lang w:eastAsia="es-AR"/>
        </w:rPr>
        <w:t>Iconografía Calasancia:</w:t>
      </w:r>
      <w:r w:rsidRPr="00426D3E">
        <w:rPr>
          <w:rFonts w:eastAsia="Times New Roman" w:cstheme="minorHAnsi"/>
          <w:sz w:val="24"/>
          <w:szCs w:val="24"/>
          <w:lang w:eastAsia="es-AR"/>
        </w:rPr>
        <w:t xml:space="preserve"> Escudo de la Orden de las Escuelas Pías (</w:t>
      </w:r>
      <w:proofErr w:type="spellStart"/>
      <w:r w:rsidRPr="00426D3E">
        <w:rPr>
          <w:rFonts w:eastAsia="Times New Roman" w:cstheme="minorHAnsi"/>
          <w:sz w:val="24"/>
          <w:szCs w:val="24"/>
          <w:lang w:eastAsia="es-AR"/>
        </w:rPr>
        <w:t>Sch</w:t>
      </w:r>
      <w:proofErr w:type="spellEnd"/>
      <w:r w:rsidRPr="00426D3E">
        <w:rPr>
          <w:rFonts w:eastAsia="Times New Roman" w:cstheme="minorHAnsi"/>
          <w:sz w:val="24"/>
          <w:szCs w:val="24"/>
          <w:lang w:eastAsia="es-AR"/>
        </w:rPr>
        <w:t>. P.) y símbolos de la educación y el martirio (palma, libro).</w:t>
      </w:r>
    </w:p>
    <w:p w:rsidR="00426D3E" w:rsidRPr="00426D3E" w:rsidRDefault="00426D3E" w:rsidP="00426D3E">
      <w:pPr>
        <w:numPr>
          <w:ilvl w:val="0"/>
          <w:numId w:val="5"/>
        </w:numPr>
        <w:spacing w:after="0" w:line="240" w:lineRule="auto"/>
        <w:ind w:left="0"/>
        <w:rPr>
          <w:rFonts w:eastAsia="Times New Roman" w:cstheme="minorHAnsi"/>
          <w:sz w:val="24"/>
          <w:szCs w:val="24"/>
          <w:lang w:eastAsia="es-AR"/>
        </w:rPr>
      </w:pPr>
      <w:r w:rsidRPr="00426D3E">
        <w:rPr>
          <w:rFonts w:eastAsia="Times New Roman" w:cstheme="minorHAnsi"/>
          <w:bCs/>
          <w:sz w:val="24"/>
          <w:szCs w:val="24"/>
          <w:lang w:eastAsia="es-AR"/>
        </w:rPr>
        <w:t>Mapas / L líneas de tiempo visuales:</w:t>
      </w:r>
      <w:r w:rsidRPr="00426D3E">
        <w:rPr>
          <w:rFonts w:eastAsia="Times New Roman" w:cstheme="minorHAnsi"/>
          <w:sz w:val="24"/>
          <w:szCs w:val="24"/>
          <w:lang w:eastAsia="es-AR"/>
        </w:rPr>
        <w:t xml:space="preserve"> Gráfico ilustrativo del recorrido geográfico (</w:t>
      </w:r>
      <w:proofErr w:type="spellStart"/>
      <w:r w:rsidRPr="00426D3E">
        <w:rPr>
          <w:rFonts w:eastAsia="Times New Roman" w:cstheme="minorHAnsi"/>
          <w:sz w:val="24"/>
          <w:szCs w:val="24"/>
          <w:lang w:eastAsia="es-AR"/>
        </w:rPr>
        <w:t>Algemesí</w:t>
      </w:r>
      <w:proofErr w:type="spellEnd"/>
      <w:r w:rsidRPr="00426D3E">
        <w:rPr>
          <w:rFonts w:eastAsia="Times New Roman" w:cstheme="minorHAnsi"/>
          <w:sz w:val="24"/>
          <w:szCs w:val="24"/>
          <w:lang w:eastAsia="es-AR"/>
        </w:rPr>
        <w:t xml:space="preserve"> - Albacete - Utiel - Albarracín).</w:t>
      </w:r>
    </w:p>
    <w:p w:rsidR="00426D3E" w:rsidRPr="00426D3E" w:rsidRDefault="00426D3E" w:rsidP="00426D3E">
      <w:pPr>
        <w:numPr>
          <w:ilvl w:val="0"/>
          <w:numId w:val="5"/>
        </w:numPr>
        <w:spacing w:after="0" w:line="240" w:lineRule="auto"/>
        <w:ind w:left="0"/>
        <w:rPr>
          <w:rFonts w:eastAsia="Times New Roman" w:cstheme="minorHAnsi"/>
          <w:sz w:val="24"/>
          <w:szCs w:val="24"/>
          <w:lang w:eastAsia="es-AR"/>
        </w:rPr>
      </w:pPr>
      <w:r w:rsidRPr="00426D3E">
        <w:rPr>
          <w:rFonts w:eastAsia="Times New Roman" w:cstheme="minorHAnsi"/>
          <w:bCs/>
          <w:sz w:val="24"/>
          <w:szCs w:val="24"/>
          <w:lang w:eastAsia="es-AR"/>
        </w:rPr>
        <w:t>Librerías CSS/JS:</w:t>
      </w:r>
      <w:r w:rsidRPr="00426D3E">
        <w:rPr>
          <w:rFonts w:eastAsia="Times New Roman" w:cstheme="minorHAnsi"/>
          <w:sz w:val="24"/>
          <w:szCs w:val="24"/>
          <w:lang w:eastAsia="es-AR"/>
        </w:rPr>
        <w:t xml:space="preserve"> </w:t>
      </w:r>
      <w:proofErr w:type="spellStart"/>
      <w:r w:rsidRPr="00426D3E">
        <w:rPr>
          <w:rFonts w:eastAsia="Times New Roman" w:cstheme="minorHAnsi"/>
          <w:sz w:val="24"/>
          <w:szCs w:val="24"/>
          <w:lang w:eastAsia="es-AR"/>
        </w:rPr>
        <w:t>Bootstrap</w:t>
      </w:r>
      <w:proofErr w:type="spellEnd"/>
      <w:r w:rsidRPr="00426D3E">
        <w:rPr>
          <w:rFonts w:eastAsia="Times New Roman" w:cstheme="minorHAnsi"/>
          <w:sz w:val="24"/>
          <w:szCs w:val="24"/>
          <w:lang w:eastAsia="es-AR"/>
        </w:rPr>
        <w:t xml:space="preserve"> 5 o </w:t>
      </w:r>
      <w:proofErr w:type="spellStart"/>
      <w:r w:rsidRPr="00426D3E">
        <w:rPr>
          <w:rFonts w:eastAsia="Times New Roman" w:cstheme="minorHAnsi"/>
          <w:sz w:val="24"/>
          <w:szCs w:val="24"/>
          <w:lang w:eastAsia="es-AR"/>
        </w:rPr>
        <w:t>Tailwind</w:t>
      </w:r>
      <w:proofErr w:type="spellEnd"/>
      <w:r w:rsidRPr="00426D3E">
        <w:rPr>
          <w:rFonts w:eastAsia="Times New Roman" w:cstheme="minorHAnsi"/>
          <w:sz w:val="24"/>
          <w:szCs w:val="24"/>
          <w:lang w:eastAsia="es-AR"/>
        </w:rPr>
        <w:t xml:space="preserve"> CSS para el diseño </w:t>
      </w:r>
      <w:proofErr w:type="spellStart"/>
      <w:r w:rsidRPr="00426D3E">
        <w:rPr>
          <w:rFonts w:eastAsia="Times New Roman" w:cstheme="minorHAnsi"/>
          <w:sz w:val="24"/>
          <w:szCs w:val="24"/>
          <w:lang w:eastAsia="es-AR"/>
        </w:rPr>
        <w:t>responsive</w:t>
      </w:r>
      <w:proofErr w:type="spellEnd"/>
      <w:r w:rsidRPr="00426D3E">
        <w:rPr>
          <w:rFonts w:eastAsia="Times New Roman" w:cstheme="minorHAnsi"/>
          <w:sz w:val="24"/>
          <w:szCs w:val="24"/>
          <w:lang w:eastAsia="es-AR"/>
        </w:rPr>
        <w:t xml:space="preserve">; </w:t>
      </w:r>
      <w:proofErr w:type="spellStart"/>
      <w:r w:rsidRPr="00426D3E">
        <w:rPr>
          <w:rFonts w:eastAsia="Times New Roman" w:cstheme="minorHAnsi"/>
          <w:sz w:val="24"/>
          <w:szCs w:val="24"/>
          <w:lang w:eastAsia="es-AR"/>
        </w:rPr>
        <w:t>FontAwesome</w:t>
      </w:r>
      <w:proofErr w:type="spellEnd"/>
      <w:r w:rsidRPr="00426D3E">
        <w:rPr>
          <w:rFonts w:eastAsia="Times New Roman" w:cstheme="minorHAnsi"/>
          <w:sz w:val="24"/>
          <w:szCs w:val="24"/>
          <w:lang w:eastAsia="es-AR"/>
        </w:rPr>
        <w:t xml:space="preserve"> para íconos pedagógicos y religiosos.</w:t>
      </w:r>
    </w:p>
    <w:p w:rsidR="00426D3E" w:rsidRPr="00426D3E" w:rsidRDefault="00426D3E" w:rsidP="00426D3E">
      <w:pPr>
        <w:spacing w:before="100" w:beforeAutospacing="1" w:after="0" w:line="240" w:lineRule="auto"/>
        <w:outlineLvl w:val="1"/>
        <w:rPr>
          <w:rFonts w:eastAsia="Times New Roman" w:cstheme="minorHAnsi"/>
          <w:b/>
          <w:bCs/>
          <w:sz w:val="24"/>
          <w:szCs w:val="24"/>
          <w:lang w:eastAsia="es-AR"/>
        </w:rPr>
      </w:pPr>
      <w:r w:rsidRPr="00426D3E">
        <w:rPr>
          <w:rFonts w:eastAsia="Times New Roman" w:cstheme="minorHAnsi"/>
          <w:b/>
          <w:bCs/>
          <w:sz w:val="24"/>
          <w:szCs w:val="24"/>
          <w:lang w:eastAsia="es-AR"/>
        </w:rPr>
        <w:t>4. Boceto / E</w:t>
      </w:r>
      <w:r w:rsidRPr="00887C01">
        <w:rPr>
          <w:rFonts w:eastAsia="Times New Roman" w:cstheme="minorHAnsi"/>
          <w:b/>
          <w:bCs/>
          <w:sz w:val="24"/>
          <w:szCs w:val="24"/>
          <w:lang w:eastAsia="es-AR"/>
        </w:rPr>
        <w:t>squema Estructural de la Página</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Pr>
          <w:rFonts w:eastAsia="Times New Roman" w:cstheme="minorHAnsi"/>
          <w:sz w:val="24"/>
          <w:szCs w:val="24"/>
          <w:lang w:eastAsia="es-AR"/>
        </w:rPr>
        <w:t xml:space="preserve">|  </w:t>
      </w:r>
      <w:r w:rsidRPr="00426D3E">
        <w:rPr>
          <w:rFonts w:eastAsia="Times New Roman" w:cstheme="minorHAnsi"/>
          <w:sz w:val="24"/>
          <w:szCs w:val="24"/>
          <w:lang w:eastAsia="es-AR"/>
        </w:rPr>
        <w:t>Logo Escuelas Pías | Inicio | Vida | Obra | Legado | Fuentes</w:t>
      </w:r>
      <w:r>
        <w:rPr>
          <w:rFonts w:eastAsia="Times New Roman" w:cstheme="minorHAnsi"/>
          <w:sz w:val="24"/>
          <w:szCs w:val="24"/>
          <w:lang w:eastAsia="es-AR"/>
        </w:rPr>
        <w:t xml:space="preserve"> </w:t>
      </w:r>
      <w:r w:rsidRPr="00426D3E">
        <w:rPr>
          <w:rFonts w:eastAsia="Times New Roman" w:cstheme="minorHAnsi"/>
          <w:sz w:val="24"/>
          <w:szCs w:val="24"/>
          <w:lang w:eastAsia="es-AR"/>
        </w:rPr>
        <w:t>|</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  Bea</w:t>
      </w:r>
      <w:r>
        <w:rPr>
          <w:rFonts w:eastAsia="Times New Roman" w:cstheme="minorHAnsi"/>
          <w:sz w:val="24"/>
          <w:szCs w:val="24"/>
          <w:lang w:eastAsia="es-AR"/>
        </w:rPr>
        <w:t xml:space="preserve">to José Ferrer Esteve, </w:t>
      </w:r>
      <w:proofErr w:type="spellStart"/>
      <w:r>
        <w:rPr>
          <w:rFonts w:eastAsia="Times New Roman" w:cstheme="minorHAnsi"/>
          <w:sz w:val="24"/>
          <w:szCs w:val="24"/>
          <w:lang w:eastAsia="es-AR"/>
        </w:rPr>
        <w:t>Sch</w:t>
      </w:r>
      <w:proofErr w:type="spellEnd"/>
      <w:r>
        <w:rPr>
          <w:rFonts w:eastAsia="Times New Roman" w:cstheme="minorHAnsi"/>
          <w:sz w:val="24"/>
          <w:szCs w:val="24"/>
          <w:lang w:eastAsia="es-AR"/>
        </w:rPr>
        <w:t>. P.</w:t>
      </w:r>
      <w:r w:rsidRPr="00426D3E">
        <w:rPr>
          <w:rFonts w:eastAsia="Times New Roman" w:cstheme="minorHAnsi"/>
          <w:sz w:val="24"/>
          <w:szCs w:val="24"/>
          <w:lang w:eastAsia="es-AR"/>
        </w:rPr>
        <w:t xml:space="preserve"> |</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  "Educador, Guía de Jóvenes y Mártir</w:t>
      </w:r>
      <w:r>
        <w:rPr>
          <w:rFonts w:eastAsia="Times New Roman" w:cstheme="minorHAnsi"/>
          <w:sz w:val="24"/>
          <w:szCs w:val="24"/>
          <w:lang w:eastAsia="es-AR"/>
        </w:rPr>
        <w:t xml:space="preserve"> del Carisma Calasancio" </w:t>
      </w:r>
      <w:r w:rsidRPr="00426D3E">
        <w:rPr>
          <w:rFonts w:eastAsia="Times New Roman" w:cstheme="minorHAnsi"/>
          <w:sz w:val="24"/>
          <w:szCs w:val="24"/>
          <w:lang w:eastAsia="es-AR"/>
        </w:rPr>
        <w:t>|</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 xml:space="preserve">|  </w:t>
      </w:r>
      <w:r w:rsidR="00887C01">
        <w:rPr>
          <w:rFonts w:eastAsia="Times New Roman" w:cstheme="minorHAnsi"/>
          <w:sz w:val="24"/>
          <w:szCs w:val="24"/>
          <w:lang w:eastAsia="es-AR"/>
        </w:rPr>
        <w:t>[SECCIÓN 1: BIOGRAFÍA Y MISION]</w:t>
      </w:r>
      <w:r w:rsidRPr="00426D3E">
        <w:rPr>
          <w:rFonts w:eastAsia="Times New Roman" w:cstheme="minorHAnsi"/>
          <w:sz w:val="24"/>
          <w:szCs w:val="24"/>
          <w:lang w:eastAsia="es-AR"/>
        </w:rPr>
        <w:t xml:space="preserve"> |</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  - Tarjeta 1:</w:t>
      </w:r>
      <w:r w:rsidR="00887C01">
        <w:rPr>
          <w:rFonts w:eastAsia="Times New Roman" w:cstheme="minorHAnsi"/>
          <w:sz w:val="24"/>
          <w:szCs w:val="24"/>
          <w:lang w:eastAsia="es-AR"/>
        </w:rPr>
        <w:t xml:space="preserve"> Orígenes y Vocación Escolapia.</w:t>
      </w:r>
      <w:r w:rsidRPr="00426D3E">
        <w:rPr>
          <w:rFonts w:eastAsia="Times New Roman" w:cstheme="minorHAnsi"/>
          <w:sz w:val="24"/>
          <w:szCs w:val="24"/>
          <w:lang w:eastAsia="es-AR"/>
        </w:rPr>
        <w:t xml:space="preserve"> |</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  - Tarjeta 2: La Docencia e</w:t>
      </w:r>
      <w:r w:rsidR="00887C01">
        <w:rPr>
          <w:rFonts w:eastAsia="Times New Roman" w:cstheme="minorHAnsi"/>
          <w:sz w:val="24"/>
          <w:szCs w:val="24"/>
          <w:lang w:eastAsia="es-AR"/>
        </w:rPr>
        <w:t xml:space="preserve">n Albacete, </w:t>
      </w:r>
      <w:proofErr w:type="spellStart"/>
      <w:r w:rsidR="00887C01">
        <w:rPr>
          <w:rFonts w:eastAsia="Times New Roman" w:cstheme="minorHAnsi"/>
          <w:sz w:val="24"/>
          <w:szCs w:val="24"/>
          <w:lang w:eastAsia="es-AR"/>
        </w:rPr>
        <w:t>Algemesí</w:t>
      </w:r>
      <w:proofErr w:type="spellEnd"/>
      <w:r w:rsidR="00887C01">
        <w:rPr>
          <w:rFonts w:eastAsia="Times New Roman" w:cstheme="minorHAnsi"/>
          <w:sz w:val="24"/>
          <w:szCs w:val="24"/>
          <w:lang w:eastAsia="es-AR"/>
        </w:rPr>
        <w:t xml:space="preserve"> y Utiel. </w:t>
      </w:r>
      <w:r w:rsidRPr="00426D3E">
        <w:rPr>
          <w:rFonts w:eastAsia="Times New Roman" w:cstheme="minorHAnsi"/>
          <w:sz w:val="24"/>
          <w:szCs w:val="24"/>
          <w:lang w:eastAsia="es-AR"/>
        </w:rPr>
        <w:t>|</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  - Tarjeta 3: Formador de Nov</w:t>
      </w:r>
      <w:r w:rsidR="00887C01">
        <w:rPr>
          <w:rFonts w:eastAsia="Times New Roman" w:cstheme="minorHAnsi"/>
          <w:sz w:val="24"/>
          <w:szCs w:val="24"/>
          <w:lang w:eastAsia="es-AR"/>
        </w:rPr>
        <w:t>icios en Albarracín.</w:t>
      </w:r>
      <w:r w:rsidRPr="00426D3E">
        <w:rPr>
          <w:rFonts w:eastAsia="Times New Roman" w:cstheme="minorHAnsi"/>
          <w:sz w:val="24"/>
          <w:szCs w:val="24"/>
          <w:lang w:eastAsia="es-AR"/>
        </w:rPr>
        <w:t xml:space="preserve"> |</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  [SECCI</w:t>
      </w:r>
      <w:r w:rsidR="00887C01">
        <w:rPr>
          <w:rFonts w:eastAsia="Times New Roman" w:cstheme="minorHAnsi"/>
          <w:sz w:val="24"/>
          <w:szCs w:val="24"/>
          <w:lang w:eastAsia="es-AR"/>
        </w:rPr>
        <w:t xml:space="preserve">ÓN 2: TESTIMONIO Y MARTIRIO] </w:t>
      </w:r>
      <w:r w:rsidRPr="00426D3E">
        <w:rPr>
          <w:rFonts w:eastAsia="Times New Roman" w:cstheme="minorHAnsi"/>
          <w:sz w:val="24"/>
          <w:szCs w:val="24"/>
          <w:lang w:eastAsia="es-AR"/>
        </w:rPr>
        <w:t>|</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  - Cr</w:t>
      </w:r>
      <w:r w:rsidR="00887C01">
        <w:rPr>
          <w:rFonts w:eastAsia="Times New Roman" w:cstheme="minorHAnsi"/>
          <w:sz w:val="24"/>
          <w:szCs w:val="24"/>
          <w:lang w:eastAsia="es-AR"/>
        </w:rPr>
        <w:t>onología del año 1936.</w:t>
      </w:r>
      <w:r w:rsidRPr="00426D3E">
        <w:rPr>
          <w:rFonts w:eastAsia="Times New Roman" w:cstheme="minorHAnsi"/>
          <w:sz w:val="24"/>
          <w:szCs w:val="24"/>
          <w:lang w:eastAsia="es-AR"/>
        </w:rPr>
        <w:t xml:space="preserve"> |</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 xml:space="preserve">|  - Destacar actitud de serenidad, fe </w:t>
      </w:r>
      <w:r w:rsidR="00887C01">
        <w:rPr>
          <w:rFonts w:eastAsia="Times New Roman" w:cstheme="minorHAnsi"/>
          <w:sz w:val="24"/>
          <w:szCs w:val="24"/>
          <w:lang w:eastAsia="es-AR"/>
        </w:rPr>
        <w:t>y perdón.</w:t>
      </w:r>
      <w:r w:rsidRPr="00426D3E">
        <w:rPr>
          <w:rFonts w:eastAsia="Times New Roman" w:cstheme="minorHAnsi"/>
          <w:sz w:val="24"/>
          <w:szCs w:val="24"/>
          <w:lang w:eastAsia="es-AR"/>
        </w:rPr>
        <w:t xml:space="preserve"> |</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  [SECCIÓN 3: BEATIFICACIÓN Y LEGADO E</w:t>
      </w:r>
      <w:r w:rsidR="00887C01">
        <w:rPr>
          <w:rFonts w:eastAsia="Times New Roman" w:cstheme="minorHAnsi"/>
          <w:sz w:val="24"/>
          <w:szCs w:val="24"/>
          <w:lang w:eastAsia="es-AR"/>
        </w:rPr>
        <w:t>N LAS ESCUELAS PÍAS]</w:t>
      </w:r>
      <w:r w:rsidRPr="00426D3E">
        <w:rPr>
          <w:rFonts w:eastAsia="Times New Roman" w:cstheme="minorHAnsi"/>
          <w:sz w:val="24"/>
          <w:szCs w:val="24"/>
          <w:lang w:eastAsia="es-AR"/>
        </w:rPr>
        <w:t xml:space="preserve"> |</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  - Eve</w:t>
      </w:r>
      <w:r w:rsidR="00887C01">
        <w:rPr>
          <w:rFonts w:eastAsia="Times New Roman" w:cstheme="minorHAnsi"/>
          <w:sz w:val="24"/>
          <w:szCs w:val="24"/>
          <w:lang w:eastAsia="es-AR"/>
        </w:rPr>
        <w:t xml:space="preserve">nto de Beatificación de 1995. </w:t>
      </w:r>
      <w:r w:rsidRPr="00426D3E">
        <w:rPr>
          <w:rFonts w:eastAsia="Times New Roman" w:cstheme="minorHAnsi"/>
          <w:sz w:val="24"/>
          <w:szCs w:val="24"/>
          <w:lang w:eastAsia="es-AR"/>
        </w:rPr>
        <w:t>|</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  - Por qué su ejemplo inspira a los e</w:t>
      </w:r>
      <w:r w:rsidR="00887C01">
        <w:rPr>
          <w:rFonts w:eastAsia="Times New Roman" w:cstheme="minorHAnsi"/>
          <w:sz w:val="24"/>
          <w:szCs w:val="24"/>
          <w:lang w:eastAsia="es-AR"/>
        </w:rPr>
        <w:t>studiantes escolapios hoy.</w:t>
      </w:r>
      <w:r w:rsidRPr="00426D3E">
        <w:rPr>
          <w:rFonts w:eastAsia="Times New Roman" w:cstheme="minorHAnsi"/>
          <w:sz w:val="24"/>
          <w:szCs w:val="24"/>
          <w:lang w:eastAsia="es-AR"/>
        </w:rPr>
        <w:t xml:space="preserve"> |</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  [SECCIÓN 4: RECURSOS Y FUENTES CONSU</w:t>
      </w:r>
      <w:r w:rsidR="00887C01">
        <w:rPr>
          <w:rFonts w:eastAsia="Times New Roman" w:cstheme="minorHAnsi"/>
          <w:sz w:val="24"/>
          <w:szCs w:val="24"/>
          <w:lang w:eastAsia="es-AR"/>
        </w:rPr>
        <w:t>LTADAS]</w:t>
      </w:r>
      <w:r w:rsidRPr="00426D3E">
        <w:rPr>
          <w:rFonts w:eastAsia="Times New Roman" w:cstheme="minorHAnsi"/>
          <w:sz w:val="24"/>
          <w:szCs w:val="24"/>
          <w:lang w:eastAsia="es-AR"/>
        </w:rPr>
        <w:t xml:space="preserve"> |</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  - Tabla con enlaces, libros y refere</w:t>
      </w:r>
      <w:r w:rsidR="00887C01">
        <w:rPr>
          <w:rFonts w:eastAsia="Times New Roman" w:cstheme="minorHAnsi"/>
          <w:sz w:val="24"/>
          <w:szCs w:val="24"/>
          <w:lang w:eastAsia="es-AR"/>
        </w:rPr>
        <w:t>ncias verificadas.</w:t>
      </w:r>
      <w:r w:rsidRPr="00426D3E">
        <w:rPr>
          <w:rFonts w:eastAsia="Times New Roman" w:cstheme="minorHAnsi"/>
          <w:sz w:val="24"/>
          <w:szCs w:val="24"/>
          <w:lang w:eastAsia="es-AR"/>
        </w:rPr>
        <w:t xml:space="preserve"> |</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w:t>
      </w:r>
    </w:p>
    <w:p w:rsidR="00426D3E" w:rsidRPr="00426D3E" w:rsidRDefault="00426D3E" w:rsidP="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  [FOOTER] Créditos del proyecto escola</w:t>
      </w:r>
      <w:r w:rsidR="00887C01">
        <w:rPr>
          <w:rFonts w:eastAsia="Times New Roman" w:cstheme="minorHAnsi"/>
          <w:sz w:val="24"/>
          <w:szCs w:val="24"/>
          <w:lang w:eastAsia="es-AR"/>
        </w:rPr>
        <w:t xml:space="preserve">r | Repositorio </w:t>
      </w:r>
      <w:proofErr w:type="spellStart"/>
      <w:r w:rsidR="00887C01">
        <w:rPr>
          <w:rFonts w:eastAsia="Times New Roman" w:cstheme="minorHAnsi"/>
          <w:sz w:val="24"/>
          <w:szCs w:val="24"/>
          <w:lang w:eastAsia="es-AR"/>
        </w:rPr>
        <w:t>GitHub</w:t>
      </w:r>
      <w:proofErr w:type="spellEnd"/>
      <w:r w:rsidRPr="00426D3E">
        <w:rPr>
          <w:rFonts w:eastAsia="Times New Roman" w:cstheme="minorHAnsi"/>
          <w:sz w:val="24"/>
          <w:szCs w:val="24"/>
          <w:lang w:eastAsia="es-AR"/>
        </w:rPr>
        <w:t xml:space="preserve"> |</w:t>
      </w:r>
    </w:p>
    <w:p w:rsidR="00761741" w:rsidRPr="00887C01" w:rsidRDefault="00426D3E" w:rsidP="00887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AR"/>
        </w:rPr>
      </w:pPr>
      <w:r w:rsidRPr="00426D3E">
        <w:rPr>
          <w:rFonts w:eastAsia="Times New Roman" w:cstheme="minorHAnsi"/>
          <w:sz w:val="24"/>
          <w:szCs w:val="24"/>
          <w:lang w:eastAsia="es-AR"/>
        </w:rPr>
        <w:t>+-----------------------------------------------------------------------+</w:t>
      </w:r>
      <w:bookmarkStart w:id="0" w:name="_GoBack"/>
      <w:bookmarkEnd w:id="0"/>
    </w:p>
    <w:sectPr w:rsidR="00761741" w:rsidRPr="00887C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D4EC4"/>
    <w:multiLevelType w:val="multilevel"/>
    <w:tmpl w:val="F488B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C21316"/>
    <w:multiLevelType w:val="multilevel"/>
    <w:tmpl w:val="E66E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C44E89"/>
    <w:multiLevelType w:val="multilevel"/>
    <w:tmpl w:val="30CC81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BB6304A"/>
    <w:multiLevelType w:val="multilevel"/>
    <w:tmpl w:val="892E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3F035AF"/>
    <w:multiLevelType w:val="multilevel"/>
    <w:tmpl w:val="8FFC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81004CD"/>
    <w:multiLevelType w:val="multilevel"/>
    <w:tmpl w:val="BBB4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C42E85"/>
    <w:multiLevelType w:val="multilevel"/>
    <w:tmpl w:val="AE28C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F412643"/>
    <w:multiLevelType w:val="multilevel"/>
    <w:tmpl w:val="36ACE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0"/>
  </w:num>
  <w:num w:numId="4">
    <w:abstractNumId w:val="7"/>
  </w:num>
  <w:num w:numId="5">
    <w:abstractNumId w:val="1"/>
  </w:num>
  <w:num w:numId="6">
    <w:abstractNumId w:val="6"/>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6D3E"/>
    <w:rsid w:val="00094BC6"/>
    <w:rsid w:val="00426D3E"/>
    <w:rsid w:val="00887C01"/>
    <w:rsid w:val="00A73F73"/>
    <w:rsid w:val="00C761B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426D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426D3E"/>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426D3E"/>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426D3E"/>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paragraph" w:styleId="Ttulo5">
    <w:name w:val="heading 5"/>
    <w:basedOn w:val="Normal"/>
    <w:link w:val="Ttulo5Car"/>
    <w:uiPriority w:val="9"/>
    <w:qFormat/>
    <w:rsid w:val="00426D3E"/>
    <w:pPr>
      <w:spacing w:before="100" w:beforeAutospacing="1" w:after="100" w:afterAutospacing="1" w:line="240" w:lineRule="auto"/>
      <w:outlineLvl w:val="4"/>
    </w:pPr>
    <w:rPr>
      <w:rFonts w:ascii="Times New Roman" w:eastAsia="Times New Roman" w:hAnsi="Times New Roman" w:cs="Times New Roman"/>
      <w:b/>
      <w:bCs/>
      <w:sz w:val="20"/>
      <w:szCs w:val="20"/>
      <w:lang w:eastAsia="es-AR"/>
    </w:rPr>
  </w:style>
  <w:style w:type="paragraph" w:styleId="Ttulo6">
    <w:name w:val="heading 6"/>
    <w:basedOn w:val="Normal"/>
    <w:link w:val="Ttulo6Car"/>
    <w:uiPriority w:val="9"/>
    <w:qFormat/>
    <w:rsid w:val="00426D3E"/>
    <w:pPr>
      <w:spacing w:before="100" w:beforeAutospacing="1" w:after="100" w:afterAutospacing="1" w:line="240" w:lineRule="auto"/>
      <w:outlineLvl w:val="5"/>
    </w:pPr>
    <w:rPr>
      <w:rFonts w:ascii="Times New Roman" w:eastAsia="Times New Roman" w:hAnsi="Times New Roman" w:cs="Times New Roman"/>
      <w:b/>
      <w:bCs/>
      <w:sz w:val="15"/>
      <w:szCs w:val="15"/>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6D3E"/>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426D3E"/>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426D3E"/>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426D3E"/>
    <w:rPr>
      <w:rFonts w:ascii="Times New Roman" w:eastAsia="Times New Roman" w:hAnsi="Times New Roman" w:cs="Times New Roman"/>
      <w:b/>
      <w:bCs/>
      <w:sz w:val="24"/>
      <w:szCs w:val="24"/>
      <w:lang w:eastAsia="es-AR"/>
    </w:rPr>
  </w:style>
  <w:style w:type="character" w:customStyle="1" w:styleId="Ttulo5Car">
    <w:name w:val="Título 5 Car"/>
    <w:basedOn w:val="Fuentedeprrafopredeter"/>
    <w:link w:val="Ttulo5"/>
    <w:uiPriority w:val="9"/>
    <w:rsid w:val="00426D3E"/>
    <w:rPr>
      <w:rFonts w:ascii="Times New Roman" w:eastAsia="Times New Roman" w:hAnsi="Times New Roman" w:cs="Times New Roman"/>
      <w:b/>
      <w:bCs/>
      <w:sz w:val="20"/>
      <w:szCs w:val="20"/>
      <w:lang w:eastAsia="es-AR"/>
    </w:rPr>
  </w:style>
  <w:style w:type="character" w:customStyle="1" w:styleId="Ttulo6Car">
    <w:name w:val="Título 6 Car"/>
    <w:basedOn w:val="Fuentedeprrafopredeter"/>
    <w:link w:val="Ttulo6"/>
    <w:uiPriority w:val="9"/>
    <w:rsid w:val="00426D3E"/>
    <w:rPr>
      <w:rFonts w:ascii="Times New Roman" w:eastAsia="Times New Roman" w:hAnsi="Times New Roman" w:cs="Times New Roman"/>
      <w:b/>
      <w:bCs/>
      <w:sz w:val="15"/>
      <w:szCs w:val="15"/>
      <w:lang w:eastAsia="es-AR"/>
    </w:rPr>
  </w:style>
  <w:style w:type="paragraph" w:customStyle="1" w:styleId="query-text-line">
    <w:name w:val="query-text-line"/>
    <w:basedOn w:val="Normal"/>
    <w:rsid w:val="00426D3E"/>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NormalWeb">
    <w:name w:val="Normal (Web)"/>
    <w:basedOn w:val="Normal"/>
    <w:uiPriority w:val="99"/>
    <w:semiHidden/>
    <w:unhideWhenUsed/>
    <w:rsid w:val="00426D3E"/>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426D3E"/>
    <w:rPr>
      <w:rFonts w:ascii="Courier New" w:eastAsia="Times New Roman" w:hAnsi="Courier New" w:cs="Courier New"/>
      <w:sz w:val="20"/>
      <w:szCs w:val="20"/>
    </w:rPr>
  </w:style>
  <w:style w:type="character" w:customStyle="1" w:styleId="citation-35">
    <w:name w:val="citation-35"/>
    <w:basedOn w:val="Fuentedeprrafopredeter"/>
    <w:rsid w:val="00426D3E"/>
  </w:style>
  <w:style w:type="character" w:customStyle="1" w:styleId="source-title">
    <w:name w:val="source-title"/>
    <w:basedOn w:val="Fuentedeprrafopredeter"/>
    <w:rsid w:val="00426D3E"/>
  </w:style>
  <w:style w:type="character" w:customStyle="1" w:styleId="citation-34">
    <w:name w:val="citation-34"/>
    <w:basedOn w:val="Fuentedeprrafopredeter"/>
    <w:rsid w:val="00426D3E"/>
  </w:style>
  <w:style w:type="character" w:customStyle="1" w:styleId="citation-33">
    <w:name w:val="citation-33"/>
    <w:basedOn w:val="Fuentedeprrafopredeter"/>
    <w:rsid w:val="00426D3E"/>
  </w:style>
  <w:style w:type="character" w:customStyle="1" w:styleId="citation-32">
    <w:name w:val="citation-32"/>
    <w:basedOn w:val="Fuentedeprrafopredeter"/>
    <w:rsid w:val="00426D3E"/>
  </w:style>
  <w:style w:type="character" w:customStyle="1" w:styleId="citation-31">
    <w:name w:val="citation-31"/>
    <w:basedOn w:val="Fuentedeprrafopredeter"/>
    <w:rsid w:val="00426D3E"/>
  </w:style>
  <w:style w:type="character" w:customStyle="1" w:styleId="citation-30">
    <w:name w:val="citation-30"/>
    <w:basedOn w:val="Fuentedeprrafopredeter"/>
    <w:rsid w:val="00426D3E"/>
  </w:style>
  <w:style w:type="character" w:customStyle="1" w:styleId="citation-29">
    <w:name w:val="citation-29"/>
    <w:basedOn w:val="Fuentedeprrafopredeter"/>
    <w:rsid w:val="00426D3E"/>
  </w:style>
  <w:style w:type="character" w:customStyle="1" w:styleId="citation-28">
    <w:name w:val="citation-28"/>
    <w:basedOn w:val="Fuentedeprrafopredeter"/>
    <w:rsid w:val="00426D3E"/>
  </w:style>
  <w:style w:type="character" w:customStyle="1" w:styleId="citation-27">
    <w:name w:val="citation-27"/>
    <w:basedOn w:val="Fuentedeprrafopredeter"/>
    <w:rsid w:val="00426D3E"/>
  </w:style>
  <w:style w:type="character" w:customStyle="1" w:styleId="ng-tns-c3873414267-24">
    <w:name w:val="ng-tns-c3873414267-24"/>
    <w:basedOn w:val="Fuentedeprrafopredeter"/>
    <w:rsid w:val="00426D3E"/>
  </w:style>
  <w:style w:type="paragraph" w:styleId="HTMLconformatoprevio">
    <w:name w:val="HTML Preformatted"/>
    <w:basedOn w:val="Normal"/>
    <w:link w:val="HTMLconformatoprevioCar"/>
    <w:uiPriority w:val="99"/>
    <w:semiHidden/>
    <w:unhideWhenUsed/>
    <w:rsid w:val="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426D3E"/>
    <w:rPr>
      <w:rFonts w:ascii="Courier New" w:eastAsia="Times New Roman" w:hAnsi="Courier New" w:cs="Courier New"/>
      <w:sz w:val="20"/>
      <w:szCs w:val="20"/>
      <w:lang w:eastAsia="es-AR"/>
    </w:rPr>
  </w:style>
  <w:style w:type="character" w:customStyle="1" w:styleId="ng-tns-c3873414267-25">
    <w:name w:val="ng-tns-c3873414267-25"/>
    <w:basedOn w:val="Fuentedeprrafopredeter"/>
    <w:rsid w:val="00426D3E"/>
  </w:style>
  <w:style w:type="character" w:customStyle="1" w:styleId="ng-tns-c3873414267-26">
    <w:name w:val="ng-tns-c3873414267-26"/>
    <w:basedOn w:val="Fuentedeprrafopredeter"/>
    <w:rsid w:val="00426D3E"/>
  </w:style>
  <w:style w:type="character" w:customStyle="1" w:styleId="hljs-string">
    <w:name w:val="hljs-string"/>
    <w:basedOn w:val="Fuentedeprrafopredeter"/>
    <w:rsid w:val="00426D3E"/>
  </w:style>
  <w:style w:type="character" w:styleId="Hipervnculo">
    <w:name w:val="Hyperlink"/>
    <w:basedOn w:val="Fuentedeprrafopredeter"/>
    <w:uiPriority w:val="99"/>
    <w:semiHidden/>
    <w:unhideWhenUsed/>
    <w:rsid w:val="00426D3E"/>
    <w:rPr>
      <w:color w:val="0000FF"/>
      <w:u w:val="single"/>
    </w:rPr>
  </w:style>
  <w:style w:type="character" w:customStyle="1" w:styleId="ng-tns-c238147324-27">
    <w:name w:val="ng-tns-c238147324-27"/>
    <w:basedOn w:val="Fuentedeprrafopredeter"/>
    <w:rsid w:val="00426D3E"/>
  </w:style>
  <w:style w:type="character" w:customStyle="1" w:styleId="gds-body-m">
    <w:name w:val="gds-body-m"/>
    <w:basedOn w:val="Fuentedeprrafopredeter"/>
    <w:rsid w:val="00426D3E"/>
  </w:style>
  <w:style w:type="character" w:customStyle="1" w:styleId="ng-tns-c3873414267-38">
    <w:name w:val="ng-tns-c3873414267-38"/>
    <w:basedOn w:val="Fuentedeprrafopredeter"/>
    <w:rsid w:val="00426D3E"/>
  </w:style>
  <w:style w:type="character" w:customStyle="1" w:styleId="ng-tns-c3873414267-39">
    <w:name w:val="ng-tns-c3873414267-39"/>
    <w:basedOn w:val="Fuentedeprrafopredeter"/>
    <w:rsid w:val="00426D3E"/>
  </w:style>
  <w:style w:type="character" w:customStyle="1" w:styleId="ng-tns-c3873414267-40">
    <w:name w:val="ng-tns-c3873414267-40"/>
    <w:basedOn w:val="Fuentedeprrafopredeter"/>
    <w:rsid w:val="00426D3E"/>
  </w:style>
  <w:style w:type="paragraph" w:customStyle="1" w:styleId="gds-body-s">
    <w:name w:val="gds-body-s"/>
    <w:basedOn w:val="Normal"/>
    <w:rsid w:val="00426D3E"/>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extodeglobo">
    <w:name w:val="Balloon Text"/>
    <w:basedOn w:val="Normal"/>
    <w:link w:val="TextodegloboCar"/>
    <w:uiPriority w:val="99"/>
    <w:semiHidden/>
    <w:unhideWhenUsed/>
    <w:rsid w:val="00426D3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26D3E"/>
    <w:rPr>
      <w:rFonts w:ascii="Tahoma" w:hAnsi="Tahoma" w:cs="Tahoma"/>
      <w:sz w:val="16"/>
      <w:szCs w:val="16"/>
    </w:rPr>
  </w:style>
  <w:style w:type="paragraph" w:styleId="Prrafodelista">
    <w:name w:val="List Paragraph"/>
    <w:basedOn w:val="Normal"/>
    <w:uiPriority w:val="34"/>
    <w:qFormat/>
    <w:rsid w:val="00426D3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426D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426D3E"/>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426D3E"/>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426D3E"/>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paragraph" w:styleId="Ttulo5">
    <w:name w:val="heading 5"/>
    <w:basedOn w:val="Normal"/>
    <w:link w:val="Ttulo5Car"/>
    <w:uiPriority w:val="9"/>
    <w:qFormat/>
    <w:rsid w:val="00426D3E"/>
    <w:pPr>
      <w:spacing w:before="100" w:beforeAutospacing="1" w:after="100" w:afterAutospacing="1" w:line="240" w:lineRule="auto"/>
      <w:outlineLvl w:val="4"/>
    </w:pPr>
    <w:rPr>
      <w:rFonts w:ascii="Times New Roman" w:eastAsia="Times New Roman" w:hAnsi="Times New Roman" w:cs="Times New Roman"/>
      <w:b/>
      <w:bCs/>
      <w:sz w:val="20"/>
      <w:szCs w:val="20"/>
      <w:lang w:eastAsia="es-AR"/>
    </w:rPr>
  </w:style>
  <w:style w:type="paragraph" w:styleId="Ttulo6">
    <w:name w:val="heading 6"/>
    <w:basedOn w:val="Normal"/>
    <w:link w:val="Ttulo6Car"/>
    <w:uiPriority w:val="9"/>
    <w:qFormat/>
    <w:rsid w:val="00426D3E"/>
    <w:pPr>
      <w:spacing w:before="100" w:beforeAutospacing="1" w:after="100" w:afterAutospacing="1" w:line="240" w:lineRule="auto"/>
      <w:outlineLvl w:val="5"/>
    </w:pPr>
    <w:rPr>
      <w:rFonts w:ascii="Times New Roman" w:eastAsia="Times New Roman" w:hAnsi="Times New Roman" w:cs="Times New Roman"/>
      <w:b/>
      <w:bCs/>
      <w:sz w:val="15"/>
      <w:szCs w:val="15"/>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6D3E"/>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426D3E"/>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426D3E"/>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426D3E"/>
    <w:rPr>
      <w:rFonts w:ascii="Times New Roman" w:eastAsia="Times New Roman" w:hAnsi="Times New Roman" w:cs="Times New Roman"/>
      <w:b/>
      <w:bCs/>
      <w:sz w:val="24"/>
      <w:szCs w:val="24"/>
      <w:lang w:eastAsia="es-AR"/>
    </w:rPr>
  </w:style>
  <w:style w:type="character" w:customStyle="1" w:styleId="Ttulo5Car">
    <w:name w:val="Título 5 Car"/>
    <w:basedOn w:val="Fuentedeprrafopredeter"/>
    <w:link w:val="Ttulo5"/>
    <w:uiPriority w:val="9"/>
    <w:rsid w:val="00426D3E"/>
    <w:rPr>
      <w:rFonts w:ascii="Times New Roman" w:eastAsia="Times New Roman" w:hAnsi="Times New Roman" w:cs="Times New Roman"/>
      <w:b/>
      <w:bCs/>
      <w:sz w:val="20"/>
      <w:szCs w:val="20"/>
      <w:lang w:eastAsia="es-AR"/>
    </w:rPr>
  </w:style>
  <w:style w:type="character" w:customStyle="1" w:styleId="Ttulo6Car">
    <w:name w:val="Título 6 Car"/>
    <w:basedOn w:val="Fuentedeprrafopredeter"/>
    <w:link w:val="Ttulo6"/>
    <w:uiPriority w:val="9"/>
    <w:rsid w:val="00426D3E"/>
    <w:rPr>
      <w:rFonts w:ascii="Times New Roman" w:eastAsia="Times New Roman" w:hAnsi="Times New Roman" w:cs="Times New Roman"/>
      <w:b/>
      <w:bCs/>
      <w:sz w:val="15"/>
      <w:szCs w:val="15"/>
      <w:lang w:eastAsia="es-AR"/>
    </w:rPr>
  </w:style>
  <w:style w:type="paragraph" w:customStyle="1" w:styleId="query-text-line">
    <w:name w:val="query-text-line"/>
    <w:basedOn w:val="Normal"/>
    <w:rsid w:val="00426D3E"/>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NormalWeb">
    <w:name w:val="Normal (Web)"/>
    <w:basedOn w:val="Normal"/>
    <w:uiPriority w:val="99"/>
    <w:semiHidden/>
    <w:unhideWhenUsed/>
    <w:rsid w:val="00426D3E"/>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426D3E"/>
    <w:rPr>
      <w:rFonts w:ascii="Courier New" w:eastAsia="Times New Roman" w:hAnsi="Courier New" w:cs="Courier New"/>
      <w:sz w:val="20"/>
      <w:szCs w:val="20"/>
    </w:rPr>
  </w:style>
  <w:style w:type="character" w:customStyle="1" w:styleId="citation-35">
    <w:name w:val="citation-35"/>
    <w:basedOn w:val="Fuentedeprrafopredeter"/>
    <w:rsid w:val="00426D3E"/>
  </w:style>
  <w:style w:type="character" w:customStyle="1" w:styleId="source-title">
    <w:name w:val="source-title"/>
    <w:basedOn w:val="Fuentedeprrafopredeter"/>
    <w:rsid w:val="00426D3E"/>
  </w:style>
  <w:style w:type="character" w:customStyle="1" w:styleId="citation-34">
    <w:name w:val="citation-34"/>
    <w:basedOn w:val="Fuentedeprrafopredeter"/>
    <w:rsid w:val="00426D3E"/>
  </w:style>
  <w:style w:type="character" w:customStyle="1" w:styleId="citation-33">
    <w:name w:val="citation-33"/>
    <w:basedOn w:val="Fuentedeprrafopredeter"/>
    <w:rsid w:val="00426D3E"/>
  </w:style>
  <w:style w:type="character" w:customStyle="1" w:styleId="citation-32">
    <w:name w:val="citation-32"/>
    <w:basedOn w:val="Fuentedeprrafopredeter"/>
    <w:rsid w:val="00426D3E"/>
  </w:style>
  <w:style w:type="character" w:customStyle="1" w:styleId="citation-31">
    <w:name w:val="citation-31"/>
    <w:basedOn w:val="Fuentedeprrafopredeter"/>
    <w:rsid w:val="00426D3E"/>
  </w:style>
  <w:style w:type="character" w:customStyle="1" w:styleId="citation-30">
    <w:name w:val="citation-30"/>
    <w:basedOn w:val="Fuentedeprrafopredeter"/>
    <w:rsid w:val="00426D3E"/>
  </w:style>
  <w:style w:type="character" w:customStyle="1" w:styleId="citation-29">
    <w:name w:val="citation-29"/>
    <w:basedOn w:val="Fuentedeprrafopredeter"/>
    <w:rsid w:val="00426D3E"/>
  </w:style>
  <w:style w:type="character" w:customStyle="1" w:styleId="citation-28">
    <w:name w:val="citation-28"/>
    <w:basedOn w:val="Fuentedeprrafopredeter"/>
    <w:rsid w:val="00426D3E"/>
  </w:style>
  <w:style w:type="character" w:customStyle="1" w:styleId="citation-27">
    <w:name w:val="citation-27"/>
    <w:basedOn w:val="Fuentedeprrafopredeter"/>
    <w:rsid w:val="00426D3E"/>
  </w:style>
  <w:style w:type="character" w:customStyle="1" w:styleId="ng-tns-c3873414267-24">
    <w:name w:val="ng-tns-c3873414267-24"/>
    <w:basedOn w:val="Fuentedeprrafopredeter"/>
    <w:rsid w:val="00426D3E"/>
  </w:style>
  <w:style w:type="paragraph" w:styleId="HTMLconformatoprevio">
    <w:name w:val="HTML Preformatted"/>
    <w:basedOn w:val="Normal"/>
    <w:link w:val="HTMLconformatoprevioCar"/>
    <w:uiPriority w:val="99"/>
    <w:semiHidden/>
    <w:unhideWhenUsed/>
    <w:rsid w:val="0042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426D3E"/>
    <w:rPr>
      <w:rFonts w:ascii="Courier New" w:eastAsia="Times New Roman" w:hAnsi="Courier New" w:cs="Courier New"/>
      <w:sz w:val="20"/>
      <w:szCs w:val="20"/>
      <w:lang w:eastAsia="es-AR"/>
    </w:rPr>
  </w:style>
  <w:style w:type="character" w:customStyle="1" w:styleId="ng-tns-c3873414267-25">
    <w:name w:val="ng-tns-c3873414267-25"/>
    <w:basedOn w:val="Fuentedeprrafopredeter"/>
    <w:rsid w:val="00426D3E"/>
  </w:style>
  <w:style w:type="character" w:customStyle="1" w:styleId="ng-tns-c3873414267-26">
    <w:name w:val="ng-tns-c3873414267-26"/>
    <w:basedOn w:val="Fuentedeprrafopredeter"/>
    <w:rsid w:val="00426D3E"/>
  </w:style>
  <w:style w:type="character" w:customStyle="1" w:styleId="hljs-string">
    <w:name w:val="hljs-string"/>
    <w:basedOn w:val="Fuentedeprrafopredeter"/>
    <w:rsid w:val="00426D3E"/>
  </w:style>
  <w:style w:type="character" w:styleId="Hipervnculo">
    <w:name w:val="Hyperlink"/>
    <w:basedOn w:val="Fuentedeprrafopredeter"/>
    <w:uiPriority w:val="99"/>
    <w:semiHidden/>
    <w:unhideWhenUsed/>
    <w:rsid w:val="00426D3E"/>
    <w:rPr>
      <w:color w:val="0000FF"/>
      <w:u w:val="single"/>
    </w:rPr>
  </w:style>
  <w:style w:type="character" w:customStyle="1" w:styleId="ng-tns-c238147324-27">
    <w:name w:val="ng-tns-c238147324-27"/>
    <w:basedOn w:val="Fuentedeprrafopredeter"/>
    <w:rsid w:val="00426D3E"/>
  </w:style>
  <w:style w:type="character" w:customStyle="1" w:styleId="gds-body-m">
    <w:name w:val="gds-body-m"/>
    <w:basedOn w:val="Fuentedeprrafopredeter"/>
    <w:rsid w:val="00426D3E"/>
  </w:style>
  <w:style w:type="character" w:customStyle="1" w:styleId="ng-tns-c3873414267-38">
    <w:name w:val="ng-tns-c3873414267-38"/>
    <w:basedOn w:val="Fuentedeprrafopredeter"/>
    <w:rsid w:val="00426D3E"/>
  </w:style>
  <w:style w:type="character" w:customStyle="1" w:styleId="ng-tns-c3873414267-39">
    <w:name w:val="ng-tns-c3873414267-39"/>
    <w:basedOn w:val="Fuentedeprrafopredeter"/>
    <w:rsid w:val="00426D3E"/>
  </w:style>
  <w:style w:type="character" w:customStyle="1" w:styleId="ng-tns-c3873414267-40">
    <w:name w:val="ng-tns-c3873414267-40"/>
    <w:basedOn w:val="Fuentedeprrafopredeter"/>
    <w:rsid w:val="00426D3E"/>
  </w:style>
  <w:style w:type="paragraph" w:customStyle="1" w:styleId="gds-body-s">
    <w:name w:val="gds-body-s"/>
    <w:basedOn w:val="Normal"/>
    <w:rsid w:val="00426D3E"/>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extodeglobo">
    <w:name w:val="Balloon Text"/>
    <w:basedOn w:val="Normal"/>
    <w:link w:val="TextodegloboCar"/>
    <w:uiPriority w:val="99"/>
    <w:semiHidden/>
    <w:unhideWhenUsed/>
    <w:rsid w:val="00426D3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26D3E"/>
    <w:rPr>
      <w:rFonts w:ascii="Tahoma" w:hAnsi="Tahoma" w:cs="Tahoma"/>
      <w:sz w:val="16"/>
      <w:szCs w:val="16"/>
    </w:rPr>
  </w:style>
  <w:style w:type="paragraph" w:styleId="Prrafodelista">
    <w:name w:val="List Paragraph"/>
    <w:basedOn w:val="Normal"/>
    <w:uiPriority w:val="34"/>
    <w:qFormat/>
    <w:rsid w:val="00426D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9293715">
      <w:bodyDiv w:val="1"/>
      <w:marLeft w:val="0"/>
      <w:marRight w:val="0"/>
      <w:marTop w:val="0"/>
      <w:marBottom w:val="0"/>
      <w:divBdr>
        <w:top w:val="none" w:sz="0" w:space="0" w:color="auto"/>
        <w:left w:val="none" w:sz="0" w:space="0" w:color="auto"/>
        <w:bottom w:val="none" w:sz="0" w:space="0" w:color="auto"/>
        <w:right w:val="none" w:sz="0" w:space="0" w:color="auto"/>
      </w:divBdr>
      <w:divsChild>
        <w:div w:id="16198074">
          <w:marLeft w:val="0"/>
          <w:marRight w:val="0"/>
          <w:marTop w:val="0"/>
          <w:marBottom w:val="0"/>
          <w:divBdr>
            <w:top w:val="none" w:sz="0" w:space="0" w:color="auto"/>
            <w:left w:val="none" w:sz="0" w:space="0" w:color="auto"/>
            <w:bottom w:val="none" w:sz="0" w:space="0" w:color="auto"/>
            <w:right w:val="none" w:sz="0" w:space="0" w:color="auto"/>
          </w:divBdr>
          <w:divsChild>
            <w:div w:id="1022433412">
              <w:marLeft w:val="0"/>
              <w:marRight w:val="0"/>
              <w:marTop w:val="0"/>
              <w:marBottom w:val="0"/>
              <w:divBdr>
                <w:top w:val="none" w:sz="0" w:space="0" w:color="auto"/>
                <w:left w:val="none" w:sz="0" w:space="0" w:color="auto"/>
                <w:bottom w:val="none" w:sz="0" w:space="0" w:color="auto"/>
                <w:right w:val="none" w:sz="0" w:space="0" w:color="auto"/>
              </w:divBdr>
              <w:divsChild>
                <w:div w:id="1783646955">
                  <w:marLeft w:val="0"/>
                  <w:marRight w:val="0"/>
                  <w:marTop w:val="0"/>
                  <w:marBottom w:val="0"/>
                  <w:divBdr>
                    <w:top w:val="none" w:sz="0" w:space="0" w:color="auto"/>
                    <w:left w:val="none" w:sz="0" w:space="0" w:color="auto"/>
                    <w:bottom w:val="none" w:sz="0" w:space="0" w:color="auto"/>
                    <w:right w:val="none" w:sz="0" w:space="0" w:color="auto"/>
                  </w:divBdr>
                  <w:divsChild>
                    <w:div w:id="499660546">
                      <w:marLeft w:val="0"/>
                      <w:marRight w:val="0"/>
                      <w:marTop w:val="0"/>
                      <w:marBottom w:val="0"/>
                      <w:divBdr>
                        <w:top w:val="none" w:sz="0" w:space="0" w:color="auto"/>
                        <w:left w:val="none" w:sz="0" w:space="0" w:color="auto"/>
                        <w:bottom w:val="none" w:sz="0" w:space="0" w:color="auto"/>
                        <w:right w:val="none" w:sz="0" w:space="0" w:color="auto"/>
                      </w:divBdr>
                      <w:divsChild>
                        <w:div w:id="780681509">
                          <w:marLeft w:val="0"/>
                          <w:marRight w:val="0"/>
                          <w:marTop w:val="0"/>
                          <w:marBottom w:val="0"/>
                          <w:divBdr>
                            <w:top w:val="none" w:sz="0" w:space="0" w:color="auto"/>
                            <w:left w:val="none" w:sz="0" w:space="0" w:color="auto"/>
                            <w:bottom w:val="none" w:sz="0" w:space="0" w:color="auto"/>
                            <w:right w:val="none" w:sz="0" w:space="0" w:color="auto"/>
                          </w:divBdr>
                          <w:divsChild>
                            <w:div w:id="782501295">
                              <w:marLeft w:val="0"/>
                              <w:marRight w:val="0"/>
                              <w:marTop w:val="0"/>
                              <w:marBottom w:val="0"/>
                              <w:divBdr>
                                <w:top w:val="none" w:sz="0" w:space="0" w:color="auto"/>
                                <w:left w:val="none" w:sz="0" w:space="0" w:color="auto"/>
                                <w:bottom w:val="none" w:sz="0" w:space="0" w:color="auto"/>
                                <w:right w:val="none" w:sz="0" w:space="0" w:color="auto"/>
                              </w:divBdr>
                              <w:divsChild>
                                <w:div w:id="1709866145">
                                  <w:marLeft w:val="0"/>
                                  <w:marRight w:val="0"/>
                                  <w:marTop w:val="0"/>
                                  <w:marBottom w:val="0"/>
                                  <w:divBdr>
                                    <w:top w:val="none" w:sz="0" w:space="0" w:color="auto"/>
                                    <w:left w:val="none" w:sz="0" w:space="0" w:color="auto"/>
                                    <w:bottom w:val="none" w:sz="0" w:space="0" w:color="auto"/>
                                    <w:right w:val="none" w:sz="0" w:space="0" w:color="auto"/>
                                  </w:divBdr>
                                  <w:divsChild>
                                    <w:div w:id="1934314834">
                                      <w:marLeft w:val="0"/>
                                      <w:marRight w:val="0"/>
                                      <w:marTop w:val="0"/>
                                      <w:marBottom w:val="0"/>
                                      <w:divBdr>
                                        <w:top w:val="none" w:sz="0" w:space="0" w:color="auto"/>
                                        <w:left w:val="none" w:sz="0" w:space="0" w:color="auto"/>
                                        <w:bottom w:val="none" w:sz="0" w:space="0" w:color="auto"/>
                                        <w:right w:val="none" w:sz="0" w:space="0" w:color="auto"/>
                                      </w:divBdr>
                                      <w:divsChild>
                                        <w:div w:id="58025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50245">
                                  <w:marLeft w:val="0"/>
                                  <w:marRight w:val="0"/>
                                  <w:marTop w:val="0"/>
                                  <w:marBottom w:val="0"/>
                                  <w:divBdr>
                                    <w:top w:val="none" w:sz="0" w:space="0" w:color="auto"/>
                                    <w:left w:val="none" w:sz="0" w:space="0" w:color="auto"/>
                                    <w:bottom w:val="none" w:sz="0" w:space="0" w:color="auto"/>
                                    <w:right w:val="none" w:sz="0" w:space="0" w:color="auto"/>
                                  </w:divBdr>
                                  <w:divsChild>
                                    <w:div w:id="1295529142">
                                      <w:marLeft w:val="0"/>
                                      <w:marRight w:val="0"/>
                                      <w:marTop w:val="0"/>
                                      <w:marBottom w:val="0"/>
                                      <w:divBdr>
                                        <w:top w:val="none" w:sz="0" w:space="0" w:color="auto"/>
                                        <w:left w:val="none" w:sz="0" w:space="0" w:color="auto"/>
                                        <w:bottom w:val="none" w:sz="0" w:space="0" w:color="auto"/>
                                        <w:right w:val="none" w:sz="0" w:space="0" w:color="auto"/>
                                      </w:divBdr>
                                      <w:divsChild>
                                        <w:div w:id="1408068357">
                                          <w:marLeft w:val="0"/>
                                          <w:marRight w:val="0"/>
                                          <w:marTop w:val="0"/>
                                          <w:marBottom w:val="0"/>
                                          <w:divBdr>
                                            <w:top w:val="none" w:sz="0" w:space="0" w:color="auto"/>
                                            <w:left w:val="none" w:sz="0" w:space="0" w:color="auto"/>
                                            <w:bottom w:val="none" w:sz="0" w:space="0" w:color="auto"/>
                                            <w:right w:val="none" w:sz="0" w:space="0" w:color="auto"/>
                                          </w:divBdr>
                                          <w:divsChild>
                                            <w:div w:id="375084160">
                                              <w:marLeft w:val="0"/>
                                              <w:marRight w:val="0"/>
                                              <w:marTop w:val="0"/>
                                              <w:marBottom w:val="0"/>
                                              <w:divBdr>
                                                <w:top w:val="none" w:sz="0" w:space="0" w:color="auto"/>
                                                <w:left w:val="none" w:sz="0" w:space="0" w:color="auto"/>
                                                <w:bottom w:val="none" w:sz="0" w:space="0" w:color="auto"/>
                                                <w:right w:val="none" w:sz="0" w:space="0" w:color="auto"/>
                                              </w:divBdr>
                                              <w:divsChild>
                                                <w:div w:id="1879272523">
                                                  <w:marLeft w:val="0"/>
                                                  <w:marRight w:val="0"/>
                                                  <w:marTop w:val="0"/>
                                                  <w:marBottom w:val="0"/>
                                                  <w:divBdr>
                                                    <w:top w:val="none" w:sz="0" w:space="0" w:color="auto"/>
                                                    <w:left w:val="none" w:sz="0" w:space="0" w:color="auto"/>
                                                    <w:bottom w:val="none" w:sz="0" w:space="0" w:color="auto"/>
                                                    <w:right w:val="none" w:sz="0" w:space="0" w:color="auto"/>
                                                  </w:divBdr>
                                                  <w:divsChild>
                                                    <w:div w:id="1399785765">
                                                      <w:marLeft w:val="0"/>
                                                      <w:marRight w:val="0"/>
                                                      <w:marTop w:val="0"/>
                                                      <w:marBottom w:val="0"/>
                                                      <w:divBdr>
                                                        <w:top w:val="none" w:sz="0" w:space="0" w:color="auto"/>
                                                        <w:left w:val="none" w:sz="0" w:space="0" w:color="auto"/>
                                                        <w:bottom w:val="none" w:sz="0" w:space="0" w:color="auto"/>
                                                        <w:right w:val="none" w:sz="0" w:space="0" w:color="auto"/>
                                                      </w:divBdr>
                                                    </w:div>
                                                    <w:div w:id="172036210">
                                                      <w:marLeft w:val="0"/>
                                                      <w:marRight w:val="0"/>
                                                      <w:marTop w:val="0"/>
                                                      <w:marBottom w:val="0"/>
                                                      <w:divBdr>
                                                        <w:top w:val="none" w:sz="0" w:space="0" w:color="auto"/>
                                                        <w:left w:val="none" w:sz="0" w:space="0" w:color="auto"/>
                                                        <w:bottom w:val="none" w:sz="0" w:space="0" w:color="auto"/>
                                                        <w:right w:val="none" w:sz="0" w:space="0" w:color="auto"/>
                                                      </w:divBdr>
                                                      <w:divsChild>
                                                        <w:div w:id="1247181863">
                                                          <w:marLeft w:val="0"/>
                                                          <w:marRight w:val="0"/>
                                                          <w:marTop w:val="0"/>
                                                          <w:marBottom w:val="0"/>
                                                          <w:divBdr>
                                                            <w:top w:val="none" w:sz="0" w:space="0" w:color="auto"/>
                                                            <w:left w:val="none" w:sz="0" w:space="0" w:color="auto"/>
                                                            <w:bottom w:val="none" w:sz="0" w:space="0" w:color="auto"/>
                                                            <w:right w:val="none" w:sz="0" w:space="0" w:color="auto"/>
                                                          </w:divBdr>
                                                          <w:divsChild>
                                                            <w:div w:id="518936905">
                                                              <w:marLeft w:val="0"/>
                                                              <w:marRight w:val="0"/>
                                                              <w:marTop w:val="0"/>
                                                              <w:marBottom w:val="0"/>
                                                              <w:divBdr>
                                                                <w:top w:val="none" w:sz="0" w:space="0" w:color="auto"/>
                                                                <w:left w:val="none" w:sz="0" w:space="0" w:color="auto"/>
                                                                <w:bottom w:val="none" w:sz="0" w:space="0" w:color="auto"/>
                                                                <w:right w:val="none" w:sz="0" w:space="0" w:color="auto"/>
                                                              </w:divBdr>
                                                              <w:divsChild>
                                                                <w:div w:id="32732522">
                                                                  <w:marLeft w:val="0"/>
                                                                  <w:marRight w:val="0"/>
                                                                  <w:marTop w:val="0"/>
                                                                  <w:marBottom w:val="0"/>
                                                                  <w:divBdr>
                                                                    <w:top w:val="none" w:sz="0" w:space="0" w:color="auto"/>
                                                                    <w:left w:val="none" w:sz="0" w:space="0" w:color="auto"/>
                                                                    <w:bottom w:val="none" w:sz="0" w:space="0" w:color="auto"/>
                                                                    <w:right w:val="none" w:sz="0" w:space="0" w:color="auto"/>
                                                                  </w:divBdr>
                                                                </w:div>
                                                              </w:divsChild>
                                                            </w:div>
                                                            <w:div w:id="348217263">
                                                              <w:marLeft w:val="0"/>
                                                              <w:marRight w:val="0"/>
                                                              <w:marTop w:val="0"/>
                                                              <w:marBottom w:val="0"/>
                                                              <w:divBdr>
                                                                <w:top w:val="none" w:sz="0" w:space="0" w:color="auto"/>
                                                                <w:left w:val="none" w:sz="0" w:space="0" w:color="auto"/>
                                                                <w:bottom w:val="none" w:sz="0" w:space="0" w:color="auto"/>
                                                                <w:right w:val="none" w:sz="0" w:space="0" w:color="auto"/>
                                                              </w:divBdr>
                                                              <w:divsChild>
                                                                <w:div w:id="2031182355">
                                                                  <w:marLeft w:val="0"/>
                                                                  <w:marRight w:val="0"/>
                                                                  <w:marTop w:val="0"/>
                                                                  <w:marBottom w:val="0"/>
                                                                  <w:divBdr>
                                                                    <w:top w:val="none" w:sz="0" w:space="0" w:color="auto"/>
                                                                    <w:left w:val="none" w:sz="0" w:space="0" w:color="auto"/>
                                                                    <w:bottom w:val="none" w:sz="0" w:space="0" w:color="auto"/>
                                                                    <w:right w:val="none" w:sz="0" w:space="0" w:color="auto"/>
                                                                  </w:divBdr>
                                                                </w:div>
                                                              </w:divsChild>
                                                            </w:div>
                                                            <w:div w:id="1402289055">
                                                              <w:marLeft w:val="0"/>
                                                              <w:marRight w:val="0"/>
                                                              <w:marTop w:val="0"/>
                                                              <w:marBottom w:val="0"/>
                                                              <w:divBdr>
                                                                <w:top w:val="none" w:sz="0" w:space="0" w:color="auto"/>
                                                                <w:left w:val="none" w:sz="0" w:space="0" w:color="auto"/>
                                                                <w:bottom w:val="none" w:sz="0" w:space="0" w:color="auto"/>
                                                                <w:right w:val="none" w:sz="0" w:space="0" w:color="auto"/>
                                                              </w:divBdr>
                                                              <w:divsChild>
                                                                <w:div w:id="1458404957">
                                                                  <w:marLeft w:val="0"/>
                                                                  <w:marRight w:val="0"/>
                                                                  <w:marTop w:val="0"/>
                                                                  <w:marBottom w:val="0"/>
                                                                  <w:divBdr>
                                                                    <w:top w:val="none" w:sz="0" w:space="0" w:color="auto"/>
                                                                    <w:left w:val="none" w:sz="0" w:space="0" w:color="auto"/>
                                                                    <w:bottom w:val="none" w:sz="0" w:space="0" w:color="auto"/>
                                                                    <w:right w:val="none" w:sz="0" w:space="0" w:color="auto"/>
                                                                  </w:divBdr>
                                                                </w:div>
                                                              </w:divsChild>
                                                            </w:div>
                                                            <w:div w:id="475026372">
                                                              <w:marLeft w:val="0"/>
                                                              <w:marRight w:val="0"/>
                                                              <w:marTop w:val="0"/>
                                                              <w:marBottom w:val="0"/>
                                                              <w:divBdr>
                                                                <w:top w:val="none" w:sz="0" w:space="0" w:color="auto"/>
                                                                <w:left w:val="none" w:sz="0" w:space="0" w:color="auto"/>
                                                                <w:bottom w:val="none" w:sz="0" w:space="0" w:color="auto"/>
                                                                <w:right w:val="none" w:sz="0" w:space="0" w:color="auto"/>
                                                              </w:divBdr>
                                                              <w:divsChild>
                                                                <w:div w:id="1769428345">
                                                                  <w:marLeft w:val="0"/>
                                                                  <w:marRight w:val="0"/>
                                                                  <w:marTop w:val="0"/>
                                                                  <w:marBottom w:val="0"/>
                                                                  <w:divBdr>
                                                                    <w:top w:val="none" w:sz="0" w:space="0" w:color="auto"/>
                                                                    <w:left w:val="none" w:sz="0" w:space="0" w:color="auto"/>
                                                                    <w:bottom w:val="none" w:sz="0" w:space="0" w:color="auto"/>
                                                                    <w:right w:val="none" w:sz="0" w:space="0" w:color="auto"/>
                                                                  </w:divBdr>
                                                                </w:div>
                                                              </w:divsChild>
                                                            </w:div>
                                                            <w:div w:id="286816722">
                                                              <w:marLeft w:val="0"/>
                                                              <w:marRight w:val="0"/>
                                                              <w:marTop w:val="0"/>
                                                              <w:marBottom w:val="0"/>
                                                              <w:divBdr>
                                                                <w:top w:val="none" w:sz="0" w:space="0" w:color="auto"/>
                                                                <w:left w:val="none" w:sz="0" w:space="0" w:color="auto"/>
                                                                <w:bottom w:val="none" w:sz="0" w:space="0" w:color="auto"/>
                                                                <w:right w:val="none" w:sz="0" w:space="0" w:color="auto"/>
                                                              </w:divBdr>
                                                              <w:divsChild>
                                                                <w:div w:id="954024141">
                                                                  <w:marLeft w:val="0"/>
                                                                  <w:marRight w:val="0"/>
                                                                  <w:marTop w:val="0"/>
                                                                  <w:marBottom w:val="0"/>
                                                                  <w:divBdr>
                                                                    <w:top w:val="none" w:sz="0" w:space="0" w:color="auto"/>
                                                                    <w:left w:val="none" w:sz="0" w:space="0" w:color="auto"/>
                                                                    <w:bottom w:val="none" w:sz="0" w:space="0" w:color="auto"/>
                                                                    <w:right w:val="none" w:sz="0" w:space="0" w:color="auto"/>
                                                                  </w:divBdr>
                                                                </w:div>
                                                              </w:divsChild>
                                                            </w:div>
                                                            <w:div w:id="1106005151">
                                                              <w:marLeft w:val="0"/>
                                                              <w:marRight w:val="0"/>
                                                              <w:marTop w:val="0"/>
                                                              <w:marBottom w:val="0"/>
                                                              <w:divBdr>
                                                                <w:top w:val="none" w:sz="0" w:space="0" w:color="auto"/>
                                                                <w:left w:val="none" w:sz="0" w:space="0" w:color="auto"/>
                                                                <w:bottom w:val="none" w:sz="0" w:space="0" w:color="auto"/>
                                                                <w:right w:val="none" w:sz="0" w:space="0" w:color="auto"/>
                                                              </w:divBdr>
                                                              <w:divsChild>
                                                                <w:div w:id="676690697">
                                                                  <w:marLeft w:val="0"/>
                                                                  <w:marRight w:val="0"/>
                                                                  <w:marTop w:val="0"/>
                                                                  <w:marBottom w:val="0"/>
                                                                  <w:divBdr>
                                                                    <w:top w:val="none" w:sz="0" w:space="0" w:color="auto"/>
                                                                    <w:left w:val="none" w:sz="0" w:space="0" w:color="auto"/>
                                                                    <w:bottom w:val="none" w:sz="0" w:space="0" w:color="auto"/>
                                                                    <w:right w:val="none" w:sz="0" w:space="0" w:color="auto"/>
                                                                  </w:divBdr>
                                                                </w:div>
                                                              </w:divsChild>
                                                            </w:div>
                                                            <w:div w:id="1681421567">
                                                              <w:marLeft w:val="0"/>
                                                              <w:marRight w:val="0"/>
                                                              <w:marTop w:val="0"/>
                                                              <w:marBottom w:val="0"/>
                                                              <w:divBdr>
                                                                <w:top w:val="none" w:sz="0" w:space="0" w:color="auto"/>
                                                                <w:left w:val="none" w:sz="0" w:space="0" w:color="auto"/>
                                                                <w:bottom w:val="none" w:sz="0" w:space="0" w:color="auto"/>
                                                                <w:right w:val="none" w:sz="0" w:space="0" w:color="auto"/>
                                                              </w:divBdr>
                                                              <w:divsChild>
                                                                <w:div w:id="1955549279">
                                                                  <w:marLeft w:val="0"/>
                                                                  <w:marRight w:val="0"/>
                                                                  <w:marTop w:val="0"/>
                                                                  <w:marBottom w:val="0"/>
                                                                  <w:divBdr>
                                                                    <w:top w:val="none" w:sz="0" w:space="0" w:color="auto"/>
                                                                    <w:left w:val="none" w:sz="0" w:space="0" w:color="auto"/>
                                                                    <w:bottom w:val="none" w:sz="0" w:space="0" w:color="auto"/>
                                                                    <w:right w:val="none" w:sz="0" w:space="0" w:color="auto"/>
                                                                  </w:divBdr>
                                                                </w:div>
                                                              </w:divsChild>
                                                            </w:div>
                                                            <w:div w:id="1203784133">
                                                              <w:marLeft w:val="0"/>
                                                              <w:marRight w:val="0"/>
                                                              <w:marTop w:val="0"/>
                                                              <w:marBottom w:val="0"/>
                                                              <w:divBdr>
                                                                <w:top w:val="none" w:sz="0" w:space="0" w:color="auto"/>
                                                                <w:left w:val="none" w:sz="0" w:space="0" w:color="auto"/>
                                                                <w:bottom w:val="none" w:sz="0" w:space="0" w:color="auto"/>
                                                                <w:right w:val="none" w:sz="0" w:space="0" w:color="auto"/>
                                                              </w:divBdr>
                                                              <w:divsChild>
                                                                <w:div w:id="2008557466">
                                                                  <w:marLeft w:val="0"/>
                                                                  <w:marRight w:val="0"/>
                                                                  <w:marTop w:val="0"/>
                                                                  <w:marBottom w:val="0"/>
                                                                  <w:divBdr>
                                                                    <w:top w:val="none" w:sz="0" w:space="0" w:color="auto"/>
                                                                    <w:left w:val="none" w:sz="0" w:space="0" w:color="auto"/>
                                                                    <w:bottom w:val="none" w:sz="0" w:space="0" w:color="auto"/>
                                                                    <w:right w:val="none" w:sz="0" w:space="0" w:color="auto"/>
                                                                  </w:divBdr>
                                                                </w:div>
                                                              </w:divsChild>
                                                            </w:div>
                                                            <w:div w:id="744257299">
                                                              <w:marLeft w:val="-240"/>
                                                              <w:marRight w:val="-240"/>
                                                              <w:marTop w:val="240"/>
                                                              <w:marBottom w:val="0"/>
                                                              <w:divBdr>
                                                                <w:top w:val="none" w:sz="0" w:space="0" w:color="auto"/>
                                                                <w:left w:val="none" w:sz="0" w:space="0" w:color="auto"/>
                                                                <w:bottom w:val="none" w:sz="0" w:space="0" w:color="auto"/>
                                                                <w:right w:val="none" w:sz="0" w:space="0" w:color="auto"/>
                                                              </w:divBdr>
                                                              <w:divsChild>
                                                                <w:div w:id="289477641">
                                                                  <w:marLeft w:val="0"/>
                                                                  <w:marRight w:val="0"/>
                                                                  <w:marTop w:val="0"/>
                                                                  <w:marBottom w:val="0"/>
                                                                  <w:divBdr>
                                                                    <w:top w:val="none" w:sz="0" w:space="0" w:color="auto"/>
                                                                    <w:left w:val="none" w:sz="0" w:space="0" w:color="auto"/>
                                                                    <w:bottom w:val="none" w:sz="0" w:space="0" w:color="auto"/>
                                                                    <w:right w:val="none" w:sz="0" w:space="0" w:color="auto"/>
                                                                  </w:divBdr>
                                                                  <w:divsChild>
                                                                    <w:div w:id="1107773672">
                                                                      <w:marLeft w:val="0"/>
                                                                      <w:marRight w:val="0"/>
                                                                      <w:marTop w:val="0"/>
                                                                      <w:marBottom w:val="0"/>
                                                                      <w:divBdr>
                                                                        <w:top w:val="none" w:sz="0" w:space="0" w:color="auto"/>
                                                                        <w:left w:val="none" w:sz="0" w:space="0" w:color="auto"/>
                                                                        <w:bottom w:val="none" w:sz="0" w:space="0" w:color="auto"/>
                                                                        <w:right w:val="none" w:sz="0" w:space="0" w:color="auto"/>
                                                                      </w:divBdr>
                                                                      <w:divsChild>
                                                                        <w:div w:id="192086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645837">
                                                              <w:marLeft w:val="-240"/>
                                                              <w:marRight w:val="-240"/>
                                                              <w:marTop w:val="240"/>
                                                              <w:marBottom w:val="0"/>
                                                              <w:divBdr>
                                                                <w:top w:val="none" w:sz="0" w:space="0" w:color="auto"/>
                                                                <w:left w:val="none" w:sz="0" w:space="0" w:color="auto"/>
                                                                <w:bottom w:val="none" w:sz="0" w:space="0" w:color="auto"/>
                                                                <w:right w:val="none" w:sz="0" w:space="0" w:color="auto"/>
                                                              </w:divBdr>
                                                              <w:divsChild>
                                                                <w:div w:id="2087459910">
                                                                  <w:marLeft w:val="0"/>
                                                                  <w:marRight w:val="0"/>
                                                                  <w:marTop w:val="0"/>
                                                                  <w:marBottom w:val="0"/>
                                                                  <w:divBdr>
                                                                    <w:top w:val="none" w:sz="0" w:space="0" w:color="auto"/>
                                                                    <w:left w:val="none" w:sz="0" w:space="0" w:color="auto"/>
                                                                    <w:bottom w:val="none" w:sz="0" w:space="0" w:color="auto"/>
                                                                    <w:right w:val="none" w:sz="0" w:space="0" w:color="auto"/>
                                                                  </w:divBdr>
                                                                  <w:divsChild>
                                                                    <w:div w:id="1312446427">
                                                                      <w:marLeft w:val="0"/>
                                                                      <w:marRight w:val="0"/>
                                                                      <w:marTop w:val="0"/>
                                                                      <w:marBottom w:val="0"/>
                                                                      <w:divBdr>
                                                                        <w:top w:val="none" w:sz="0" w:space="0" w:color="auto"/>
                                                                        <w:left w:val="none" w:sz="0" w:space="0" w:color="auto"/>
                                                                        <w:bottom w:val="none" w:sz="0" w:space="0" w:color="auto"/>
                                                                        <w:right w:val="none" w:sz="0" w:space="0" w:color="auto"/>
                                                                      </w:divBdr>
                                                                      <w:divsChild>
                                                                        <w:div w:id="84798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693662">
                                                              <w:marLeft w:val="-240"/>
                                                              <w:marRight w:val="-240"/>
                                                              <w:marTop w:val="240"/>
                                                              <w:marBottom w:val="0"/>
                                                              <w:divBdr>
                                                                <w:top w:val="none" w:sz="0" w:space="0" w:color="auto"/>
                                                                <w:left w:val="none" w:sz="0" w:space="0" w:color="auto"/>
                                                                <w:bottom w:val="none" w:sz="0" w:space="0" w:color="auto"/>
                                                                <w:right w:val="none" w:sz="0" w:space="0" w:color="auto"/>
                                                              </w:divBdr>
                                                              <w:divsChild>
                                                                <w:div w:id="396128513">
                                                                  <w:marLeft w:val="0"/>
                                                                  <w:marRight w:val="0"/>
                                                                  <w:marTop w:val="0"/>
                                                                  <w:marBottom w:val="0"/>
                                                                  <w:divBdr>
                                                                    <w:top w:val="none" w:sz="0" w:space="0" w:color="auto"/>
                                                                    <w:left w:val="none" w:sz="0" w:space="0" w:color="auto"/>
                                                                    <w:bottom w:val="none" w:sz="0" w:space="0" w:color="auto"/>
                                                                    <w:right w:val="none" w:sz="0" w:space="0" w:color="auto"/>
                                                                  </w:divBdr>
                                                                  <w:divsChild>
                                                                    <w:div w:id="1769737774">
                                                                      <w:marLeft w:val="0"/>
                                                                      <w:marRight w:val="0"/>
                                                                      <w:marTop w:val="0"/>
                                                                      <w:marBottom w:val="0"/>
                                                                      <w:divBdr>
                                                                        <w:top w:val="none" w:sz="0" w:space="0" w:color="auto"/>
                                                                        <w:left w:val="none" w:sz="0" w:space="0" w:color="auto"/>
                                                                        <w:bottom w:val="none" w:sz="0" w:space="0" w:color="auto"/>
                                                                        <w:right w:val="none" w:sz="0" w:space="0" w:color="auto"/>
                                                                      </w:divBdr>
                                                                      <w:divsChild>
                                                                        <w:div w:id="125882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5633045">
                              <w:marLeft w:val="0"/>
                              <w:marRight w:val="0"/>
                              <w:marTop w:val="0"/>
                              <w:marBottom w:val="0"/>
                              <w:divBdr>
                                <w:top w:val="none" w:sz="0" w:space="0" w:color="auto"/>
                                <w:left w:val="none" w:sz="0" w:space="0" w:color="auto"/>
                                <w:bottom w:val="none" w:sz="0" w:space="0" w:color="auto"/>
                                <w:right w:val="none" w:sz="0" w:space="0" w:color="auto"/>
                              </w:divBdr>
                              <w:divsChild>
                                <w:div w:id="521475416">
                                  <w:marLeft w:val="0"/>
                                  <w:marRight w:val="0"/>
                                  <w:marTop w:val="0"/>
                                  <w:marBottom w:val="0"/>
                                  <w:divBdr>
                                    <w:top w:val="none" w:sz="0" w:space="0" w:color="auto"/>
                                    <w:left w:val="none" w:sz="0" w:space="0" w:color="auto"/>
                                    <w:bottom w:val="none" w:sz="0" w:space="0" w:color="auto"/>
                                    <w:right w:val="none" w:sz="0" w:space="0" w:color="auto"/>
                                  </w:divBdr>
                                  <w:divsChild>
                                    <w:div w:id="1405031233">
                                      <w:marLeft w:val="0"/>
                                      <w:marRight w:val="0"/>
                                      <w:marTop w:val="0"/>
                                      <w:marBottom w:val="0"/>
                                      <w:divBdr>
                                        <w:top w:val="none" w:sz="0" w:space="0" w:color="auto"/>
                                        <w:left w:val="none" w:sz="0" w:space="0" w:color="auto"/>
                                        <w:bottom w:val="none" w:sz="0" w:space="0" w:color="auto"/>
                                        <w:right w:val="none" w:sz="0" w:space="0" w:color="auto"/>
                                      </w:divBdr>
                                      <w:divsChild>
                                        <w:div w:id="3536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8520">
                                  <w:marLeft w:val="0"/>
                                  <w:marRight w:val="0"/>
                                  <w:marTop w:val="0"/>
                                  <w:marBottom w:val="0"/>
                                  <w:divBdr>
                                    <w:top w:val="none" w:sz="0" w:space="0" w:color="auto"/>
                                    <w:left w:val="none" w:sz="0" w:space="0" w:color="auto"/>
                                    <w:bottom w:val="none" w:sz="0" w:space="0" w:color="auto"/>
                                    <w:right w:val="none" w:sz="0" w:space="0" w:color="auto"/>
                                  </w:divBdr>
                                  <w:divsChild>
                                    <w:div w:id="113793584">
                                      <w:marLeft w:val="0"/>
                                      <w:marRight w:val="0"/>
                                      <w:marTop w:val="0"/>
                                      <w:marBottom w:val="0"/>
                                      <w:divBdr>
                                        <w:top w:val="none" w:sz="0" w:space="0" w:color="auto"/>
                                        <w:left w:val="none" w:sz="0" w:space="0" w:color="auto"/>
                                        <w:bottom w:val="none" w:sz="0" w:space="0" w:color="auto"/>
                                        <w:right w:val="none" w:sz="0" w:space="0" w:color="auto"/>
                                      </w:divBdr>
                                      <w:divsChild>
                                        <w:div w:id="756483316">
                                          <w:marLeft w:val="0"/>
                                          <w:marRight w:val="0"/>
                                          <w:marTop w:val="0"/>
                                          <w:marBottom w:val="0"/>
                                          <w:divBdr>
                                            <w:top w:val="none" w:sz="0" w:space="0" w:color="auto"/>
                                            <w:left w:val="none" w:sz="0" w:space="0" w:color="auto"/>
                                            <w:bottom w:val="none" w:sz="0" w:space="0" w:color="auto"/>
                                            <w:right w:val="none" w:sz="0" w:space="0" w:color="auto"/>
                                          </w:divBdr>
                                          <w:divsChild>
                                            <w:div w:id="1956062295">
                                              <w:marLeft w:val="0"/>
                                              <w:marRight w:val="0"/>
                                              <w:marTop w:val="0"/>
                                              <w:marBottom w:val="0"/>
                                              <w:divBdr>
                                                <w:top w:val="none" w:sz="0" w:space="0" w:color="auto"/>
                                                <w:left w:val="none" w:sz="0" w:space="0" w:color="auto"/>
                                                <w:bottom w:val="none" w:sz="0" w:space="0" w:color="auto"/>
                                                <w:right w:val="none" w:sz="0" w:space="0" w:color="auto"/>
                                              </w:divBdr>
                                              <w:divsChild>
                                                <w:div w:id="1292790097">
                                                  <w:marLeft w:val="0"/>
                                                  <w:marRight w:val="0"/>
                                                  <w:marTop w:val="0"/>
                                                  <w:marBottom w:val="0"/>
                                                  <w:divBdr>
                                                    <w:top w:val="none" w:sz="0" w:space="0" w:color="auto"/>
                                                    <w:left w:val="none" w:sz="0" w:space="0" w:color="auto"/>
                                                    <w:bottom w:val="none" w:sz="0" w:space="0" w:color="auto"/>
                                                    <w:right w:val="none" w:sz="0" w:space="0" w:color="auto"/>
                                                  </w:divBdr>
                                                  <w:divsChild>
                                                    <w:div w:id="17929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290815">
                                          <w:marLeft w:val="0"/>
                                          <w:marRight w:val="0"/>
                                          <w:marTop w:val="0"/>
                                          <w:marBottom w:val="0"/>
                                          <w:divBdr>
                                            <w:top w:val="none" w:sz="0" w:space="0" w:color="auto"/>
                                            <w:left w:val="none" w:sz="0" w:space="0" w:color="auto"/>
                                            <w:bottom w:val="none" w:sz="0" w:space="0" w:color="auto"/>
                                            <w:right w:val="none" w:sz="0" w:space="0" w:color="auto"/>
                                          </w:divBdr>
                                          <w:divsChild>
                                            <w:div w:id="1565752390">
                                              <w:marLeft w:val="0"/>
                                              <w:marRight w:val="0"/>
                                              <w:marTop w:val="0"/>
                                              <w:marBottom w:val="0"/>
                                              <w:divBdr>
                                                <w:top w:val="none" w:sz="0" w:space="0" w:color="auto"/>
                                                <w:left w:val="none" w:sz="0" w:space="0" w:color="auto"/>
                                                <w:bottom w:val="none" w:sz="0" w:space="0" w:color="auto"/>
                                                <w:right w:val="none" w:sz="0" w:space="0" w:color="auto"/>
                                              </w:divBdr>
                                              <w:divsChild>
                                                <w:div w:id="1368480580">
                                                  <w:marLeft w:val="0"/>
                                                  <w:marRight w:val="0"/>
                                                  <w:marTop w:val="0"/>
                                                  <w:marBottom w:val="0"/>
                                                  <w:divBdr>
                                                    <w:top w:val="none" w:sz="0" w:space="0" w:color="auto"/>
                                                    <w:left w:val="none" w:sz="0" w:space="0" w:color="auto"/>
                                                    <w:bottom w:val="none" w:sz="0" w:space="0" w:color="auto"/>
                                                    <w:right w:val="none" w:sz="0" w:space="0" w:color="auto"/>
                                                  </w:divBdr>
                                                  <w:divsChild>
                                                    <w:div w:id="152452641">
                                                      <w:marLeft w:val="0"/>
                                                      <w:marRight w:val="0"/>
                                                      <w:marTop w:val="0"/>
                                                      <w:marBottom w:val="0"/>
                                                      <w:divBdr>
                                                        <w:top w:val="none" w:sz="0" w:space="0" w:color="auto"/>
                                                        <w:left w:val="none" w:sz="0" w:space="0" w:color="auto"/>
                                                        <w:bottom w:val="none" w:sz="0" w:space="0" w:color="auto"/>
                                                        <w:right w:val="none" w:sz="0" w:space="0" w:color="auto"/>
                                                      </w:divBdr>
                                                    </w:div>
                                                    <w:div w:id="77017894">
                                                      <w:marLeft w:val="0"/>
                                                      <w:marRight w:val="0"/>
                                                      <w:marTop w:val="0"/>
                                                      <w:marBottom w:val="0"/>
                                                      <w:divBdr>
                                                        <w:top w:val="none" w:sz="0" w:space="0" w:color="auto"/>
                                                        <w:left w:val="none" w:sz="0" w:space="0" w:color="auto"/>
                                                        <w:bottom w:val="none" w:sz="0" w:space="0" w:color="auto"/>
                                                        <w:right w:val="none" w:sz="0" w:space="0" w:color="auto"/>
                                                      </w:divBdr>
                                                      <w:divsChild>
                                                        <w:div w:id="976646419">
                                                          <w:marLeft w:val="0"/>
                                                          <w:marRight w:val="0"/>
                                                          <w:marTop w:val="0"/>
                                                          <w:marBottom w:val="0"/>
                                                          <w:divBdr>
                                                            <w:top w:val="none" w:sz="0" w:space="0" w:color="auto"/>
                                                            <w:left w:val="none" w:sz="0" w:space="0" w:color="auto"/>
                                                            <w:bottom w:val="none" w:sz="0" w:space="0" w:color="auto"/>
                                                            <w:right w:val="none" w:sz="0" w:space="0" w:color="auto"/>
                                                          </w:divBdr>
                                                          <w:divsChild>
                                                            <w:div w:id="1861897437">
                                                              <w:marLeft w:val="0"/>
                                                              <w:marRight w:val="0"/>
                                                              <w:marTop w:val="0"/>
                                                              <w:marBottom w:val="0"/>
                                                              <w:divBdr>
                                                                <w:top w:val="none" w:sz="0" w:space="0" w:color="auto"/>
                                                                <w:left w:val="none" w:sz="0" w:space="0" w:color="auto"/>
                                                                <w:bottom w:val="none" w:sz="0" w:space="0" w:color="auto"/>
                                                                <w:right w:val="none" w:sz="0" w:space="0" w:color="auto"/>
                                                              </w:divBdr>
                                                              <w:divsChild>
                                                                <w:div w:id="580675384">
                                                                  <w:marLeft w:val="0"/>
                                                                  <w:marRight w:val="0"/>
                                                                  <w:marTop w:val="0"/>
                                                                  <w:marBottom w:val="0"/>
                                                                  <w:divBdr>
                                                                    <w:top w:val="none" w:sz="0" w:space="0" w:color="auto"/>
                                                                    <w:left w:val="none" w:sz="0" w:space="0" w:color="auto"/>
                                                                    <w:bottom w:val="none" w:sz="0" w:space="0" w:color="auto"/>
                                                                    <w:right w:val="none" w:sz="0" w:space="0" w:color="auto"/>
                                                                  </w:divBdr>
                                                                  <w:divsChild>
                                                                    <w:div w:id="566570886">
                                                                      <w:marLeft w:val="0"/>
                                                                      <w:marRight w:val="0"/>
                                                                      <w:marTop w:val="0"/>
                                                                      <w:marBottom w:val="0"/>
                                                                      <w:divBdr>
                                                                        <w:top w:val="none" w:sz="0" w:space="0" w:color="auto"/>
                                                                        <w:left w:val="none" w:sz="0" w:space="0" w:color="auto"/>
                                                                        <w:bottom w:val="none" w:sz="0" w:space="0" w:color="auto"/>
                                                                        <w:right w:val="none" w:sz="0" w:space="0" w:color="auto"/>
                                                                      </w:divBdr>
                                                                    </w:div>
                                                                    <w:div w:id="117029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93449">
                                                              <w:marLeft w:val="-240"/>
                                                              <w:marRight w:val="-240"/>
                                                              <w:marTop w:val="240"/>
                                                              <w:marBottom w:val="0"/>
                                                              <w:divBdr>
                                                                <w:top w:val="none" w:sz="0" w:space="0" w:color="auto"/>
                                                                <w:left w:val="none" w:sz="0" w:space="0" w:color="auto"/>
                                                                <w:bottom w:val="none" w:sz="0" w:space="0" w:color="auto"/>
                                                                <w:right w:val="none" w:sz="0" w:space="0" w:color="auto"/>
                                                              </w:divBdr>
                                                              <w:divsChild>
                                                                <w:div w:id="1273200013">
                                                                  <w:marLeft w:val="0"/>
                                                                  <w:marRight w:val="0"/>
                                                                  <w:marTop w:val="0"/>
                                                                  <w:marBottom w:val="0"/>
                                                                  <w:divBdr>
                                                                    <w:top w:val="none" w:sz="0" w:space="0" w:color="auto"/>
                                                                    <w:left w:val="none" w:sz="0" w:space="0" w:color="auto"/>
                                                                    <w:bottom w:val="none" w:sz="0" w:space="0" w:color="auto"/>
                                                                    <w:right w:val="none" w:sz="0" w:space="0" w:color="auto"/>
                                                                  </w:divBdr>
                                                                  <w:divsChild>
                                                                    <w:div w:id="1574848042">
                                                                      <w:marLeft w:val="0"/>
                                                                      <w:marRight w:val="0"/>
                                                                      <w:marTop w:val="0"/>
                                                                      <w:marBottom w:val="0"/>
                                                                      <w:divBdr>
                                                                        <w:top w:val="none" w:sz="0" w:space="0" w:color="auto"/>
                                                                        <w:left w:val="none" w:sz="0" w:space="0" w:color="auto"/>
                                                                        <w:bottom w:val="none" w:sz="0" w:space="0" w:color="auto"/>
                                                                        <w:right w:val="none" w:sz="0" w:space="0" w:color="auto"/>
                                                                      </w:divBdr>
                                                                      <w:divsChild>
                                                                        <w:div w:id="205353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184115">
                                                              <w:marLeft w:val="-240"/>
                                                              <w:marRight w:val="-240"/>
                                                              <w:marTop w:val="240"/>
                                                              <w:marBottom w:val="0"/>
                                                              <w:divBdr>
                                                                <w:top w:val="none" w:sz="0" w:space="0" w:color="auto"/>
                                                                <w:left w:val="none" w:sz="0" w:space="0" w:color="auto"/>
                                                                <w:bottom w:val="none" w:sz="0" w:space="0" w:color="auto"/>
                                                                <w:right w:val="none" w:sz="0" w:space="0" w:color="auto"/>
                                                              </w:divBdr>
                                                              <w:divsChild>
                                                                <w:div w:id="1313292646">
                                                                  <w:marLeft w:val="0"/>
                                                                  <w:marRight w:val="0"/>
                                                                  <w:marTop w:val="0"/>
                                                                  <w:marBottom w:val="0"/>
                                                                  <w:divBdr>
                                                                    <w:top w:val="none" w:sz="0" w:space="0" w:color="auto"/>
                                                                    <w:left w:val="none" w:sz="0" w:space="0" w:color="auto"/>
                                                                    <w:bottom w:val="none" w:sz="0" w:space="0" w:color="auto"/>
                                                                    <w:right w:val="none" w:sz="0" w:space="0" w:color="auto"/>
                                                                  </w:divBdr>
                                                                  <w:divsChild>
                                                                    <w:div w:id="569195633">
                                                                      <w:marLeft w:val="0"/>
                                                                      <w:marRight w:val="0"/>
                                                                      <w:marTop w:val="0"/>
                                                                      <w:marBottom w:val="0"/>
                                                                      <w:divBdr>
                                                                        <w:top w:val="none" w:sz="0" w:space="0" w:color="auto"/>
                                                                        <w:left w:val="none" w:sz="0" w:space="0" w:color="auto"/>
                                                                        <w:bottom w:val="none" w:sz="0" w:space="0" w:color="auto"/>
                                                                        <w:right w:val="none" w:sz="0" w:space="0" w:color="auto"/>
                                                                      </w:divBdr>
                                                                      <w:divsChild>
                                                                        <w:div w:id="99091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505410">
                                                              <w:marLeft w:val="-240"/>
                                                              <w:marRight w:val="-240"/>
                                                              <w:marTop w:val="240"/>
                                                              <w:marBottom w:val="0"/>
                                                              <w:divBdr>
                                                                <w:top w:val="none" w:sz="0" w:space="0" w:color="auto"/>
                                                                <w:left w:val="none" w:sz="0" w:space="0" w:color="auto"/>
                                                                <w:bottom w:val="none" w:sz="0" w:space="0" w:color="auto"/>
                                                                <w:right w:val="none" w:sz="0" w:space="0" w:color="auto"/>
                                                              </w:divBdr>
                                                              <w:divsChild>
                                                                <w:div w:id="790129466">
                                                                  <w:marLeft w:val="0"/>
                                                                  <w:marRight w:val="0"/>
                                                                  <w:marTop w:val="0"/>
                                                                  <w:marBottom w:val="0"/>
                                                                  <w:divBdr>
                                                                    <w:top w:val="none" w:sz="0" w:space="0" w:color="auto"/>
                                                                    <w:left w:val="none" w:sz="0" w:space="0" w:color="auto"/>
                                                                    <w:bottom w:val="none" w:sz="0" w:space="0" w:color="auto"/>
                                                                    <w:right w:val="none" w:sz="0" w:space="0" w:color="auto"/>
                                                                  </w:divBdr>
                                                                  <w:divsChild>
                                                                    <w:div w:id="1545563638">
                                                                      <w:marLeft w:val="0"/>
                                                                      <w:marRight w:val="0"/>
                                                                      <w:marTop w:val="0"/>
                                                                      <w:marBottom w:val="0"/>
                                                                      <w:divBdr>
                                                                        <w:top w:val="none" w:sz="0" w:space="0" w:color="auto"/>
                                                                        <w:left w:val="none" w:sz="0" w:space="0" w:color="auto"/>
                                                                        <w:bottom w:val="none" w:sz="0" w:space="0" w:color="auto"/>
                                                                        <w:right w:val="none" w:sz="0" w:space="0" w:color="auto"/>
                                                                      </w:divBdr>
                                                                      <w:divsChild>
                                                                        <w:div w:id="83238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211155">
                          <w:marLeft w:val="0"/>
                          <w:marRight w:val="0"/>
                          <w:marTop w:val="0"/>
                          <w:marBottom w:val="0"/>
                          <w:divBdr>
                            <w:top w:val="none" w:sz="0" w:space="0" w:color="auto"/>
                            <w:left w:val="none" w:sz="0" w:space="0" w:color="auto"/>
                            <w:bottom w:val="none" w:sz="0" w:space="0" w:color="auto"/>
                            <w:right w:val="none" w:sz="0" w:space="0" w:color="auto"/>
                          </w:divBdr>
                          <w:divsChild>
                            <w:div w:id="861478455">
                              <w:marLeft w:val="0"/>
                              <w:marRight w:val="0"/>
                              <w:marTop w:val="0"/>
                              <w:marBottom w:val="0"/>
                              <w:divBdr>
                                <w:top w:val="none" w:sz="0" w:space="0" w:color="auto"/>
                                <w:left w:val="none" w:sz="0" w:space="0" w:color="auto"/>
                                <w:bottom w:val="none" w:sz="0" w:space="0" w:color="auto"/>
                                <w:right w:val="none" w:sz="0" w:space="0" w:color="auto"/>
                              </w:divBdr>
                              <w:divsChild>
                                <w:div w:id="2069107317">
                                  <w:marLeft w:val="0"/>
                                  <w:marRight w:val="0"/>
                                  <w:marTop w:val="0"/>
                                  <w:marBottom w:val="0"/>
                                  <w:divBdr>
                                    <w:top w:val="none" w:sz="0" w:space="0" w:color="auto"/>
                                    <w:left w:val="none" w:sz="0" w:space="0" w:color="auto"/>
                                    <w:bottom w:val="none" w:sz="0" w:space="0" w:color="auto"/>
                                    <w:right w:val="none" w:sz="0" w:space="0" w:color="auto"/>
                                  </w:divBdr>
                                  <w:divsChild>
                                    <w:div w:id="1807507015">
                                      <w:marLeft w:val="0"/>
                                      <w:marRight w:val="0"/>
                                      <w:marTop w:val="0"/>
                                      <w:marBottom w:val="0"/>
                                      <w:divBdr>
                                        <w:top w:val="none" w:sz="0" w:space="0" w:color="auto"/>
                                        <w:left w:val="none" w:sz="0" w:space="0" w:color="auto"/>
                                        <w:bottom w:val="none" w:sz="0" w:space="0" w:color="auto"/>
                                        <w:right w:val="none" w:sz="0" w:space="0" w:color="auto"/>
                                      </w:divBdr>
                                      <w:divsChild>
                                        <w:div w:id="2036693497">
                                          <w:marLeft w:val="0"/>
                                          <w:marRight w:val="0"/>
                                          <w:marTop w:val="0"/>
                                          <w:marBottom w:val="0"/>
                                          <w:divBdr>
                                            <w:top w:val="none" w:sz="0" w:space="0" w:color="auto"/>
                                            <w:left w:val="none" w:sz="0" w:space="0" w:color="auto"/>
                                            <w:bottom w:val="none" w:sz="0" w:space="0" w:color="auto"/>
                                            <w:right w:val="none" w:sz="0" w:space="0" w:color="auto"/>
                                          </w:divBdr>
                                          <w:divsChild>
                                            <w:div w:id="954754675">
                                              <w:marLeft w:val="0"/>
                                              <w:marRight w:val="0"/>
                                              <w:marTop w:val="0"/>
                                              <w:marBottom w:val="0"/>
                                              <w:divBdr>
                                                <w:top w:val="none" w:sz="0" w:space="0" w:color="auto"/>
                                                <w:left w:val="none" w:sz="0" w:space="0" w:color="auto"/>
                                                <w:bottom w:val="none" w:sz="0" w:space="0" w:color="auto"/>
                                                <w:right w:val="none" w:sz="0" w:space="0" w:color="auto"/>
                                              </w:divBdr>
                                              <w:divsChild>
                                                <w:div w:id="109543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752715">
                                  <w:marLeft w:val="0"/>
                                  <w:marRight w:val="0"/>
                                  <w:marTop w:val="0"/>
                                  <w:marBottom w:val="30"/>
                                  <w:divBdr>
                                    <w:top w:val="none" w:sz="0" w:space="0" w:color="auto"/>
                                    <w:left w:val="none" w:sz="0" w:space="0" w:color="auto"/>
                                    <w:bottom w:val="none" w:sz="0" w:space="0" w:color="auto"/>
                                    <w:right w:val="none" w:sz="0" w:space="0" w:color="auto"/>
                                  </w:divBdr>
                                  <w:divsChild>
                                    <w:div w:id="2100321994">
                                      <w:marLeft w:val="0"/>
                                      <w:marRight w:val="0"/>
                                      <w:marTop w:val="0"/>
                                      <w:marBottom w:val="0"/>
                                      <w:divBdr>
                                        <w:top w:val="none" w:sz="0" w:space="0" w:color="auto"/>
                                        <w:left w:val="none" w:sz="0" w:space="0" w:color="auto"/>
                                        <w:bottom w:val="none" w:sz="0" w:space="0" w:color="auto"/>
                                        <w:right w:val="none" w:sz="0" w:space="0" w:color="auto"/>
                                      </w:divBdr>
                                      <w:divsChild>
                                        <w:div w:id="1996838644">
                                          <w:marLeft w:val="0"/>
                                          <w:marRight w:val="0"/>
                                          <w:marTop w:val="0"/>
                                          <w:marBottom w:val="0"/>
                                          <w:divBdr>
                                            <w:top w:val="none" w:sz="0" w:space="0" w:color="auto"/>
                                            <w:left w:val="none" w:sz="0" w:space="0" w:color="auto"/>
                                            <w:bottom w:val="none" w:sz="0" w:space="0" w:color="auto"/>
                                            <w:right w:val="none" w:sz="0" w:space="0" w:color="auto"/>
                                          </w:divBdr>
                                          <w:divsChild>
                                            <w:div w:id="467745185">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945275">
                          <w:marLeft w:val="12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694</Words>
  <Characters>3823</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dc:creator>
  <cp:lastModifiedBy>Equipo</cp:lastModifiedBy>
  <cp:revision>1</cp:revision>
  <dcterms:created xsi:type="dcterms:W3CDTF">2026-09-03T18:53:00Z</dcterms:created>
  <dcterms:modified xsi:type="dcterms:W3CDTF">2026-09-03T19:16:00Z</dcterms:modified>
</cp:coreProperties>
</file>