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5F" w:rsidRPr="00B71913" w:rsidRDefault="001907BE" w:rsidP="007D0984">
      <w:pPr>
        <w:spacing w:after="0"/>
        <w:jc w:val="center"/>
        <w:rPr>
          <w:b/>
          <w:i/>
          <w:color w:val="A64C0E"/>
          <w:sz w:val="72"/>
          <w:szCs w:val="7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B71913">
        <w:rPr>
          <w:b/>
          <w:i/>
          <w:color w:val="A64C0E"/>
          <w:sz w:val="72"/>
          <w:szCs w:val="7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Vilano Oaks Gazette</w:t>
      </w:r>
    </w:p>
    <w:p w:rsidR="00107696" w:rsidRDefault="00107696" w:rsidP="007D0984">
      <w:pPr>
        <w:spacing w:after="0"/>
        <w:jc w:val="center"/>
        <w:rPr>
          <w:sz w:val="24"/>
          <w:szCs w:val="24"/>
        </w:rPr>
      </w:pPr>
      <w:r w:rsidRPr="00CD3F6B">
        <w:rPr>
          <w:b/>
          <w:noProof/>
          <w:color w:val="C45911" w:themeColor="accent2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ACF682" wp14:editId="7A797F96">
                <wp:simplePos x="0" y="0"/>
                <wp:positionH relativeFrom="column">
                  <wp:posOffset>314325</wp:posOffset>
                </wp:positionH>
                <wp:positionV relativeFrom="paragraph">
                  <wp:posOffset>152400</wp:posOffset>
                </wp:positionV>
                <wp:extent cx="591502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9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55D7" id="Rectangle 1" o:spid="_x0000_s1026" style="position:absolute;margin-left:24.75pt;margin-top:12pt;width:465.75pt;height:4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" fillcolor="#f4b083 [1941]" strokecolor="#c45911 [2405]" strokeweight="1pt"/>
            </w:pict>
          </mc:Fallback>
        </mc:AlternateContent>
      </w:r>
    </w:p>
    <w:p w:rsidR="001907BE" w:rsidRPr="007D0984" w:rsidRDefault="001907BE" w:rsidP="007D0984">
      <w:pPr>
        <w:spacing w:after="0"/>
        <w:jc w:val="center"/>
        <w:rPr>
          <w:sz w:val="24"/>
          <w:szCs w:val="24"/>
        </w:rPr>
      </w:pPr>
      <w:r w:rsidRPr="007D0984">
        <w:rPr>
          <w:sz w:val="24"/>
          <w:szCs w:val="24"/>
        </w:rPr>
        <w:t>Newsletter for Vilano Oaks Homeowners Association</w:t>
      </w:r>
    </w:p>
    <w:p w:rsidR="001907BE" w:rsidRPr="007D0984" w:rsidRDefault="00EF2EAC" w:rsidP="007D098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November</w:t>
      </w:r>
      <w:r w:rsidR="00126601" w:rsidRPr="007D0984">
        <w:rPr>
          <w:sz w:val="32"/>
          <w:szCs w:val="32"/>
        </w:rPr>
        <w:t xml:space="preserve"> 20</w:t>
      </w:r>
      <w:r w:rsidR="00010E03">
        <w:rPr>
          <w:sz w:val="32"/>
          <w:szCs w:val="32"/>
        </w:rPr>
        <w:t>2</w:t>
      </w:r>
      <w:r>
        <w:rPr>
          <w:sz w:val="32"/>
          <w:szCs w:val="32"/>
        </w:rPr>
        <w:t>2</w:t>
      </w:r>
    </w:p>
    <w:p w:rsidR="00C35AE5" w:rsidRDefault="00C35AE5" w:rsidP="002B69EB">
      <w:pPr>
        <w:spacing w:after="0"/>
      </w:pPr>
    </w:p>
    <w:p w:rsidR="007D0984" w:rsidRDefault="007D0984" w:rsidP="002B69EB">
      <w:pPr>
        <w:spacing w:after="0"/>
        <w:sectPr w:rsidR="007D0984" w:rsidSect="002B69EB">
          <w:pgSz w:w="12240" w:h="15840"/>
          <w:pgMar w:top="1152" w:right="1080" w:bottom="1008" w:left="1080" w:header="720" w:footer="720" w:gutter="0"/>
          <w:cols w:space="720"/>
          <w:docGrid w:linePitch="360"/>
        </w:sectPr>
      </w:pPr>
    </w:p>
    <w:p w:rsidR="009B6791" w:rsidRDefault="009B6791" w:rsidP="008849A5">
      <w:pPr>
        <w:spacing w:after="0"/>
        <w:rPr>
          <w:rFonts w:ascii="Arial" w:hAnsi="Arial" w:cs="Arial"/>
          <w:b/>
          <w:sz w:val="28"/>
          <w:szCs w:val="28"/>
        </w:rPr>
      </w:pPr>
    </w:p>
    <w:p w:rsidR="00242A42" w:rsidRDefault="00965863" w:rsidP="008849A5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WOW!  </w:t>
      </w:r>
      <w:r w:rsidR="00DB319D">
        <w:rPr>
          <w:rFonts w:ascii="Arial" w:hAnsi="Arial" w:cs="Arial"/>
          <w:b/>
          <w:sz w:val="28"/>
          <w:szCs w:val="28"/>
        </w:rPr>
        <w:t>Fall is flying rapidly into the Holiday Season</w:t>
      </w:r>
      <w:r w:rsidR="008849A5" w:rsidRPr="00FB7213">
        <w:rPr>
          <w:rFonts w:ascii="Arial" w:hAnsi="Arial" w:cs="Arial"/>
          <w:b/>
          <w:sz w:val="28"/>
          <w:szCs w:val="28"/>
        </w:rPr>
        <w:t>!!</w:t>
      </w:r>
    </w:p>
    <w:p w:rsidR="008849A5" w:rsidRPr="00412D56" w:rsidRDefault="00FB33D5" w:rsidP="00242A4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8727E">
        <w:rPr>
          <w:rFonts w:ascii="Arial" w:hAnsi="Arial" w:cs="Arial"/>
          <w:sz w:val="24"/>
          <w:szCs w:val="24"/>
        </w:rPr>
        <w:t>H</w:t>
      </w:r>
      <w:r w:rsidR="00242A42" w:rsidRPr="00412D56">
        <w:rPr>
          <w:rFonts w:ascii="Arial" w:hAnsi="Arial" w:cs="Arial"/>
          <w:sz w:val="24"/>
          <w:szCs w:val="24"/>
        </w:rPr>
        <w:t xml:space="preserve">ere’s </w:t>
      </w:r>
      <w:r w:rsidR="00BF308F" w:rsidRPr="00412D56">
        <w:rPr>
          <w:rFonts w:ascii="Arial" w:hAnsi="Arial" w:cs="Arial"/>
          <w:sz w:val="24"/>
          <w:szCs w:val="24"/>
        </w:rPr>
        <w:t xml:space="preserve">some </w:t>
      </w:r>
      <w:r w:rsidR="00423163">
        <w:rPr>
          <w:rFonts w:ascii="Arial" w:hAnsi="Arial" w:cs="Arial"/>
          <w:sz w:val="24"/>
          <w:szCs w:val="24"/>
        </w:rPr>
        <w:t>noteworthy</w:t>
      </w:r>
      <w:r w:rsidR="00242A42" w:rsidRPr="00412D56">
        <w:rPr>
          <w:rFonts w:ascii="Arial" w:hAnsi="Arial" w:cs="Arial"/>
          <w:sz w:val="24"/>
          <w:szCs w:val="24"/>
        </w:rPr>
        <w:t xml:space="preserve"> </w:t>
      </w:r>
      <w:r w:rsidR="00BF308F" w:rsidRPr="00412D56">
        <w:rPr>
          <w:rFonts w:ascii="Arial" w:hAnsi="Arial" w:cs="Arial"/>
          <w:sz w:val="24"/>
          <w:szCs w:val="24"/>
        </w:rPr>
        <w:t>dates</w:t>
      </w:r>
      <w:r w:rsidR="00B8727E">
        <w:rPr>
          <w:rFonts w:ascii="Arial" w:hAnsi="Arial" w:cs="Arial"/>
          <w:sz w:val="24"/>
          <w:szCs w:val="24"/>
        </w:rPr>
        <w:t xml:space="preserve"> and updates</w:t>
      </w:r>
      <w:r w:rsidR="00BF308F" w:rsidRPr="00412D56">
        <w:rPr>
          <w:rFonts w:ascii="Arial" w:hAnsi="Arial" w:cs="Arial"/>
          <w:sz w:val="24"/>
          <w:szCs w:val="24"/>
        </w:rPr>
        <w:t xml:space="preserve"> to share</w:t>
      </w:r>
      <w:r w:rsidR="00242A42" w:rsidRPr="00412D56">
        <w:rPr>
          <w:rFonts w:ascii="Arial" w:hAnsi="Arial" w:cs="Arial"/>
          <w:sz w:val="24"/>
          <w:szCs w:val="24"/>
        </w:rPr>
        <w:t xml:space="preserve"> …</w:t>
      </w:r>
      <w:r w:rsidR="00B71913" w:rsidRPr="00412D56">
        <w:rPr>
          <w:rFonts w:ascii="Arial" w:hAnsi="Arial" w:cs="Arial"/>
          <w:sz w:val="24"/>
          <w:szCs w:val="24"/>
        </w:rPr>
        <w:t xml:space="preserve"> </w:t>
      </w:r>
    </w:p>
    <w:p w:rsidR="007A0BB7" w:rsidRPr="00351616" w:rsidRDefault="007A0BB7" w:rsidP="00351616">
      <w:pPr>
        <w:spacing w:after="0"/>
        <w:rPr>
          <w:rFonts w:ascii="Arial" w:hAnsi="Arial" w:cs="Arial"/>
          <w:sz w:val="24"/>
          <w:szCs w:val="24"/>
        </w:rPr>
      </w:pPr>
    </w:p>
    <w:p w:rsidR="009B6791" w:rsidRPr="009E08D9" w:rsidRDefault="009B6791" w:rsidP="009B6791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Pr="009E08D9">
        <w:rPr>
          <w:rFonts w:ascii="Arial" w:hAnsi="Arial" w:cs="Arial"/>
          <w:b/>
          <w:sz w:val="28"/>
          <w:szCs w:val="28"/>
        </w:rPr>
        <w:t xml:space="preserve">aylight Savings Time Ends Sunday, Nov </w:t>
      </w:r>
      <w:r w:rsidR="00DB319D">
        <w:rPr>
          <w:rFonts w:ascii="Arial" w:hAnsi="Arial" w:cs="Arial"/>
          <w:b/>
          <w:sz w:val="28"/>
          <w:szCs w:val="28"/>
        </w:rPr>
        <w:t>6th</w:t>
      </w:r>
    </w:p>
    <w:p w:rsidR="00423163" w:rsidRDefault="00423163" w:rsidP="009B6791">
      <w:pPr>
        <w:spacing w:after="0"/>
        <w:rPr>
          <w:rFonts w:cstheme="minorHAnsi"/>
          <w:sz w:val="24"/>
          <w:szCs w:val="24"/>
        </w:rPr>
      </w:pPr>
    </w:p>
    <w:p w:rsidR="00DB319D" w:rsidRPr="00DB319D" w:rsidRDefault="00DB319D" w:rsidP="009B6791">
      <w:pPr>
        <w:spacing w:after="0"/>
        <w:rPr>
          <w:rFonts w:ascii="Arial" w:hAnsi="Arial" w:cs="Arial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423163">
        <w:rPr>
          <w:rFonts w:ascii="Arial" w:hAnsi="Arial" w:cs="Arial"/>
          <w:sz w:val="24"/>
          <w:szCs w:val="24"/>
          <w:u w:val="single"/>
        </w:rPr>
        <w:t>Fall Back!</w:t>
      </w:r>
      <w:r w:rsidRPr="00DB319D">
        <w:rPr>
          <w:rFonts w:ascii="Arial" w:hAnsi="Arial" w:cs="Arial"/>
          <w:sz w:val="24"/>
          <w:szCs w:val="24"/>
        </w:rPr>
        <w:t xml:space="preserve"> Don’t forget to set your clocks back </w:t>
      </w:r>
      <w:r>
        <w:rPr>
          <w:rFonts w:ascii="Arial" w:hAnsi="Arial" w:cs="Arial"/>
          <w:sz w:val="24"/>
          <w:szCs w:val="24"/>
        </w:rPr>
        <w:t>1 hour this weekend.</w:t>
      </w:r>
    </w:p>
    <w:p w:rsidR="00DB319D" w:rsidRDefault="00DB319D" w:rsidP="009B6791">
      <w:pPr>
        <w:spacing w:after="0"/>
        <w:rPr>
          <w:rFonts w:ascii="Arial" w:hAnsi="Arial" w:cs="Arial"/>
          <w:sz w:val="24"/>
          <w:szCs w:val="24"/>
        </w:rPr>
      </w:pPr>
    </w:p>
    <w:p w:rsidR="00DB319D" w:rsidRDefault="00DB319D" w:rsidP="009B679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It also is time to </w:t>
      </w:r>
      <w:r w:rsidRPr="00423163">
        <w:rPr>
          <w:rFonts w:ascii="Arial" w:hAnsi="Arial" w:cs="Arial"/>
          <w:sz w:val="24"/>
          <w:szCs w:val="24"/>
          <w:u w:val="single"/>
        </w:rPr>
        <w:t>reset</w:t>
      </w:r>
      <w:r>
        <w:rPr>
          <w:rFonts w:ascii="Arial" w:hAnsi="Arial" w:cs="Arial"/>
          <w:sz w:val="24"/>
          <w:szCs w:val="24"/>
        </w:rPr>
        <w:t xml:space="preserve"> your sprinkler systems</w:t>
      </w:r>
      <w:r w:rsidR="00004393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</w:t>
      </w:r>
      <w:r w:rsidR="009B6791" w:rsidRPr="00DB319D">
        <w:rPr>
          <w:rFonts w:ascii="Arial" w:hAnsi="Arial" w:cs="Arial"/>
          <w:sz w:val="24"/>
          <w:szCs w:val="24"/>
        </w:rPr>
        <w:t xml:space="preserve">     </w:t>
      </w:r>
    </w:p>
    <w:p w:rsidR="00004393" w:rsidRDefault="00004393" w:rsidP="009B6791">
      <w:pPr>
        <w:spacing w:after="0"/>
        <w:rPr>
          <w:rFonts w:ascii="Arial" w:hAnsi="Arial" w:cs="Arial"/>
          <w:sz w:val="24"/>
          <w:szCs w:val="24"/>
        </w:rPr>
      </w:pPr>
    </w:p>
    <w:p w:rsidR="009B6791" w:rsidRPr="00DB319D" w:rsidRDefault="00423163" w:rsidP="009B679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St</w:t>
      </w:r>
      <w:r w:rsidR="009B6791" w:rsidRPr="00DB319D">
        <w:rPr>
          <w:rFonts w:ascii="Arial" w:hAnsi="Arial" w:cs="Arial"/>
          <w:sz w:val="24"/>
          <w:szCs w:val="24"/>
        </w:rPr>
        <w:t xml:space="preserve">. Johns River Water Management District has the following </w:t>
      </w:r>
      <w:r>
        <w:rPr>
          <w:rFonts w:ascii="Arial" w:hAnsi="Arial" w:cs="Arial"/>
          <w:sz w:val="24"/>
          <w:szCs w:val="24"/>
        </w:rPr>
        <w:t>r</w:t>
      </w:r>
      <w:r w:rsidR="009B6791" w:rsidRPr="00DB319D">
        <w:rPr>
          <w:rFonts w:ascii="Arial" w:hAnsi="Arial" w:cs="Arial"/>
          <w:sz w:val="24"/>
          <w:szCs w:val="24"/>
        </w:rPr>
        <w:t>estrictions:</w:t>
      </w:r>
    </w:p>
    <w:p w:rsidR="00004393" w:rsidRDefault="00004393" w:rsidP="0091618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B6791" w:rsidRPr="0091618E" w:rsidRDefault="0091618E" w:rsidP="009161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 </w:t>
      </w:r>
      <w:r w:rsidR="009B6791" w:rsidRPr="0091618E">
        <w:rPr>
          <w:rFonts w:eastAsia="Times New Roman" w:cstheme="minorHAnsi"/>
          <w:color w:val="000000"/>
          <w:sz w:val="24"/>
          <w:szCs w:val="24"/>
        </w:rPr>
        <w:t xml:space="preserve">During Eastern Standard Time (first Sunday in November until the second Sunday in March) irrigation is limited to no more than </w:t>
      </w:r>
      <w:r w:rsidR="009B6791" w:rsidRPr="0091618E">
        <w:rPr>
          <w:rFonts w:eastAsia="Times New Roman" w:cstheme="minorHAnsi"/>
          <w:b/>
          <w:color w:val="000000"/>
          <w:sz w:val="24"/>
          <w:szCs w:val="24"/>
        </w:rPr>
        <w:t>one day per week</w:t>
      </w:r>
      <w:r w:rsidR="009B6791" w:rsidRPr="0091618E">
        <w:rPr>
          <w:rFonts w:eastAsia="Times New Roman" w:cstheme="minorHAnsi"/>
          <w:color w:val="000000"/>
          <w:sz w:val="24"/>
          <w:szCs w:val="24"/>
        </w:rPr>
        <w:t xml:space="preserve"> on scheduled days.</w:t>
      </w:r>
      <w:r w:rsidR="009B6791" w:rsidRPr="0091618E">
        <w:rPr>
          <w:rFonts w:eastAsia="Times New Roman" w:cstheme="minorHAnsi"/>
          <w:color w:val="444444"/>
          <w:sz w:val="24"/>
          <w:szCs w:val="24"/>
        </w:rPr>
        <w:t xml:space="preserve"> </w:t>
      </w:r>
    </w:p>
    <w:p w:rsidR="009B6791" w:rsidRPr="00B03494" w:rsidRDefault="00B03494" w:rsidP="00B03494">
      <w:pPr>
        <w:shd w:val="clear" w:color="auto" w:fill="FCFCFC"/>
        <w:spacing w:before="100" w:beforeAutospacing="1" w:after="150" w:line="240" w:lineRule="auto"/>
        <w:rPr>
          <w:rFonts w:eastAsia="Times New Roman" w:cstheme="minorHAnsi"/>
          <w:color w:val="444444"/>
        </w:rPr>
      </w:pPr>
      <w:r w:rsidRPr="00B03494">
        <w:rPr>
          <w:rFonts w:eastAsia="Times New Roman" w:cstheme="minorHAnsi"/>
          <w:color w:val="000000"/>
        </w:rPr>
        <w:t xml:space="preserve">- </w:t>
      </w:r>
      <w:r w:rsidR="009B6791" w:rsidRPr="00B03494">
        <w:rPr>
          <w:rFonts w:eastAsia="Times New Roman" w:cstheme="minorHAnsi"/>
          <w:color w:val="000000"/>
        </w:rPr>
        <w:t xml:space="preserve">Residential irrigation is allowed on </w:t>
      </w:r>
      <w:r w:rsidR="009B6791" w:rsidRPr="00B03494">
        <w:rPr>
          <w:rFonts w:eastAsia="Times New Roman" w:cstheme="minorHAnsi"/>
          <w:b/>
          <w:color w:val="000000"/>
        </w:rPr>
        <w:t>Saturday</w:t>
      </w:r>
      <w:r w:rsidR="009B6791" w:rsidRPr="00B03494">
        <w:rPr>
          <w:rFonts w:eastAsia="Times New Roman" w:cstheme="minorHAnsi"/>
          <w:color w:val="000000"/>
        </w:rPr>
        <w:t xml:space="preserve"> at addresses that end in an odd number or have no address.</w:t>
      </w:r>
    </w:p>
    <w:p w:rsidR="009B6791" w:rsidRPr="00B03494" w:rsidRDefault="00B03494" w:rsidP="00B03494">
      <w:pPr>
        <w:shd w:val="clear" w:color="auto" w:fill="FCFCFC"/>
        <w:spacing w:before="100" w:beforeAutospacing="1" w:after="150" w:line="240" w:lineRule="auto"/>
        <w:rPr>
          <w:rFonts w:eastAsia="Times New Roman" w:cstheme="minorHAnsi"/>
          <w:color w:val="444444"/>
        </w:rPr>
      </w:pPr>
      <w:r w:rsidRPr="00B03494">
        <w:rPr>
          <w:rFonts w:eastAsia="Times New Roman" w:cstheme="minorHAnsi"/>
          <w:color w:val="000000"/>
        </w:rPr>
        <w:t xml:space="preserve">- </w:t>
      </w:r>
      <w:r w:rsidR="009B6791" w:rsidRPr="00B03494">
        <w:rPr>
          <w:rFonts w:eastAsia="Times New Roman" w:cstheme="minorHAnsi"/>
          <w:color w:val="000000"/>
        </w:rPr>
        <w:t xml:space="preserve">Residential irrigation is allowed on </w:t>
      </w:r>
      <w:r w:rsidR="009B6791" w:rsidRPr="00B03494">
        <w:rPr>
          <w:rFonts w:eastAsia="Times New Roman" w:cstheme="minorHAnsi"/>
          <w:b/>
          <w:color w:val="000000"/>
        </w:rPr>
        <w:t>Sunday</w:t>
      </w:r>
      <w:r w:rsidR="009B6791" w:rsidRPr="00B03494">
        <w:rPr>
          <w:rFonts w:eastAsia="Times New Roman" w:cstheme="minorHAnsi"/>
          <w:color w:val="000000"/>
        </w:rPr>
        <w:t xml:space="preserve"> at addresses that end in an even number.</w:t>
      </w:r>
    </w:p>
    <w:p w:rsidR="009B6791" w:rsidRPr="00B03494" w:rsidRDefault="00B03494" w:rsidP="00B03494">
      <w:pPr>
        <w:shd w:val="clear" w:color="auto" w:fill="FCFCFC"/>
        <w:spacing w:before="100" w:beforeAutospacing="1" w:after="150" w:line="240" w:lineRule="auto"/>
        <w:rPr>
          <w:rFonts w:eastAsia="Times New Roman" w:cstheme="minorHAnsi"/>
          <w:color w:val="444444"/>
        </w:rPr>
      </w:pPr>
      <w:r w:rsidRPr="00B03494">
        <w:rPr>
          <w:rFonts w:eastAsia="Times New Roman" w:cstheme="minorHAnsi"/>
          <w:color w:val="000000"/>
        </w:rPr>
        <w:t xml:space="preserve">- </w:t>
      </w:r>
      <w:r w:rsidR="009B6791" w:rsidRPr="00B03494">
        <w:rPr>
          <w:rFonts w:eastAsia="Times New Roman" w:cstheme="minorHAnsi"/>
          <w:color w:val="000000"/>
        </w:rPr>
        <w:t xml:space="preserve">Irrigation is limited to no more than </w:t>
      </w:r>
      <w:r w:rsidR="009B6791" w:rsidRPr="00B03494">
        <w:rPr>
          <w:rFonts w:eastAsia="Times New Roman" w:cstheme="minorHAnsi"/>
          <w:color w:val="000000"/>
          <w:u w:val="single"/>
        </w:rPr>
        <w:t>one hour</w:t>
      </w:r>
      <w:r w:rsidR="009B6791" w:rsidRPr="00B03494">
        <w:rPr>
          <w:rFonts w:eastAsia="Times New Roman" w:cstheme="minorHAnsi"/>
          <w:color w:val="000000"/>
        </w:rPr>
        <w:t xml:space="preserve"> per irrigation zone per irrigation day.</w:t>
      </w:r>
    </w:p>
    <w:p w:rsidR="009B6791" w:rsidRPr="00B03494" w:rsidRDefault="00B03494" w:rsidP="00B03494">
      <w:pPr>
        <w:shd w:val="clear" w:color="auto" w:fill="FCFCFC"/>
        <w:spacing w:before="100" w:beforeAutospacing="1" w:after="150" w:line="240" w:lineRule="auto"/>
        <w:rPr>
          <w:rFonts w:eastAsia="Times New Roman" w:cstheme="minorHAnsi"/>
          <w:color w:val="444444"/>
        </w:rPr>
      </w:pPr>
      <w:r w:rsidRPr="00B03494">
        <w:rPr>
          <w:rFonts w:eastAsia="Times New Roman" w:cstheme="minorHAnsi"/>
          <w:color w:val="000000"/>
        </w:rPr>
        <w:t xml:space="preserve">- </w:t>
      </w:r>
      <w:r w:rsidR="009B6791" w:rsidRPr="00B03494">
        <w:rPr>
          <w:rFonts w:eastAsia="Times New Roman" w:cstheme="minorHAnsi"/>
          <w:color w:val="000000"/>
        </w:rPr>
        <w:t>Irrigation is prohibited between 10 a.m. and 4 p.m.</w:t>
      </w:r>
    </w:p>
    <w:p w:rsidR="00BC3D59" w:rsidRDefault="00BC3D59" w:rsidP="009B6791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BC3D59" w:rsidRDefault="00BC3D59" w:rsidP="009B6791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B03494" w:rsidRDefault="00B03494" w:rsidP="009B6791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9B6791" w:rsidRPr="00423163" w:rsidRDefault="00B03494" w:rsidP="009B6791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="009B6791" w:rsidRPr="00423163">
        <w:rPr>
          <w:rFonts w:ascii="Arial" w:eastAsia="Times New Roman" w:hAnsi="Arial" w:cs="Arial"/>
          <w:color w:val="000000"/>
          <w:sz w:val="24"/>
          <w:szCs w:val="24"/>
        </w:rPr>
        <w:t>Irrigation limitations apply to water withdrawn from ground or surface water, from a private well or pump, or from a public or private utility.</w:t>
      </w:r>
    </w:p>
    <w:p w:rsidR="009B6791" w:rsidRDefault="009B6791" w:rsidP="009B6791">
      <w:pPr>
        <w:spacing w:after="0"/>
        <w:rPr>
          <w:rFonts w:ascii="Arial" w:hAnsi="Arial" w:cs="Arial"/>
          <w:b/>
          <w:sz w:val="28"/>
          <w:szCs w:val="28"/>
        </w:rPr>
      </w:pPr>
    </w:p>
    <w:p w:rsidR="00BC3D59" w:rsidRDefault="00BC3D59" w:rsidP="00DB319D">
      <w:pPr>
        <w:spacing w:after="0"/>
        <w:rPr>
          <w:rFonts w:ascii="Arial" w:hAnsi="Arial" w:cs="Arial"/>
        </w:rPr>
      </w:pPr>
    </w:p>
    <w:p w:rsidR="00004393" w:rsidRDefault="00DB319D" w:rsidP="00DB319D">
      <w:pPr>
        <w:spacing w:after="0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B09FF70" wp14:editId="799949A5">
            <wp:extent cx="495300" cy="710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60" cy="7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D56">
        <w:rPr>
          <w:rFonts w:ascii="Arial" w:hAnsi="Arial" w:cs="Arial"/>
          <w:b/>
          <w:i/>
          <w:sz w:val="28"/>
          <w:szCs w:val="28"/>
        </w:rPr>
        <w:t>A1A Super Scenic 72-Mile Garage Sale</w:t>
      </w:r>
    </w:p>
    <w:p w:rsidR="00004393" w:rsidRDefault="00004393" w:rsidP="00DB31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DB319D" w:rsidRDefault="00004393" w:rsidP="00DB3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DB319D" w:rsidRPr="00412D56">
        <w:rPr>
          <w:rFonts w:ascii="Arial" w:hAnsi="Arial" w:cs="Arial"/>
          <w:b/>
          <w:sz w:val="24"/>
          <w:szCs w:val="24"/>
        </w:rPr>
        <w:t xml:space="preserve">Saturday, November </w:t>
      </w:r>
      <w:r w:rsidR="00423163">
        <w:rPr>
          <w:rFonts w:ascii="Arial" w:hAnsi="Arial" w:cs="Arial"/>
          <w:b/>
          <w:sz w:val="24"/>
          <w:szCs w:val="24"/>
        </w:rPr>
        <w:t>19</w:t>
      </w:r>
      <w:r w:rsidR="00DB319D" w:rsidRPr="00412D56">
        <w:rPr>
          <w:rFonts w:ascii="Arial" w:hAnsi="Arial" w:cs="Arial"/>
          <w:b/>
          <w:sz w:val="24"/>
          <w:szCs w:val="24"/>
        </w:rPr>
        <w:t>, 20</w:t>
      </w:r>
      <w:r w:rsidR="00DB319D">
        <w:rPr>
          <w:rFonts w:ascii="Arial" w:hAnsi="Arial" w:cs="Arial"/>
          <w:b/>
          <w:sz w:val="24"/>
          <w:szCs w:val="24"/>
        </w:rPr>
        <w:t>20</w:t>
      </w:r>
      <w:r w:rsidR="00DB319D" w:rsidRPr="00242A42">
        <w:rPr>
          <w:rFonts w:ascii="Arial" w:hAnsi="Arial" w:cs="Arial"/>
          <w:sz w:val="24"/>
          <w:szCs w:val="24"/>
        </w:rPr>
        <w:t xml:space="preserve"> from 8:00 am – 2:00 pm. </w:t>
      </w:r>
    </w:p>
    <w:p w:rsidR="00DB319D" w:rsidRDefault="00DB319D" w:rsidP="00DB319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42A42">
        <w:rPr>
          <w:rFonts w:ascii="Arial" w:hAnsi="Arial" w:cs="Arial"/>
          <w:sz w:val="24"/>
          <w:szCs w:val="24"/>
        </w:rPr>
        <w:t xml:space="preserve">The Board </w:t>
      </w:r>
      <w:r>
        <w:rPr>
          <w:rFonts w:ascii="Arial" w:hAnsi="Arial" w:cs="Arial"/>
          <w:sz w:val="24"/>
          <w:szCs w:val="24"/>
        </w:rPr>
        <w:t>will</w:t>
      </w:r>
      <w:r w:rsidRPr="00242A42">
        <w:rPr>
          <w:rFonts w:ascii="Arial" w:hAnsi="Arial" w:cs="Arial"/>
          <w:sz w:val="24"/>
          <w:szCs w:val="24"/>
        </w:rPr>
        <w:t xml:space="preserve"> register our neighborhood </w:t>
      </w:r>
      <w:r w:rsidR="00423163">
        <w:rPr>
          <w:rFonts w:ascii="Arial" w:hAnsi="Arial" w:cs="Arial"/>
          <w:sz w:val="24"/>
          <w:szCs w:val="24"/>
        </w:rPr>
        <w:t xml:space="preserve">once </w:t>
      </w:r>
      <w:r>
        <w:rPr>
          <w:rFonts w:ascii="Arial" w:hAnsi="Arial" w:cs="Arial"/>
          <w:sz w:val="24"/>
          <w:szCs w:val="24"/>
        </w:rPr>
        <w:t xml:space="preserve">again </w:t>
      </w:r>
      <w:r w:rsidRPr="00242A42">
        <w:rPr>
          <w:rFonts w:ascii="Arial" w:hAnsi="Arial" w:cs="Arial"/>
          <w:sz w:val="24"/>
          <w:szCs w:val="24"/>
        </w:rPr>
        <w:t>to participate in th</w:t>
      </w:r>
      <w:r>
        <w:rPr>
          <w:rFonts w:ascii="Arial" w:hAnsi="Arial" w:cs="Arial"/>
          <w:sz w:val="24"/>
          <w:szCs w:val="24"/>
        </w:rPr>
        <w:t>is</w:t>
      </w:r>
      <w:r w:rsidRPr="00242A42">
        <w:rPr>
          <w:rFonts w:ascii="Arial" w:hAnsi="Arial" w:cs="Arial"/>
          <w:sz w:val="24"/>
          <w:szCs w:val="24"/>
        </w:rPr>
        <w:t xml:space="preserve"> event</w:t>
      </w:r>
      <w:r>
        <w:rPr>
          <w:rFonts w:ascii="Arial" w:hAnsi="Arial" w:cs="Arial"/>
          <w:sz w:val="24"/>
          <w:szCs w:val="24"/>
        </w:rPr>
        <w:t>.</w:t>
      </w:r>
      <w:r w:rsidRPr="00242A42">
        <w:rPr>
          <w:rFonts w:ascii="Arial" w:hAnsi="Arial" w:cs="Arial"/>
          <w:sz w:val="24"/>
          <w:szCs w:val="24"/>
        </w:rPr>
        <w:t xml:space="preserve"> </w:t>
      </w:r>
    </w:p>
    <w:p w:rsidR="00DB319D" w:rsidRDefault="00DB319D" w:rsidP="00DB319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242A42">
        <w:rPr>
          <w:rFonts w:ascii="Arial" w:hAnsi="Arial" w:cs="Arial"/>
          <w:sz w:val="24"/>
          <w:szCs w:val="24"/>
        </w:rPr>
        <w:t>Every</w:t>
      </w:r>
      <w:r>
        <w:rPr>
          <w:rFonts w:ascii="Arial" w:hAnsi="Arial" w:cs="Arial"/>
          <w:sz w:val="24"/>
          <w:szCs w:val="24"/>
        </w:rPr>
        <w:t>one</w:t>
      </w:r>
      <w:r w:rsidRPr="00242A42">
        <w:rPr>
          <w:rFonts w:ascii="Arial" w:hAnsi="Arial" w:cs="Arial"/>
          <w:sz w:val="24"/>
          <w:szCs w:val="24"/>
        </w:rPr>
        <w:t xml:space="preserve"> is welcome to participate</w:t>
      </w:r>
      <w:r w:rsidR="00423163">
        <w:rPr>
          <w:rFonts w:ascii="Arial" w:hAnsi="Arial" w:cs="Arial"/>
          <w:sz w:val="24"/>
          <w:szCs w:val="24"/>
        </w:rPr>
        <w:t xml:space="preserve"> </w:t>
      </w:r>
      <w:r w:rsidRPr="00242A42">
        <w:rPr>
          <w:rFonts w:ascii="Arial" w:hAnsi="Arial" w:cs="Arial"/>
          <w:sz w:val="24"/>
          <w:szCs w:val="24"/>
        </w:rPr>
        <w:t xml:space="preserve">for </w:t>
      </w:r>
      <w:r w:rsidRPr="00004393">
        <w:rPr>
          <w:rFonts w:ascii="Arial" w:hAnsi="Arial" w:cs="Arial"/>
          <w:sz w:val="24"/>
          <w:szCs w:val="24"/>
          <w:u w:val="single"/>
        </w:rPr>
        <w:t>as long</w:t>
      </w:r>
      <w:r w:rsidRPr="00242A42">
        <w:rPr>
          <w:rFonts w:ascii="Arial" w:hAnsi="Arial" w:cs="Arial"/>
          <w:sz w:val="24"/>
          <w:szCs w:val="24"/>
        </w:rPr>
        <w:t xml:space="preserve"> or </w:t>
      </w:r>
      <w:r w:rsidRPr="00004393">
        <w:rPr>
          <w:rFonts w:ascii="Arial" w:hAnsi="Arial" w:cs="Arial"/>
          <w:sz w:val="24"/>
          <w:szCs w:val="24"/>
          <w:u w:val="single"/>
        </w:rPr>
        <w:t>as little</w:t>
      </w:r>
      <w:r w:rsidRPr="00242A42">
        <w:rPr>
          <w:rFonts w:ascii="Arial" w:hAnsi="Arial" w:cs="Arial"/>
          <w:sz w:val="24"/>
          <w:szCs w:val="24"/>
        </w:rPr>
        <w:t xml:space="preserve"> as you desire.</w:t>
      </w:r>
    </w:p>
    <w:p w:rsidR="00DB319D" w:rsidRPr="00242A42" w:rsidRDefault="00DB319D" w:rsidP="00DB319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Take advantage of this opportunity to unclutter your life, start your pre- holiday cleaning, make a little cash, and meet new and interesting people … </w:t>
      </w:r>
    </w:p>
    <w:p w:rsidR="00DB319D" w:rsidRDefault="00DB319D" w:rsidP="009B6791">
      <w:pPr>
        <w:spacing w:after="0"/>
        <w:rPr>
          <w:rFonts w:ascii="Arial" w:hAnsi="Arial" w:cs="Arial"/>
          <w:b/>
          <w:sz w:val="28"/>
          <w:szCs w:val="28"/>
        </w:rPr>
      </w:pPr>
    </w:p>
    <w:p w:rsidR="00BC3D59" w:rsidRDefault="00BC3D59" w:rsidP="00351616">
      <w:pPr>
        <w:spacing w:after="0"/>
        <w:rPr>
          <w:rFonts w:ascii="Arial" w:hAnsi="Arial" w:cs="Arial"/>
          <w:b/>
          <w:sz w:val="28"/>
          <w:szCs w:val="28"/>
        </w:rPr>
      </w:pPr>
    </w:p>
    <w:p w:rsidR="00351616" w:rsidRPr="00CA2DAD" w:rsidRDefault="00351616" w:rsidP="0035161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Annual Meeting</w:t>
      </w:r>
      <w:r w:rsidR="00004393">
        <w:rPr>
          <w:rFonts w:ascii="Arial" w:hAnsi="Arial" w:cs="Arial"/>
          <w:b/>
          <w:sz w:val="28"/>
          <w:szCs w:val="28"/>
        </w:rPr>
        <w:t xml:space="preserve"> 2023</w:t>
      </w:r>
    </w:p>
    <w:p w:rsidR="00004393" w:rsidRDefault="00004393" w:rsidP="00351616">
      <w:pPr>
        <w:spacing w:after="0" w:line="276" w:lineRule="auto"/>
        <w:rPr>
          <w:rFonts w:ascii="Arial" w:hAnsi="Arial" w:cs="Arial"/>
        </w:rPr>
      </w:pPr>
    </w:p>
    <w:p w:rsidR="00004393" w:rsidRDefault="00351616" w:rsidP="00351616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</w:t>
      </w:r>
      <w:r w:rsidRPr="00242A4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Vilano Oaks Homeowners Association Annual Meeting is </w:t>
      </w:r>
      <w:r w:rsidR="00693187">
        <w:rPr>
          <w:rFonts w:ascii="Arial" w:hAnsi="Arial" w:cs="Arial"/>
          <w:sz w:val="24"/>
          <w:szCs w:val="24"/>
        </w:rPr>
        <w:t>customarily</w:t>
      </w:r>
      <w:r>
        <w:rPr>
          <w:rFonts w:ascii="Arial" w:hAnsi="Arial" w:cs="Arial"/>
          <w:sz w:val="24"/>
          <w:szCs w:val="24"/>
        </w:rPr>
        <w:t xml:space="preserve"> scheduled</w:t>
      </w:r>
      <w:r w:rsidR="00711523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</w:t>
      </w:r>
      <w:r w:rsidRPr="00412D56">
        <w:rPr>
          <w:rFonts w:ascii="Arial" w:hAnsi="Arial" w:cs="Arial"/>
          <w:b/>
          <w:sz w:val="24"/>
          <w:szCs w:val="24"/>
        </w:rPr>
        <w:t>February</w:t>
      </w:r>
      <w:r w:rsidR="00004393">
        <w:rPr>
          <w:rFonts w:ascii="Arial" w:hAnsi="Arial" w:cs="Arial"/>
          <w:b/>
          <w:sz w:val="24"/>
          <w:szCs w:val="24"/>
        </w:rPr>
        <w:t xml:space="preserve">, </w:t>
      </w:r>
      <w:r w:rsidR="00004393" w:rsidRPr="00004393">
        <w:rPr>
          <w:rFonts w:ascii="Arial" w:hAnsi="Arial" w:cs="Arial"/>
          <w:sz w:val="24"/>
          <w:szCs w:val="24"/>
        </w:rPr>
        <w:t>our neighborhood’s</w:t>
      </w:r>
      <w:r>
        <w:rPr>
          <w:rFonts w:ascii="Arial" w:hAnsi="Arial" w:cs="Arial"/>
          <w:sz w:val="24"/>
          <w:szCs w:val="24"/>
        </w:rPr>
        <w:t xml:space="preserve"> </w:t>
      </w:r>
      <w:r w:rsidR="00004393">
        <w:rPr>
          <w:rFonts w:ascii="Arial" w:hAnsi="Arial" w:cs="Arial"/>
          <w:sz w:val="24"/>
          <w:szCs w:val="24"/>
        </w:rPr>
        <w:t>birth month.</w:t>
      </w:r>
    </w:p>
    <w:p w:rsidR="00A7244C" w:rsidRPr="00242A42" w:rsidRDefault="00004393" w:rsidP="00693187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For 2023, </w:t>
      </w:r>
      <w:r w:rsidR="00693187">
        <w:rPr>
          <w:rFonts w:ascii="Arial" w:hAnsi="Arial" w:cs="Arial"/>
          <w:sz w:val="24"/>
          <w:szCs w:val="24"/>
        </w:rPr>
        <w:t xml:space="preserve">the meeting is </w:t>
      </w:r>
      <w:r>
        <w:rPr>
          <w:rFonts w:ascii="Arial" w:hAnsi="Arial" w:cs="Arial"/>
          <w:sz w:val="24"/>
          <w:szCs w:val="24"/>
        </w:rPr>
        <w:t xml:space="preserve">tentatively to be scheduled on Sunday, </w:t>
      </w:r>
      <w:r w:rsidRPr="00004393">
        <w:rPr>
          <w:rFonts w:ascii="Arial" w:hAnsi="Arial" w:cs="Arial"/>
          <w:b/>
          <w:sz w:val="24"/>
          <w:szCs w:val="24"/>
        </w:rPr>
        <w:t>Feb 26</w:t>
      </w:r>
      <w:r w:rsidRPr="00004393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. </w:t>
      </w:r>
      <w:r w:rsidR="00351616"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 xml:space="preserve"> &amp; other details</w:t>
      </w:r>
      <w:r w:rsidR="00351616">
        <w:rPr>
          <w:rFonts w:ascii="Arial" w:hAnsi="Arial" w:cs="Arial"/>
          <w:sz w:val="24"/>
          <w:szCs w:val="24"/>
        </w:rPr>
        <w:t xml:space="preserve"> to be announced</w:t>
      </w:r>
      <w:r>
        <w:rPr>
          <w:rFonts w:ascii="Arial" w:hAnsi="Arial" w:cs="Arial"/>
          <w:sz w:val="24"/>
          <w:szCs w:val="24"/>
        </w:rPr>
        <w:t xml:space="preserve"> later</w:t>
      </w:r>
      <w:r w:rsidR="009B6791">
        <w:rPr>
          <w:rFonts w:ascii="Arial" w:hAnsi="Arial" w:cs="Arial"/>
          <w:sz w:val="24"/>
          <w:szCs w:val="24"/>
        </w:rPr>
        <w:t xml:space="preserve">. </w:t>
      </w:r>
    </w:p>
    <w:p w:rsidR="00A7244C" w:rsidRDefault="00A7244C" w:rsidP="00A7244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42A42">
        <w:rPr>
          <w:rFonts w:ascii="Arial" w:hAnsi="Arial" w:cs="Arial"/>
          <w:sz w:val="24"/>
          <w:szCs w:val="24"/>
        </w:rPr>
        <w:lastRenderedPageBreak/>
        <w:t xml:space="preserve">     </w:t>
      </w:r>
      <w:r w:rsidRPr="00242A42">
        <w:rPr>
          <w:rFonts w:ascii="Arial" w:hAnsi="Arial" w:cs="Arial"/>
          <w:b/>
          <w:sz w:val="24"/>
          <w:szCs w:val="24"/>
          <w:u w:val="single"/>
        </w:rPr>
        <w:t>Please note</w:t>
      </w:r>
      <w:r w:rsidRPr="00242A42">
        <w:rPr>
          <w:rFonts w:ascii="Arial" w:hAnsi="Arial" w:cs="Arial"/>
          <w:sz w:val="24"/>
          <w:szCs w:val="24"/>
        </w:rPr>
        <w:t xml:space="preserve">, that </w:t>
      </w:r>
      <w:r w:rsidR="00B03494">
        <w:rPr>
          <w:rFonts w:ascii="Arial" w:hAnsi="Arial" w:cs="Arial"/>
          <w:sz w:val="24"/>
          <w:szCs w:val="24"/>
        </w:rPr>
        <w:t xml:space="preserve">at the </w:t>
      </w:r>
      <w:r w:rsidRPr="00242A42">
        <w:rPr>
          <w:rFonts w:ascii="Arial" w:hAnsi="Arial" w:cs="Arial"/>
          <w:sz w:val="24"/>
          <w:szCs w:val="24"/>
        </w:rPr>
        <w:t>February 20</w:t>
      </w:r>
      <w:r w:rsidR="003B1CDF">
        <w:rPr>
          <w:rFonts w:ascii="Arial" w:hAnsi="Arial" w:cs="Arial"/>
          <w:sz w:val="24"/>
          <w:szCs w:val="24"/>
        </w:rPr>
        <w:t>2</w:t>
      </w:r>
      <w:r w:rsidR="0069318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Annual Meeting,</w:t>
      </w:r>
      <w:r w:rsidRPr="00242A42">
        <w:rPr>
          <w:rFonts w:ascii="Arial" w:hAnsi="Arial" w:cs="Arial"/>
          <w:sz w:val="24"/>
          <w:szCs w:val="24"/>
        </w:rPr>
        <w:t xml:space="preserve"> </w:t>
      </w:r>
      <w:r w:rsidR="00DB319D">
        <w:rPr>
          <w:rFonts w:ascii="Arial" w:hAnsi="Arial" w:cs="Arial"/>
          <w:sz w:val="24"/>
          <w:szCs w:val="24"/>
        </w:rPr>
        <w:t xml:space="preserve">one </w:t>
      </w:r>
      <w:r w:rsidRPr="00242A42">
        <w:rPr>
          <w:rFonts w:ascii="Arial" w:hAnsi="Arial" w:cs="Arial"/>
          <w:sz w:val="24"/>
          <w:szCs w:val="24"/>
        </w:rPr>
        <w:t>(</w:t>
      </w:r>
      <w:r w:rsidR="00DB319D">
        <w:rPr>
          <w:rFonts w:ascii="Arial" w:hAnsi="Arial" w:cs="Arial"/>
          <w:sz w:val="24"/>
          <w:szCs w:val="24"/>
        </w:rPr>
        <w:t>1</w:t>
      </w:r>
      <w:r w:rsidRPr="00242A4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director</w:t>
      </w:r>
      <w:r w:rsidR="00693187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</w:t>
      </w:r>
      <w:r w:rsidRPr="00242A42">
        <w:rPr>
          <w:rFonts w:ascii="Arial" w:hAnsi="Arial" w:cs="Arial"/>
          <w:sz w:val="24"/>
          <w:szCs w:val="24"/>
        </w:rPr>
        <w:t>position term will come to an end and will be open for election</w:t>
      </w:r>
      <w:r w:rsidR="00FF1017">
        <w:rPr>
          <w:rFonts w:ascii="Arial" w:hAnsi="Arial" w:cs="Arial"/>
          <w:sz w:val="24"/>
          <w:szCs w:val="24"/>
        </w:rPr>
        <w:t>/ re-election</w:t>
      </w:r>
      <w:r w:rsidRPr="00242A42">
        <w:rPr>
          <w:rFonts w:ascii="Arial" w:hAnsi="Arial" w:cs="Arial"/>
          <w:sz w:val="24"/>
          <w:szCs w:val="24"/>
        </w:rPr>
        <w:t xml:space="preserve">. </w:t>
      </w:r>
    </w:p>
    <w:p w:rsidR="00A7244C" w:rsidRDefault="00A7244C" w:rsidP="00A7244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242A42">
        <w:rPr>
          <w:rFonts w:ascii="Arial" w:hAnsi="Arial" w:cs="Arial"/>
          <w:sz w:val="24"/>
          <w:szCs w:val="24"/>
        </w:rPr>
        <w:t>Please consider volunteering and participating on the Board and help keep Vilano Oaks a desirable and pleasant place to live. It’s your neighborhood!</w:t>
      </w:r>
      <w:r w:rsidR="00FF1017">
        <w:rPr>
          <w:rFonts w:ascii="Arial" w:hAnsi="Arial" w:cs="Arial"/>
          <w:sz w:val="24"/>
          <w:szCs w:val="24"/>
        </w:rPr>
        <w:t>!</w:t>
      </w:r>
    </w:p>
    <w:p w:rsidR="00A7244C" w:rsidRPr="00242A42" w:rsidRDefault="00A7244C" w:rsidP="00A7244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If interested or if you have any questions, please contact Dennis Mahan at </w:t>
      </w:r>
      <w:hyperlink r:id="rId7" w:history="1">
        <w:r w:rsidRPr="000F2236">
          <w:rPr>
            <w:rStyle w:val="Hyperlink"/>
            <w:rFonts w:ascii="Arial" w:hAnsi="Arial" w:cs="Arial"/>
            <w:sz w:val="24"/>
            <w:szCs w:val="24"/>
          </w:rPr>
          <w:t>dsmahan@comcast.net</w:t>
        </w:r>
      </w:hyperlink>
      <w:r>
        <w:rPr>
          <w:rFonts w:ascii="Arial" w:hAnsi="Arial" w:cs="Arial"/>
          <w:sz w:val="24"/>
          <w:szCs w:val="24"/>
        </w:rPr>
        <w:t xml:space="preserve"> or call 829-1945.</w:t>
      </w:r>
    </w:p>
    <w:p w:rsidR="00004393" w:rsidRDefault="00004393" w:rsidP="00004393">
      <w:pPr>
        <w:spacing w:after="0"/>
        <w:rPr>
          <w:rFonts w:ascii="Arial" w:hAnsi="Arial" w:cs="Arial"/>
          <w:b/>
          <w:sz w:val="28"/>
          <w:szCs w:val="28"/>
        </w:rPr>
      </w:pPr>
    </w:p>
    <w:p w:rsidR="00BC3D59" w:rsidRDefault="00BC3D59" w:rsidP="00693187">
      <w:pPr>
        <w:spacing w:after="0"/>
        <w:rPr>
          <w:rFonts w:ascii="Arial" w:hAnsi="Arial" w:cs="Arial"/>
          <w:b/>
          <w:sz w:val="28"/>
          <w:szCs w:val="28"/>
        </w:rPr>
      </w:pPr>
    </w:p>
    <w:p w:rsidR="00693187" w:rsidRPr="00734124" w:rsidRDefault="00693187" w:rsidP="006931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Dogs on Leashes</w:t>
      </w:r>
      <w:r w:rsidRPr="00B8727E">
        <w:rPr>
          <w:rFonts w:ascii="Arial" w:hAnsi="Arial" w:cs="Arial"/>
          <w:b/>
          <w:sz w:val="28"/>
          <w:szCs w:val="28"/>
        </w:rPr>
        <w:t xml:space="preserve"> </w:t>
      </w:r>
    </w:p>
    <w:p w:rsidR="005A060C" w:rsidRDefault="005A060C" w:rsidP="00FB380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5A060C" w:rsidRDefault="005A060C" w:rsidP="00BC3D59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Recently the Board has received </w:t>
      </w:r>
      <w:r w:rsidR="00BC3D59">
        <w:rPr>
          <w:rFonts w:ascii="Arial" w:hAnsi="Arial" w:cs="Arial"/>
          <w:bCs/>
          <w:iCs/>
          <w:sz w:val="24"/>
          <w:szCs w:val="24"/>
        </w:rPr>
        <w:t xml:space="preserve">and addressed </w:t>
      </w:r>
      <w:r>
        <w:rPr>
          <w:rFonts w:ascii="Arial" w:hAnsi="Arial" w:cs="Arial"/>
          <w:bCs/>
          <w:iCs/>
          <w:sz w:val="24"/>
          <w:szCs w:val="24"/>
        </w:rPr>
        <w:t>complaints about th</w:t>
      </w:r>
      <w:r w:rsidR="00BC3D59">
        <w:rPr>
          <w:rFonts w:ascii="Arial" w:hAnsi="Arial" w:cs="Arial"/>
          <w:bCs/>
          <w:iCs/>
          <w:sz w:val="24"/>
          <w:szCs w:val="24"/>
        </w:rPr>
        <w:t>is</w:t>
      </w:r>
      <w:r>
        <w:rPr>
          <w:rFonts w:ascii="Arial" w:hAnsi="Arial" w:cs="Arial"/>
          <w:bCs/>
          <w:iCs/>
          <w:sz w:val="24"/>
          <w:szCs w:val="24"/>
        </w:rPr>
        <w:t xml:space="preserve"> topic. Please be reminded that our HOA regulations include the following guidance:</w:t>
      </w:r>
    </w:p>
    <w:p w:rsidR="00BC3D59" w:rsidRDefault="00BC3D59" w:rsidP="00BC3D59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i/>
          <w:iCs/>
        </w:rPr>
      </w:pPr>
    </w:p>
    <w:p w:rsidR="00FB3808" w:rsidRPr="005A060C" w:rsidRDefault="00FB3808" w:rsidP="00BC3D59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 w:rsidRPr="005A060C">
        <w:rPr>
          <w:rFonts w:ascii="Arial" w:hAnsi="Arial" w:cs="Arial"/>
          <w:b/>
          <w:bCs/>
          <w:i/>
          <w:iCs/>
        </w:rPr>
        <w:t>4.4</w:t>
      </w:r>
      <w:r w:rsidRPr="005A060C">
        <w:rPr>
          <w:rFonts w:ascii="Arial" w:hAnsi="Arial" w:cs="Arial"/>
          <w:b/>
          <w:bCs/>
          <w:i/>
          <w:iCs/>
        </w:rPr>
        <w:tab/>
        <w:t>Animals and Common Grounds</w:t>
      </w:r>
      <w:r w:rsidR="005A060C" w:rsidRPr="005A060C">
        <w:rPr>
          <w:rFonts w:ascii="Arial" w:hAnsi="Arial" w:cs="Arial"/>
        </w:rPr>
        <w:t xml:space="preserve">   </w:t>
      </w:r>
      <w:r w:rsidRPr="005A060C">
        <w:rPr>
          <w:rFonts w:ascii="Arial" w:hAnsi="Arial" w:cs="Arial"/>
        </w:rPr>
        <w:t>Owners, when exerci</w:t>
      </w:r>
      <w:r w:rsidRPr="005A060C">
        <w:rPr>
          <w:rFonts w:ascii="Arial" w:hAnsi="Arial" w:cs="Arial"/>
          <w:spacing w:val="1"/>
        </w:rPr>
        <w:t>s</w:t>
      </w:r>
      <w:r w:rsidRPr="005A060C">
        <w:rPr>
          <w:rFonts w:ascii="Arial" w:hAnsi="Arial" w:cs="Arial"/>
          <w:spacing w:val="-1"/>
        </w:rPr>
        <w:t>i</w:t>
      </w:r>
      <w:r w:rsidRPr="005A060C">
        <w:rPr>
          <w:rFonts w:ascii="Arial" w:hAnsi="Arial" w:cs="Arial"/>
        </w:rPr>
        <w:t xml:space="preserve">ng pets, shall restrict such activities to the public street. The pet owner must </w:t>
      </w:r>
      <w:r w:rsidRPr="005A060C">
        <w:rPr>
          <w:rFonts w:ascii="Arial" w:hAnsi="Arial" w:cs="Arial"/>
          <w:spacing w:val="-2"/>
        </w:rPr>
        <w:t>i</w:t>
      </w:r>
      <w:r w:rsidRPr="005A060C">
        <w:rPr>
          <w:rFonts w:ascii="Arial" w:hAnsi="Arial" w:cs="Arial"/>
        </w:rPr>
        <w:t>mmediately</w:t>
      </w:r>
      <w:r w:rsidRPr="005A060C">
        <w:rPr>
          <w:rFonts w:ascii="Arial" w:hAnsi="Arial" w:cs="Arial"/>
          <w:spacing w:val="2"/>
        </w:rPr>
        <w:t xml:space="preserve"> </w:t>
      </w:r>
      <w:r w:rsidRPr="005A060C">
        <w:rPr>
          <w:rFonts w:ascii="Arial" w:hAnsi="Arial" w:cs="Arial"/>
        </w:rPr>
        <w:t>remove any</w:t>
      </w:r>
      <w:r w:rsidRPr="005A060C">
        <w:rPr>
          <w:rFonts w:ascii="Arial" w:hAnsi="Arial" w:cs="Arial"/>
          <w:spacing w:val="-1"/>
        </w:rPr>
        <w:t xml:space="preserve"> </w:t>
      </w:r>
      <w:r w:rsidRPr="005A060C">
        <w:rPr>
          <w:rFonts w:ascii="Arial" w:hAnsi="Arial" w:cs="Arial"/>
        </w:rPr>
        <w:t>solid wa</w:t>
      </w:r>
      <w:r w:rsidRPr="005A060C">
        <w:rPr>
          <w:rFonts w:ascii="Arial" w:hAnsi="Arial" w:cs="Arial"/>
          <w:spacing w:val="1"/>
        </w:rPr>
        <w:t>st</w:t>
      </w:r>
      <w:r w:rsidRPr="005A060C">
        <w:rPr>
          <w:rFonts w:ascii="Arial" w:hAnsi="Arial" w:cs="Arial"/>
        </w:rPr>
        <w:t>e left by the animal while on the public street, common grounds or private property.  Care s</w:t>
      </w:r>
      <w:r w:rsidRPr="005A060C">
        <w:rPr>
          <w:rFonts w:ascii="Arial" w:hAnsi="Arial" w:cs="Arial"/>
          <w:spacing w:val="-2"/>
        </w:rPr>
        <w:t>h</w:t>
      </w:r>
      <w:r w:rsidRPr="005A060C">
        <w:rPr>
          <w:rFonts w:ascii="Arial" w:hAnsi="Arial" w:cs="Arial"/>
        </w:rPr>
        <w:t>ould be taken to prevent pets from exerci</w:t>
      </w:r>
      <w:r w:rsidRPr="005A060C">
        <w:rPr>
          <w:rFonts w:ascii="Arial" w:hAnsi="Arial" w:cs="Arial"/>
          <w:spacing w:val="1"/>
        </w:rPr>
        <w:t>s</w:t>
      </w:r>
      <w:r w:rsidRPr="005A060C">
        <w:rPr>
          <w:rFonts w:ascii="Arial" w:hAnsi="Arial" w:cs="Arial"/>
          <w:spacing w:val="-1"/>
        </w:rPr>
        <w:t>i</w:t>
      </w:r>
      <w:r w:rsidRPr="005A060C">
        <w:rPr>
          <w:rFonts w:ascii="Arial" w:hAnsi="Arial" w:cs="Arial"/>
        </w:rPr>
        <w:t>ng on neighbor’s lawns.</w:t>
      </w:r>
      <w:r w:rsidRPr="005A060C">
        <w:rPr>
          <w:rFonts w:ascii="Arial" w:hAnsi="Arial" w:cs="Arial"/>
          <w:spacing w:val="66"/>
        </w:rPr>
        <w:t xml:space="preserve"> </w:t>
      </w:r>
      <w:r w:rsidRPr="005A060C">
        <w:rPr>
          <w:rFonts w:ascii="Arial" w:hAnsi="Arial" w:cs="Arial"/>
        </w:rPr>
        <w:t>Animals shall be walked on leash.  The County leash law applies and will be enforced by animal control.</w:t>
      </w:r>
    </w:p>
    <w:p w:rsidR="00004393" w:rsidRDefault="00004393" w:rsidP="00004393">
      <w:pPr>
        <w:spacing w:after="0"/>
        <w:rPr>
          <w:rFonts w:ascii="Arial" w:hAnsi="Arial" w:cs="Arial"/>
          <w:b/>
          <w:sz w:val="28"/>
          <w:szCs w:val="28"/>
        </w:rPr>
      </w:pPr>
    </w:p>
    <w:p w:rsidR="00BC3D59" w:rsidRPr="00BC3D59" w:rsidRDefault="00BC3D59" w:rsidP="00FB3808">
      <w:pPr>
        <w:spacing w:after="0"/>
        <w:rPr>
          <w:rFonts w:ascii="Arial" w:hAnsi="Arial" w:cs="Arial"/>
          <w:sz w:val="24"/>
          <w:szCs w:val="24"/>
        </w:rPr>
      </w:pPr>
      <w:r w:rsidRPr="00BC3D59">
        <w:rPr>
          <w:rFonts w:ascii="Arial" w:hAnsi="Arial" w:cs="Arial"/>
          <w:sz w:val="24"/>
          <w:szCs w:val="24"/>
        </w:rPr>
        <w:t>And the County ordinance is:</w:t>
      </w:r>
    </w:p>
    <w:p w:rsidR="005A060C" w:rsidRPr="005A060C" w:rsidRDefault="00FB3808" w:rsidP="00FB3808">
      <w:pPr>
        <w:spacing w:after="0"/>
        <w:rPr>
          <w:rFonts w:ascii="Arial" w:hAnsi="Arial" w:cs="Arial"/>
          <w:b/>
        </w:rPr>
      </w:pPr>
      <w:r w:rsidRPr="005A060C">
        <w:rPr>
          <w:rFonts w:ascii="Arial" w:hAnsi="Arial" w:cs="Arial"/>
          <w:b/>
        </w:rPr>
        <w:t xml:space="preserve">County ORD2017-36 </w:t>
      </w:r>
    </w:p>
    <w:p w:rsidR="00FB3808" w:rsidRPr="005A060C" w:rsidRDefault="00FB3808" w:rsidP="00FB3808">
      <w:pPr>
        <w:spacing w:after="0"/>
        <w:rPr>
          <w:rFonts w:ascii="Arial" w:hAnsi="Arial" w:cs="Arial"/>
          <w:b/>
        </w:rPr>
      </w:pPr>
      <w:r w:rsidRPr="005A060C">
        <w:rPr>
          <w:rFonts w:ascii="Arial" w:hAnsi="Arial" w:cs="Arial"/>
          <w:b/>
        </w:rPr>
        <w:t>St. Johns County Animal Code</w:t>
      </w:r>
    </w:p>
    <w:p w:rsidR="00FB3808" w:rsidRPr="005A060C" w:rsidRDefault="00FB3808" w:rsidP="00FB3808">
      <w:pPr>
        <w:spacing w:after="0"/>
        <w:rPr>
          <w:rFonts w:ascii="Arial" w:hAnsi="Arial" w:cs="Arial"/>
          <w:b/>
        </w:rPr>
      </w:pPr>
      <w:r w:rsidRPr="005A060C">
        <w:rPr>
          <w:rFonts w:ascii="Arial" w:hAnsi="Arial" w:cs="Arial"/>
          <w:b/>
        </w:rPr>
        <w:t>Section 14. Leash or Other Restraint</w:t>
      </w:r>
    </w:p>
    <w:p w:rsidR="00FB3808" w:rsidRPr="005A060C" w:rsidRDefault="00FB3808" w:rsidP="00FB3808">
      <w:pPr>
        <w:spacing w:after="0"/>
        <w:rPr>
          <w:rFonts w:ascii="Arial" w:hAnsi="Arial" w:cs="Arial"/>
        </w:rPr>
      </w:pPr>
      <w:r w:rsidRPr="005A060C">
        <w:rPr>
          <w:rFonts w:ascii="Arial" w:hAnsi="Arial" w:cs="Arial"/>
        </w:rPr>
        <w:t>A. The owner of an animal shall ensure that the animal does not run at large or stray onto public property, including any public street, sidewalk, beach or right-of-way.</w:t>
      </w:r>
    </w:p>
    <w:p w:rsidR="00FB3808" w:rsidRPr="005A060C" w:rsidRDefault="00FB3808" w:rsidP="00FB3808">
      <w:pPr>
        <w:spacing w:after="0"/>
        <w:rPr>
          <w:rFonts w:ascii="Arial" w:hAnsi="Arial" w:cs="Arial"/>
        </w:rPr>
      </w:pPr>
      <w:r w:rsidRPr="005A060C">
        <w:rPr>
          <w:rFonts w:ascii="Arial" w:hAnsi="Arial" w:cs="Arial"/>
        </w:rPr>
        <w:t xml:space="preserve">B. The owner of an animal shall ensure that the animal does not run at large or stray </w:t>
      </w:r>
      <w:r w:rsidRPr="005A060C">
        <w:rPr>
          <w:rFonts w:ascii="Arial" w:hAnsi="Arial" w:cs="Arial"/>
        </w:rPr>
        <w:t>onto the private property of another without permission from the property owner.</w:t>
      </w:r>
    </w:p>
    <w:p w:rsidR="00FB3808" w:rsidRPr="005A060C" w:rsidRDefault="00FB3808" w:rsidP="00FB3808">
      <w:pPr>
        <w:spacing w:after="0"/>
        <w:rPr>
          <w:rFonts w:ascii="Arial" w:hAnsi="Arial" w:cs="Arial"/>
          <w:b/>
        </w:rPr>
      </w:pPr>
      <w:r w:rsidRPr="005A060C">
        <w:rPr>
          <w:rFonts w:ascii="Arial" w:hAnsi="Arial" w:cs="Arial"/>
        </w:rPr>
        <w:t>C. Any animal that is off the property of its owner shall be leashed or otherwise restrained in a manner that is suitable for the breed and type of animal such that it is under the direct control of the owner or possessor.</w:t>
      </w:r>
    </w:p>
    <w:p w:rsidR="00004393" w:rsidRDefault="00004393" w:rsidP="00004393">
      <w:pPr>
        <w:spacing w:after="0"/>
        <w:rPr>
          <w:rFonts w:ascii="Arial" w:hAnsi="Arial" w:cs="Arial"/>
          <w:b/>
          <w:sz w:val="28"/>
          <w:szCs w:val="28"/>
        </w:rPr>
      </w:pPr>
    </w:p>
    <w:p w:rsidR="00004393" w:rsidRDefault="00004393" w:rsidP="00004393">
      <w:pPr>
        <w:spacing w:after="0"/>
        <w:rPr>
          <w:rFonts w:ascii="Arial" w:hAnsi="Arial" w:cs="Arial"/>
          <w:b/>
          <w:sz w:val="28"/>
          <w:szCs w:val="28"/>
        </w:rPr>
      </w:pPr>
    </w:p>
    <w:p w:rsidR="00004393" w:rsidRDefault="00004393" w:rsidP="00004393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 Website</w:t>
      </w:r>
    </w:p>
    <w:p w:rsidR="00BF1F8C" w:rsidRDefault="00BF1F8C" w:rsidP="00004393">
      <w:pPr>
        <w:spacing w:after="0"/>
        <w:rPr>
          <w:rFonts w:ascii="Arial" w:hAnsi="Arial" w:cs="Arial"/>
          <w:b/>
          <w:sz w:val="28"/>
          <w:szCs w:val="28"/>
        </w:rPr>
      </w:pPr>
    </w:p>
    <w:p w:rsidR="00BC3D59" w:rsidRDefault="00004393" w:rsidP="000043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The Vilano Oaks website is currently being moved and updated. </w:t>
      </w:r>
      <w:r w:rsidR="00BC3D59">
        <w:rPr>
          <w:rFonts w:ascii="Arial" w:hAnsi="Arial" w:cs="Arial"/>
          <w:sz w:val="24"/>
          <w:szCs w:val="24"/>
        </w:rPr>
        <w:t xml:space="preserve">It is also now registered under a new address: </w:t>
      </w:r>
      <w:hyperlink r:id="rId8" w:history="1">
        <w:r w:rsidR="00BC3D59" w:rsidRPr="00A154ED">
          <w:rPr>
            <w:rStyle w:val="Hyperlink"/>
            <w:rFonts w:ascii="Arial" w:hAnsi="Arial" w:cs="Arial"/>
            <w:sz w:val="24"/>
            <w:szCs w:val="24"/>
          </w:rPr>
          <w:t>www.vilanooaks.org</w:t>
        </w:r>
      </w:hyperlink>
    </w:p>
    <w:p w:rsidR="00004393" w:rsidRDefault="00004393" w:rsidP="000043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stand by …</w:t>
      </w:r>
    </w:p>
    <w:p w:rsidR="00004393" w:rsidRDefault="00004393" w:rsidP="00004393">
      <w:pPr>
        <w:spacing w:after="0"/>
        <w:rPr>
          <w:rFonts w:ascii="Arial" w:hAnsi="Arial" w:cs="Arial"/>
          <w:sz w:val="24"/>
          <w:szCs w:val="24"/>
        </w:rPr>
      </w:pPr>
    </w:p>
    <w:p w:rsidR="00004393" w:rsidRPr="00734124" w:rsidRDefault="00004393" w:rsidP="00004393">
      <w:pPr>
        <w:spacing w:after="0"/>
        <w:rPr>
          <w:rFonts w:ascii="Arial" w:hAnsi="Arial" w:cs="Arial"/>
          <w:sz w:val="24"/>
          <w:szCs w:val="24"/>
        </w:rPr>
      </w:pPr>
    </w:p>
    <w:p w:rsidR="00A7244C" w:rsidRPr="009F16C4" w:rsidRDefault="009F16C4" w:rsidP="00351616">
      <w:pPr>
        <w:spacing w:after="0"/>
        <w:rPr>
          <w:rFonts w:ascii="Arial" w:hAnsi="Arial" w:cs="Arial"/>
          <w:b/>
          <w:sz w:val="28"/>
          <w:szCs w:val="28"/>
        </w:rPr>
      </w:pPr>
      <w:r w:rsidRPr="009F16C4">
        <w:rPr>
          <w:rFonts w:ascii="Arial" w:hAnsi="Arial" w:cs="Arial"/>
          <w:b/>
          <w:sz w:val="28"/>
          <w:szCs w:val="28"/>
        </w:rPr>
        <w:t>Social</w:t>
      </w:r>
      <w:r w:rsidR="009C2987">
        <w:rPr>
          <w:rFonts w:ascii="Arial" w:hAnsi="Arial" w:cs="Arial"/>
          <w:b/>
          <w:sz w:val="28"/>
          <w:szCs w:val="28"/>
        </w:rPr>
        <w:t xml:space="preserve"> Committee</w:t>
      </w:r>
    </w:p>
    <w:p w:rsidR="00107696" w:rsidRDefault="00107696" w:rsidP="006A74CF">
      <w:pPr>
        <w:spacing w:after="0"/>
        <w:rPr>
          <w:rFonts w:ascii="Arial" w:hAnsi="Arial" w:cs="Arial"/>
          <w:b/>
        </w:rPr>
      </w:pPr>
    </w:p>
    <w:p w:rsidR="0087353E" w:rsidRDefault="0087353E" w:rsidP="002B69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</w:t>
      </w:r>
      <w:r w:rsidRPr="0087353E">
        <w:rPr>
          <w:rFonts w:ascii="Arial" w:hAnsi="Arial" w:cs="Arial"/>
          <w:sz w:val="24"/>
          <w:szCs w:val="24"/>
        </w:rPr>
        <w:t xml:space="preserve">A neighborhood gathering would be nice </w:t>
      </w:r>
      <w:r>
        <w:rPr>
          <w:rFonts w:ascii="Arial" w:hAnsi="Arial" w:cs="Arial"/>
          <w:sz w:val="24"/>
          <w:szCs w:val="24"/>
        </w:rPr>
        <w:t>especially to meet our new neighbors. Unfortunately Cap’s and Aunt Kates are not yet ready to host such an event as previously held at Cap’s Oyster Bar.</w:t>
      </w:r>
    </w:p>
    <w:p w:rsidR="0087353E" w:rsidRDefault="0087353E" w:rsidP="002B69EB">
      <w:pPr>
        <w:spacing w:after="0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If anyone has any suggestions, like a holiday open house or houses, please send your ideas to Sandy Fossati at </w:t>
      </w:r>
      <w:hyperlink r:id="rId9" w:history="1">
        <w:r w:rsidRPr="00A154ED">
          <w:rPr>
            <w:rStyle w:val="Hyperlink"/>
            <w:rFonts w:ascii="Arial" w:hAnsi="Arial" w:cs="Arial"/>
            <w:sz w:val="24"/>
            <w:szCs w:val="24"/>
          </w:rPr>
          <w:t>sandy.fossati.vz@gmail.com</w:t>
        </w:r>
      </w:hyperlink>
    </w:p>
    <w:p w:rsidR="00BF1F8C" w:rsidRDefault="00BF1F8C" w:rsidP="002B69E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7353E" w:rsidRDefault="0087353E" w:rsidP="0087353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362075" cy="1362075"/>
            <wp:effectExtent l="0" t="0" r="9525" b="9525"/>
            <wp:docPr id="3" name="Picture 3" descr="Free Disney Thanksgiving Images, Download Free Clip Art, Free Clip Art on  Clipart Library | Thanksgiving snoopy, Charlie brown and snoopy, Charlie  brown christ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Disney Thanksgiving Images, Download Free Clip Art, Free Clip Art on  Clipart Library | Thanksgiving snoopy, Charlie brown and snoopy, Charlie  brown christ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8" w:rsidRPr="00493B58" w:rsidRDefault="0087353E" w:rsidP="002B69EB">
      <w:pPr>
        <w:spacing w:after="0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07696">
        <w:rPr>
          <w:rFonts w:ascii="Arial" w:hAnsi="Arial" w:cs="Arial"/>
        </w:rPr>
        <w:t xml:space="preserve">  </w:t>
      </w:r>
      <w:r w:rsidR="00C35AE5" w:rsidRPr="00493B58">
        <w:rPr>
          <w:rFonts w:ascii="Arial" w:hAnsi="Arial" w:cs="Arial"/>
        </w:rPr>
        <w:t xml:space="preserve"> Any suggestions </w:t>
      </w:r>
      <w:r w:rsidR="00196C24">
        <w:rPr>
          <w:rFonts w:ascii="Arial" w:hAnsi="Arial" w:cs="Arial"/>
        </w:rPr>
        <w:t>or contributions of material</w:t>
      </w:r>
      <w:r w:rsidR="00C35AE5" w:rsidRPr="00493B58">
        <w:rPr>
          <w:rFonts w:ascii="Arial" w:hAnsi="Arial" w:cs="Arial"/>
        </w:rPr>
        <w:t xml:space="preserve"> </w:t>
      </w:r>
      <w:r w:rsidR="00107696">
        <w:rPr>
          <w:rFonts w:ascii="Arial" w:hAnsi="Arial" w:cs="Arial"/>
        </w:rPr>
        <w:t xml:space="preserve">for future newsletters </w:t>
      </w:r>
      <w:r w:rsidR="00196C24">
        <w:rPr>
          <w:rFonts w:ascii="Arial" w:hAnsi="Arial" w:cs="Arial"/>
        </w:rPr>
        <w:t xml:space="preserve">will </w:t>
      </w:r>
      <w:r w:rsidR="00C35AE5" w:rsidRPr="00493B58">
        <w:rPr>
          <w:rFonts w:ascii="Arial" w:hAnsi="Arial" w:cs="Arial"/>
        </w:rPr>
        <w:t xml:space="preserve">also </w:t>
      </w:r>
      <w:r w:rsidR="00196C24">
        <w:rPr>
          <w:rFonts w:ascii="Arial" w:hAnsi="Arial" w:cs="Arial"/>
        </w:rPr>
        <w:t xml:space="preserve">be </w:t>
      </w:r>
      <w:r w:rsidR="00C35AE5" w:rsidRPr="00493B58">
        <w:rPr>
          <w:rFonts w:ascii="Arial" w:hAnsi="Arial" w:cs="Arial"/>
        </w:rPr>
        <w:t xml:space="preserve">greatly appreciated. </w:t>
      </w:r>
      <w:r w:rsidR="00107696">
        <w:rPr>
          <w:rFonts w:ascii="Arial" w:hAnsi="Arial" w:cs="Arial"/>
        </w:rPr>
        <w:t>Contact Dennis Mahan, Secretary</w:t>
      </w:r>
      <w:r>
        <w:rPr>
          <w:rFonts w:ascii="Arial" w:hAnsi="Arial" w:cs="Arial"/>
        </w:rPr>
        <w:t>,</w:t>
      </w:r>
      <w:r w:rsidR="00107696">
        <w:rPr>
          <w:rFonts w:ascii="Arial" w:hAnsi="Arial" w:cs="Arial"/>
        </w:rPr>
        <w:t xml:space="preserve"> at </w:t>
      </w:r>
      <w:hyperlink r:id="rId11" w:history="1">
        <w:r w:rsidR="00107696" w:rsidRPr="00FF735F">
          <w:rPr>
            <w:rStyle w:val="Hyperlink"/>
            <w:rFonts w:ascii="Arial" w:hAnsi="Arial" w:cs="Arial"/>
          </w:rPr>
          <w:t>dsmahan@comcast.net</w:t>
        </w:r>
      </w:hyperlink>
      <w:r w:rsidR="00107696">
        <w:rPr>
          <w:rFonts w:ascii="Arial" w:hAnsi="Arial" w:cs="Arial"/>
        </w:rPr>
        <w:t>.</w:t>
      </w:r>
    </w:p>
    <w:sectPr w:rsidR="00493B58" w:rsidRPr="00493B58" w:rsidSect="0010769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A31"/>
    <w:multiLevelType w:val="hybridMultilevel"/>
    <w:tmpl w:val="1284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870"/>
    <w:multiLevelType w:val="hybridMultilevel"/>
    <w:tmpl w:val="70527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468D5"/>
    <w:multiLevelType w:val="multilevel"/>
    <w:tmpl w:val="13A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5785"/>
    <w:multiLevelType w:val="multilevel"/>
    <w:tmpl w:val="8B1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372C9"/>
    <w:multiLevelType w:val="hybridMultilevel"/>
    <w:tmpl w:val="C33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BE"/>
    <w:rsid w:val="00004393"/>
    <w:rsid w:val="00010E03"/>
    <w:rsid w:val="000717DC"/>
    <w:rsid w:val="00082782"/>
    <w:rsid w:val="000B0BE5"/>
    <w:rsid w:val="000B60EC"/>
    <w:rsid w:val="000E5CF7"/>
    <w:rsid w:val="000E6D8C"/>
    <w:rsid w:val="00107696"/>
    <w:rsid w:val="00126601"/>
    <w:rsid w:val="001642C2"/>
    <w:rsid w:val="001907BE"/>
    <w:rsid w:val="00196C24"/>
    <w:rsid w:val="001F0491"/>
    <w:rsid w:val="00242A42"/>
    <w:rsid w:val="002A6412"/>
    <w:rsid w:val="002B69EB"/>
    <w:rsid w:val="00343CB5"/>
    <w:rsid w:val="00351616"/>
    <w:rsid w:val="003B1CDF"/>
    <w:rsid w:val="003C7BC7"/>
    <w:rsid w:val="00412D56"/>
    <w:rsid w:val="00414B5E"/>
    <w:rsid w:val="00423163"/>
    <w:rsid w:val="00493B58"/>
    <w:rsid w:val="004C2103"/>
    <w:rsid w:val="00503CF0"/>
    <w:rsid w:val="005A060C"/>
    <w:rsid w:val="005B5DA0"/>
    <w:rsid w:val="00615ADE"/>
    <w:rsid w:val="00685B73"/>
    <w:rsid w:val="00693187"/>
    <w:rsid w:val="006A74CF"/>
    <w:rsid w:val="006C34BB"/>
    <w:rsid w:val="006F5274"/>
    <w:rsid w:val="00711523"/>
    <w:rsid w:val="00716DE9"/>
    <w:rsid w:val="00734124"/>
    <w:rsid w:val="007A0BB7"/>
    <w:rsid w:val="007B4827"/>
    <w:rsid w:val="007C13CD"/>
    <w:rsid w:val="007D0984"/>
    <w:rsid w:val="00841688"/>
    <w:rsid w:val="0085027C"/>
    <w:rsid w:val="008516CD"/>
    <w:rsid w:val="00865A73"/>
    <w:rsid w:val="0087353E"/>
    <w:rsid w:val="008849A5"/>
    <w:rsid w:val="008A0FFD"/>
    <w:rsid w:val="008D2CC9"/>
    <w:rsid w:val="008E5DB1"/>
    <w:rsid w:val="0091618E"/>
    <w:rsid w:val="009247EE"/>
    <w:rsid w:val="00965863"/>
    <w:rsid w:val="009A0DAE"/>
    <w:rsid w:val="009B6791"/>
    <w:rsid w:val="009C2987"/>
    <w:rsid w:val="009E08D9"/>
    <w:rsid w:val="009F16C4"/>
    <w:rsid w:val="00A2315F"/>
    <w:rsid w:val="00A7244C"/>
    <w:rsid w:val="00A90911"/>
    <w:rsid w:val="00AE0250"/>
    <w:rsid w:val="00AE219D"/>
    <w:rsid w:val="00B03494"/>
    <w:rsid w:val="00B21FFA"/>
    <w:rsid w:val="00B71913"/>
    <w:rsid w:val="00B7539B"/>
    <w:rsid w:val="00B828F7"/>
    <w:rsid w:val="00B8727E"/>
    <w:rsid w:val="00BC1346"/>
    <w:rsid w:val="00BC3D59"/>
    <w:rsid w:val="00BF1F8C"/>
    <w:rsid w:val="00BF308F"/>
    <w:rsid w:val="00C03791"/>
    <w:rsid w:val="00C273B5"/>
    <w:rsid w:val="00C35AE5"/>
    <w:rsid w:val="00C37F6C"/>
    <w:rsid w:val="00C41ADB"/>
    <w:rsid w:val="00C54F9A"/>
    <w:rsid w:val="00C70330"/>
    <w:rsid w:val="00CA2352"/>
    <w:rsid w:val="00CA2DAD"/>
    <w:rsid w:val="00CB2D18"/>
    <w:rsid w:val="00CD318B"/>
    <w:rsid w:val="00CD3F6B"/>
    <w:rsid w:val="00D76590"/>
    <w:rsid w:val="00DB319D"/>
    <w:rsid w:val="00E803F8"/>
    <w:rsid w:val="00E9429F"/>
    <w:rsid w:val="00EC23F2"/>
    <w:rsid w:val="00EC5B4C"/>
    <w:rsid w:val="00EF2EAC"/>
    <w:rsid w:val="00EF5DA5"/>
    <w:rsid w:val="00F3232A"/>
    <w:rsid w:val="00F63542"/>
    <w:rsid w:val="00FA343B"/>
    <w:rsid w:val="00FB33D5"/>
    <w:rsid w:val="00FB3808"/>
    <w:rsid w:val="00FB7213"/>
    <w:rsid w:val="00FE76C9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9E219-03F6-4C7D-B3C4-2D84ADB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7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E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3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966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5185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lanooak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smahan@comcast.n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smahan@comcast.n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andy.fossati.v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A027-9FB3-4AA4-8424-0963837B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Mahan</dc:creator>
  <cp:lastModifiedBy>Dennis Mahan</cp:lastModifiedBy>
  <cp:revision>10</cp:revision>
  <cp:lastPrinted>2022-11-05T14:41:00Z</cp:lastPrinted>
  <dcterms:created xsi:type="dcterms:W3CDTF">2022-11-05T13:07:00Z</dcterms:created>
  <dcterms:modified xsi:type="dcterms:W3CDTF">2022-11-05T17:48:00Z</dcterms:modified>
</cp:coreProperties>
</file>