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Info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Elect Trey Wilt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Slogan- Change the Narrative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ElectTreyWilt@gmail.com</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Facebook &amp; Instagram: ElectTreyWilt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LinkedIn- Roy Trey Wilt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Phone- (724) 982-9458</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Chairman- Jake Hopkins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Treasurer- Scott Simcoe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Manager- Jake Rickert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Secretary- Kendall McLaughlin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Categories: Engagement, Experience, Education, Events.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Engagement</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 the last 30 years, Mercer County has lost 30% of its population, which is about 1,000 residents every year. As a lifelong resident of Mercer County, Trey Wilt has witnessed this happening firsthand. He watched as his fellow Greenville High School graduates left for colleges and jobs outside of the county. Now after four years at Thiel College, He watched his classmates, many of them local kids, leaving this area with their degree. He wants Mercer County to be a place folks run to, not away from.</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question is, how do we accomplish this? By proactively communicating with young people and making this county a place they want to work in, as well as raise their own families. With investments in economic development and infrastructure, we can work together to better our various communities. As a young person himself, he has seen how effective these programs are at encouraging people to stay and prosper in Mercer County.</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Through his work at Penn-Northwest Development Corporation, he saw a path from the Future Leaders, through the Homegrown Initiative, to successful service. All over the county, there are young people standing up, stepping out, and working together to better our communities for everyone. The time has come for them to be advocated for by someone who not only represents them, but the entire population that must be focused on to grow our county as a whole. Everybody wants to talk about economic growth, but the fact of the matter is there are anywhere between 1200-1500 jobs available on any given day in Mercer County, what we need is people to work those jobs. That being said, Trey Wilt has formally announced his candidacy for Mercer County Commissioner, and he is excited by the challenge.</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Working at Penn-Northwest allowed him to work with over 100 businesses and industries in Mercer County, and to build quality working relationships throughout the county and surrounding areas. He experienced a similar opportunity during the time he spent working for the Town of Greenville, gaining an all-inclusive lesson in local government. These experiences also have inspired him to focus on increasing educational opportunities for everyone, by investing in innovation, entrepreneurship, and vocational training.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People are fleeing this area because they don’t think there is any opportunity left, and the place is going downhill. Trey Wilt is running to CHANGE THE NARRATIVE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Volunteer</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Active Member of Church</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 of local Elks 145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Little League Baseball Umpire for 8 years at Greenville Little League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 of Greenville Area Community Theatre (GACT)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Penn-Northwest Development Corporation</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Workforce Development</w:t>
      </w:r>
    </w:p>
    <w:p>
      <w:pPr>
        <w:numPr>
          <w:ilvl w:val="0"/>
          <w:numId w:val="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the Homegrown Initiative</w:t>
      </w:r>
    </w:p>
    <w:p>
      <w:pPr>
        <w:numPr>
          <w:ilvl w:val="0"/>
          <w:numId w:val="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 of the Future Leaders</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Economic Development</w:t>
      </w:r>
    </w:p>
    <w:p>
      <w:pPr>
        <w:numPr>
          <w:ilvl w:val="0"/>
          <w:numId w:val="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 with over 100 businesses in Mercer County</w:t>
      </w:r>
    </w:p>
    <w:p>
      <w:pPr>
        <w:numPr>
          <w:ilvl w:val="0"/>
          <w:numId w:val="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 with several prospective manufacturers about moving into the area</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Grant Writing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Town of Greenville</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Environmental Reclamation</w:t>
      </w:r>
    </w:p>
    <w:p>
      <w:pPr>
        <w:numPr>
          <w:ilvl w:val="0"/>
          <w:numId w:val="1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Cleared the Trinity North Site for Renovation in Greenville</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Economic Development</w:t>
      </w:r>
    </w:p>
    <w:p>
      <w:pPr>
        <w:numPr>
          <w:ilvl w:val="0"/>
          <w:numId w:val="1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several initiatives to repair the Greenville business district.</w:t>
      </w:r>
    </w:p>
    <w:p>
      <w:pPr>
        <w:numPr>
          <w:ilvl w:val="0"/>
          <w:numId w:val="1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various grants to fund projects.</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Enforcement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Volunteer</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Political Campaigns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lifetime of experience and connections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Greenville High School</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3x National Qualifier in debate, Student Congress. National Semi-Finalist, 4</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place in PA</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American Legion Keystone Boys State Governor</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VFW Voice of Democracy Winner</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Captain of the Wrestling, Football, and Track &amp; Field teams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Thiel College</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 in Political Science</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 in Public Policy concentrated in Environmental Science and Health Systems</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Entrepreneurship Certificate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Dean’s List</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NCAA Academic All-American</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Director of Theater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Events (More to be added)</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3/18: Padrones 12-3</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 Medberry Patch 12-3</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4/15: Vey’s 12-3</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5/13: Bridgeworks 12-3</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5/16: Election Day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6">
    <w:abstractNumId w:val="36"/>
  </w:num>
  <w:num w:numId="12">
    <w:abstractNumId w:val="30"/>
  </w:num>
  <w:num w:numId="18">
    <w:abstractNumId w:val="24"/>
  </w:num>
  <w:num w:numId="20">
    <w:abstractNumId w:val="18"/>
  </w:num>
  <w:num w:numId="22">
    <w:abstractNumId w:val="12"/>
  </w:num>
  <w:num w:numId="24">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ElectTreyWilt@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