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DE1A6" w14:textId="714C7223" w:rsidR="00126C6C" w:rsidRPr="00126C6C" w:rsidRDefault="00126C6C" w:rsidP="00126C6C">
      <w:pPr>
        <w:rPr>
          <w:sz w:val="28"/>
          <w:szCs w:val="28"/>
        </w:rPr>
      </w:pPr>
      <w:r w:rsidRPr="00DE2E31">
        <w:rPr>
          <w:noProof/>
          <w:sz w:val="28"/>
          <w:szCs w:val="28"/>
        </w:rPr>
        <mc:AlternateContent>
          <mc:Choice Requires="wps">
            <w:drawing>
              <wp:anchor distT="45720" distB="45720" distL="114300" distR="114300" simplePos="0" relativeHeight="251679744" behindDoc="0" locked="0" layoutInCell="1" allowOverlap="1" wp14:anchorId="62E0333B" wp14:editId="3A0887B2">
                <wp:simplePos x="0" y="0"/>
                <wp:positionH relativeFrom="column">
                  <wp:posOffset>-168910</wp:posOffset>
                </wp:positionH>
                <wp:positionV relativeFrom="paragraph">
                  <wp:posOffset>7606030</wp:posOffset>
                </wp:positionV>
                <wp:extent cx="7193280" cy="1056005"/>
                <wp:effectExtent l="0" t="0" r="26670" b="10795"/>
                <wp:wrapSquare wrapText="bothSides"/>
                <wp:docPr id="1269408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056005"/>
                        </a:xfrm>
                        <a:prstGeom prst="rect">
                          <a:avLst/>
                        </a:prstGeom>
                        <a:solidFill>
                          <a:srgbClr val="FFFFFF"/>
                        </a:solidFill>
                        <a:ln w="9525">
                          <a:solidFill>
                            <a:srgbClr val="000000"/>
                          </a:solidFill>
                          <a:miter lim="800000"/>
                          <a:headEnd/>
                          <a:tailEnd/>
                        </a:ln>
                      </wps:spPr>
                      <wps:txbx>
                        <w:txbxContent>
                          <w:p w14:paraId="34579D92" w14:textId="64721F89" w:rsidR="00126C6C" w:rsidRPr="00126C6C" w:rsidRDefault="00126C6C" w:rsidP="00126C6C">
                            <w:pPr>
                              <w:rPr>
                                <w:rFonts w:ascii="Special Elite" w:hAnsi="Special Elite"/>
                                <w:sz w:val="20"/>
                                <w:szCs w:val="20"/>
                              </w:rPr>
                            </w:pPr>
                            <w:r w:rsidRPr="00126C6C">
                              <w:rPr>
                                <w:rFonts w:ascii="Special Elite" w:hAnsi="Special Elite"/>
                                <w:b/>
                                <w:bCs/>
                                <w:sz w:val="20"/>
                                <w:szCs w:val="20"/>
                              </w:rPr>
                              <w:t xml:space="preserve">Spatial Anomalies: </w:t>
                            </w:r>
                            <w:r w:rsidRPr="00126C6C">
                              <w:rPr>
                                <w:rFonts w:ascii="Special Elite" w:hAnsi="Special Elite"/>
                                <w:sz w:val="20"/>
                                <w:szCs w:val="20"/>
                              </w:rPr>
                              <w:t>The space around R-053 warps unpredictably. Tools vanish, and the environment distorts in subtle yet disorienting ways. Some individuals have reported seeing different versions of the buggy in their peripheral vision—fully completed one moment and completely disassembled the next. Atmospheric conditions around the vehicle often fluctuate without reason, including temperature drops and abnormal wind patterns.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E0333B" id="_x0000_t202" coordsize="21600,21600" o:spt="202" path="m,l,21600r21600,l21600,xe">
                <v:stroke joinstyle="miter"/>
                <v:path gradientshapeok="t" o:connecttype="rect"/>
              </v:shapetype>
              <v:shape id="Text Box 2" o:spid="_x0000_s1026" type="#_x0000_t202" style="position:absolute;margin-left:-13.3pt;margin-top:598.9pt;width:566.4pt;height:83.1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">
                <v:textbox>
                  <w:txbxContent>
                    <w:p w14:paraId="34579D92" w14:textId="64721F89" w:rsidR="00126C6C" w:rsidRPr="00126C6C" w:rsidRDefault="00126C6C" w:rsidP="00126C6C">
                      <w:pPr>
                        <w:rPr>
                          <w:rFonts w:ascii="Special Elite" w:hAnsi="Special Elite"/>
                          <w:sz w:val="20"/>
                          <w:szCs w:val="20"/>
                        </w:rPr>
                      </w:pPr>
                      <w:r w:rsidRPr="00126C6C">
                        <w:rPr>
                          <w:rFonts w:ascii="Special Elite" w:hAnsi="Special Elite"/>
                          <w:b/>
                          <w:bCs/>
                          <w:sz w:val="20"/>
                          <w:szCs w:val="20"/>
                        </w:rPr>
                        <w:t xml:space="preserve">Spatial Anomalies: </w:t>
                      </w:r>
                      <w:r w:rsidRPr="00126C6C">
                        <w:rPr>
                          <w:rFonts w:ascii="Special Elite" w:hAnsi="Special Elite"/>
                          <w:sz w:val="20"/>
                          <w:szCs w:val="20"/>
                        </w:rPr>
                        <w:t>The space around R-053 warps unpredictably. Tools vanish, and the environment distorts in subtle yet disorienting ways. Some individuals have reported seeing different versions of the buggy in their peripheral vision—fully completed one moment and completely disassembled the next. Atmospheric conditions around the vehicle often fluctuate without reason, including temperature drops and abnormal wind patterns.</w:t>
                      </w:r>
                    </w:p>
                  </w:txbxContent>
                </v:textbox>
                <w10:wrap type="square"/>
              </v:shape>
            </w:pict>
          </mc:Fallback>
        </mc:AlternateContent>
      </w:r>
      <w:r w:rsidRPr="00DE2E31">
        <w:rPr>
          <w:noProof/>
          <w:sz w:val="28"/>
          <w:szCs w:val="28"/>
        </w:rPr>
        <mc:AlternateContent>
          <mc:Choice Requires="wps">
            <w:drawing>
              <wp:anchor distT="45720" distB="45720" distL="114300" distR="114300" simplePos="0" relativeHeight="251677696" behindDoc="0" locked="0" layoutInCell="1" allowOverlap="1" wp14:anchorId="00536E62" wp14:editId="5B3E5420">
                <wp:simplePos x="0" y="0"/>
                <wp:positionH relativeFrom="column">
                  <wp:posOffset>-168910</wp:posOffset>
                </wp:positionH>
                <wp:positionV relativeFrom="paragraph">
                  <wp:posOffset>6593446</wp:posOffset>
                </wp:positionV>
                <wp:extent cx="7193280" cy="1016635"/>
                <wp:effectExtent l="0" t="0" r="26670" b="12065"/>
                <wp:wrapSquare wrapText="bothSides"/>
                <wp:docPr id="15141067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016635"/>
                        </a:xfrm>
                        <a:prstGeom prst="rect">
                          <a:avLst/>
                        </a:prstGeom>
                        <a:solidFill>
                          <a:srgbClr val="FFFFFF"/>
                        </a:solidFill>
                        <a:ln w="9525">
                          <a:solidFill>
                            <a:srgbClr val="000000"/>
                          </a:solidFill>
                          <a:miter lim="800000"/>
                          <a:headEnd/>
                          <a:tailEnd/>
                        </a:ln>
                      </wps:spPr>
                      <wps:txbx>
                        <w:txbxContent>
                          <w:p w14:paraId="3C86B7ED" w14:textId="42136407" w:rsidR="00DE2E31" w:rsidRPr="00126C6C" w:rsidRDefault="00126C6C" w:rsidP="00DE2E31">
                            <w:pPr>
                              <w:rPr>
                                <w:rFonts w:ascii="Special Elite" w:hAnsi="Special Elite"/>
                                <w:sz w:val="20"/>
                                <w:szCs w:val="20"/>
                              </w:rPr>
                            </w:pPr>
                            <w:r w:rsidRPr="00126C6C">
                              <w:rPr>
                                <w:rFonts w:ascii="Special Elite" w:hAnsi="Special Elite"/>
                                <w:b/>
                                <w:bCs/>
                                <w:sz w:val="20"/>
                                <w:szCs w:val="20"/>
                              </w:rPr>
                              <w:t xml:space="preserve">Mental Fixation: </w:t>
                            </w:r>
                            <w:r w:rsidRPr="00126C6C">
                              <w:rPr>
                                <w:rFonts w:ascii="Special Elite" w:hAnsi="Special Elite"/>
                                <w:sz w:val="20"/>
                                <w:szCs w:val="20"/>
                              </w:rPr>
                              <w:t>Individuals involved with R-053 develop a growing obsession with "finishing" the project. This fixation begins innocuously but escalates over time, with individuals reporting that their every waking thought is consumed by the desire to complete the buggy. Attempts to leave the project or walk away from it are met with psychological resistance and eventual return to the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36E62" id="_x0000_s1027" type="#_x0000_t202" style="position:absolute;margin-left:-13.3pt;margin-top:519.15pt;width:566.4pt;height:80.0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">
                <v:textbox>
                  <w:txbxContent>
                    <w:p w14:paraId="3C86B7ED" w14:textId="42136407" w:rsidR="00DE2E31" w:rsidRPr="00126C6C" w:rsidRDefault="00126C6C" w:rsidP="00DE2E31">
                      <w:pPr>
                        <w:rPr>
                          <w:rFonts w:ascii="Special Elite" w:hAnsi="Special Elite"/>
                          <w:sz w:val="20"/>
                          <w:szCs w:val="20"/>
                        </w:rPr>
                      </w:pPr>
                      <w:r w:rsidRPr="00126C6C">
                        <w:rPr>
                          <w:rFonts w:ascii="Special Elite" w:hAnsi="Special Elite"/>
                          <w:b/>
                          <w:bCs/>
                          <w:sz w:val="20"/>
                          <w:szCs w:val="20"/>
                        </w:rPr>
                        <w:t xml:space="preserve">Mental Fixation: </w:t>
                      </w:r>
                      <w:r w:rsidRPr="00126C6C">
                        <w:rPr>
                          <w:rFonts w:ascii="Special Elite" w:hAnsi="Special Elite"/>
                          <w:sz w:val="20"/>
                          <w:szCs w:val="20"/>
                        </w:rPr>
                        <w:t>Individuals involved with R-053 develop a growing obsession with "finishing" the project. This fixation begins innocuously but escalates over time, with individuals reporting that their every waking thought is consumed by the desire to complete the buggy. Attempts to leave the project or walk away from it are met with psychological resistance and eventual return to the site.</w:t>
                      </w:r>
                    </w:p>
                  </w:txbxContent>
                </v:textbox>
                <w10:wrap type="square"/>
              </v:shape>
            </w:pict>
          </mc:Fallback>
        </mc:AlternateContent>
      </w:r>
      <w:r w:rsidRPr="00DE2E31">
        <w:rPr>
          <w:noProof/>
          <w:sz w:val="28"/>
          <w:szCs w:val="28"/>
        </w:rPr>
        <mc:AlternateContent>
          <mc:Choice Requires="wps">
            <w:drawing>
              <wp:anchor distT="45720" distB="45720" distL="114300" distR="114300" simplePos="0" relativeHeight="251675648" behindDoc="0" locked="0" layoutInCell="1" allowOverlap="1" wp14:anchorId="56982FEF" wp14:editId="1A8FE4C9">
                <wp:simplePos x="0" y="0"/>
                <wp:positionH relativeFrom="column">
                  <wp:posOffset>-168910</wp:posOffset>
                </wp:positionH>
                <wp:positionV relativeFrom="paragraph">
                  <wp:posOffset>5600700</wp:posOffset>
                </wp:positionV>
                <wp:extent cx="7193280" cy="1002030"/>
                <wp:effectExtent l="0" t="0" r="26670" b="26670"/>
                <wp:wrapSquare wrapText="bothSides"/>
                <wp:docPr id="1183516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002030"/>
                        </a:xfrm>
                        <a:prstGeom prst="rect">
                          <a:avLst/>
                        </a:prstGeom>
                        <a:solidFill>
                          <a:srgbClr val="FFFFFF"/>
                        </a:solidFill>
                        <a:ln w="9525">
                          <a:solidFill>
                            <a:srgbClr val="000000"/>
                          </a:solidFill>
                          <a:miter lim="800000"/>
                          <a:headEnd/>
                          <a:tailEnd/>
                        </a:ln>
                      </wps:spPr>
                      <wps:txbx>
                        <w:txbxContent>
                          <w:p w14:paraId="604481C4" w14:textId="75424C1F" w:rsidR="00DE2E31" w:rsidRPr="00126C6C" w:rsidRDefault="00DE2E31">
                            <w:pPr>
                              <w:rPr>
                                <w:rFonts w:ascii="Special Elite" w:hAnsi="Special Elite"/>
                                <w:sz w:val="20"/>
                                <w:szCs w:val="20"/>
                              </w:rPr>
                            </w:pPr>
                            <w:r w:rsidRPr="00126C6C">
                              <w:rPr>
                                <w:rFonts w:ascii="Special Elite" w:hAnsi="Special Elite"/>
                                <w:b/>
                                <w:bCs/>
                                <w:sz w:val="20"/>
                                <w:szCs w:val="20"/>
                              </w:rPr>
                              <w:t>Temporal Displacement</w:t>
                            </w:r>
                            <w:r w:rsidRPr="00126C6C">
                              <w:rPr>
                                <w:rFonts w:ascii="Special Elite" w:hAnsi="Special Elite"/>
                                <w:sz w:val="20"/>
                                <w:szCs w:val="20"/>
                              </w:rPr>
                              <w:t>: R-053 appears to exist outside of conventional time, specifically regarding its completion. Despite extensive work and repairs, the buggy remains in a "work-in-progress" state. Researchers working on it have reported spending hours or even days working on components, only to find them in the same unfinished condition when revisited. Tools left near the vehicle have also been found in different locations or even missing entirely.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82FEF" id="_x0000_s1028" type="#_x0000_t202" style="position:absolute;margin-left:-13.3pt;margin-top:441pt;width:566.4pt;height:78.9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">
                <v:textbox>
                  <w:txbxContent>
                    <w:p w14:paraId="604481C4" w14:textId="75424C1F" w:rsidR="00DE2E31" w:rsidRPr="00126C6C" w:rsidRDefault="00DE2E31">
                      <w:pPr>
                        <w:rPr>
                          <w:rFonts w:ascii="Special Elite" w:hAnsi="Special Elite"/>
                          <w:sz w:val="20"/>
                          <w:szCs w:val="20"/>
                        </w:rPr>
                      </w:pPr>
                      <w:r w:rsidRPr="00126C6C">
                        <w:rPr>
                          <w:rFonts w:ascii="Special Elite" w:hAnsi="Special Elite"/>
                          <w:b/>
                          <w:bCs/>
                          <w:sz w:val="20"/>
                          <w:szCs w:val="20"/>
                        </w:rPr>
                        <w:t>Temporal Displacement</w:t>
                      </w:r>
                      <w:r w:rsidRPr="00126C6C">
                        <w:rPr>
                          <w:rFonts w:ascii="Special Elite" w:hAnsi="Special Elite"/>
                          <w:sz w:val="20"/>
                          <w:szCs w:val="20"/>
                        </w:rPr>
                        <w:t>: R-053 appears to exist outside of conventional time, specifically regarding its completion. Despite extensive work and repairs, the buggy remains in a "work-in-progress" state. Researchers working on it have reported spending hours or even days working on components, only to find them in the same unfinished condition when revisited. Tools left near the vehicle have also been found in different locations or even missing entirely.</w:t>
                      </w:r>
                    </w:p>
                  </w:txbxContent>
                </v:textbox>
                <w10:wrap type="square"/>
              </v:shape>
            </w:pict>
          </mc:Fallback>
        </mc:AlternateContent>
      </w:r>
      <w:r w:rsidR="00DE2E31" w:rsidRPr="00DE2E31">
        <w:rPr>
          <w:noProof/>
          <w:sz w:val="28"/>
          <w:szCs w:val="28"/>
        </w:rPr>
        <mc:AlternateContent>
          <mc:Choice Requires="wps">
            <w:drawing>
              <wp:anchor distT="45720" distB="45720" distL="114300" distR="114300" simplePos="0" relativeHeight="251673600" behindDoc="0" locked="0" layoutInCell="1" allowOverlap="1" wp14:anchorId="25BA532D" wp14:editId="352ED23F">
                <wp:simplePos x="0" y="0"/>
                <wp:positionH relativeFrom="column">
                  <wp:posOffset>-169545</wp:posOffset>
                </wp:positionH>
                <wp:positionV relativeFrom="paragraph">
                  <wp:posOffset>5334000</wp:posOffset>
                </wp:positionV>
                <wp:extent cx="7194550" cy="219710"/>
                <wp:effectExtent l="0" t="0" r="25400" b="27940"/>
                <wp:wrapSquare wrapText="bothSides"/>
                <wp:docPr id="770799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0" cy="219710"/>
                        </a:xfrm>
                        <a:prstGeom prst="rect">
                          <a:avLst/>
                        </a:prstGeom>
                        <a:solidFill>
                          <a:srgbClr val="FFFFFF"/>
                        </a:solidFill>
                        <a:ln w="9525">
                          <a:solidFill>
                            <a:srgbClr val="000000"/>
                          </a:solidFill>
                          <a:miter lim="800000"/>
                          <a:headEnd/>
                          <a:tailEnd/>
                        </a:ln>
                      </wps:spPr>
                      <wps:txbx>
                        <w:txbxContent>
                          <w:p w14:paraId="50BB0EA5" w14:textId="147CEFB9" w:rsidR="00DE2E31" w:rsidRDefault="00DE2E31">
                            <w:r>
                              <w:rPr>
                                <w:rFonts w:ascii="Special Elite" w:hAnsi="Special Elite"/>
                                <w:b/>
                                <w:bCs/>
                                <w:sz w:val="24"/>
                                <w:szCs w:val="24"/>
                              </w:rPr>
                              <w:t>ANOMALOUS PROPERTIES: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A532D" id="_x0000_s1029" type="#_x0000_t202" style="position:absolute;margin-left:-13.35pt;margin-top:420pt;width:566.5pt;height:17.3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">
                <v:textbox>
                  <w:txbxContent>
                    <w:p w14:paraId="50BB0EA5" w14:textId="147CEFB9" w:rsidR="00DE2E31" w:rsidRDefault="00DE2E31">
                      <w:r>
                        <w:rPr>
                          <w:rFonts w:ascii="Special Elite" w:hAnsi="Special Elite"/>
                          <w:b/>
                          <w:bCs/>
                          <w:sz w:val="24"/>
                          <w:szCs w:val="24"/>
                        </w:rPr>
                        <w:t>ANOMALOUS PROPERTIES:</w:t>
                      </w:r>
                    </w:p>
                  </w:txbxContent>
                </v:textbox>
                <w10:wrap type="square"/>
              </v:shape>
            </w:pict>
          </mc:Fallback>
        </mc:AlternateContent>
      </w:r>
      <w:r w:rsidR="00DE2E31" w:rsidRPr="00DE2E31">
        <w:rPr>
          <w:noProof/>
          <w:sz w:val="28"/>
          <w:szCs w:val="28"/>
        </w:rPr>
        <mc:AlternateContent>
          <mc:Choice Requires="wps">
            <w:drawing>
              <wp:anchor distT="45720" distB="45720" distL="114300" distR="114300" simplePos="0" relativeHeight="251671552" behindDoc="0" locked="0" layoutInCell="1" allowOverlap="1" wp14:anchorId="7D765057" wp14:editId="1A90619B">
                <wp:simplePos x="0" y="0"/>
                <wp:positionH relativeFrom="column">
                  <wp:posOffset>-165100</wp:posOffset>
                </wp:positionH>
                <wp:positionV relativeFrom="paragraph">
                  <wp:posOffset>2559050</wp:posOffset>
                </wp:positionV>
                <wp:extent cx="3187700" cy="2711450"/>
                <wp:effectExtent l="0" t="0" r="12700" b="12700"/>
                <wp:wrapSquare wrapText="bothSides"/>
                <wp:docPr id="17078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2711450"/>
                        </a:xfrm>
                        <a:prstGeom prst="rect">
                          <a:avLst/>
                        </a:prstGeom>
                        <a:solidFill>
                          <a:srgbClr val="FFFFFF"/>
                        </a:solidFill>
                        <a:ln w="9525">
                          <a:solidFill>
                            <a:srgbClr val="000000"/>
                          </a:solidFill>
                          <a:miter lim="800000"/>
                          <a:headEnd/>
                          <a:tailEnd/>
                        </a:ln>
                      </wps:spPr>
                      <wps:txbx>
                        <w:txbxContent>
                          <w:p w14:paraId="3B2DBBDE" w14:textId="58A96556" w:rsidR="00DE2E31" w:rsidRPr="00DE2E31" w:rsidRDefault="00DE2E31" w:rsidP="00DE2E31">
                            <w:pPr>
                              <w:rPr>
                                <w:rFonts w:ascii="Special Elite" w:hAnsi="Special Elite"/>
                                <w:sz w:val="24"/>
                                <w:szCs w:val="24"/>
                              </w:rPr>
                            </w:pPr>
                            <w:r w:rsidRPr="00DE2E31">
                              <w:rPr>
                                <w:rFonts w:ascii="Special Elite" w:hAnsi="Special Elite"/>
                                <w:sz w:val="24"/>
                                <w:szCs w:val="24"/>
                              </w:rPr>
                              <w:t xml:space="preserve">R-053, codenamed "Silent Pursuit," is an unfinished, heavily modified buggy currently located at </w:t>
                            </w:r>
                            <w:r w:rsidRPr="00DE2E31">
                              <w:rPr>
                                <w:rFonts w:ascii="Special Elite" w:hAnsi="Special Elite"/>
                                <w:sz w:val="24"/>
                                <w:szCs w:val="24"/>
                                <w:highlight w:val="black"/>
                              </w:rPr>
                              <w:t>[CLASSIFIED COORDINATES]</w:t>
                            </w:r>
                            <w:r w:rsidRPr="00DE2E31">
                              <w:rPr>
                                <w:rFonts w:ascii="Special Elite" w:hAnsi="Special Elite"/>
                                <w:sz w:val="24"/>
                                <w:szCs w:val="24"/>
                              </w:rPr>
                              <w:t>. Despite numerous efforts to restore, complete, or remove the vehicle, all attempts have failed. The project has remained perpetually in stasis, with any work done on the buggy being undone in ways that defy conventional understanding. Those involved in the project experience obsessive tendencies, manifesting in a compulsion to complete the vehicle despite an inability to make tangible progress.</w:t>
                            </w:r>
                          </w:p>
                          <w:p w14:paraId="1BA87EAC" w14:textId="1C11165A" w:rsidR="00DE2E31" w:rsidRDefault="00DE2E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65057" id="_x0000_s1030" type="#_x0000_t202" style="position:absolute;margin-left:-13pt;margin-top:201.5pt;width:251pt;height:21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">
                <v:textbox>
                  <w:txbxContent>
                    <w:p w14:paraId="3B2DBBDE" w14:textId="58A96556" w:rsidR="00DE2E31" w:rsidRPr="00DE2E31" w:rsidRDefault="00DE2E31" w:rsidP="00DE2E31">
                      <w:pPr>
                        <w:rPr>
                          <w:rFonts w:ascii="Special Elite" w:hAnsi="Special Elite"/>
                          <w:sz w:val="24"/>
                          <w:szCs w:val="24"/>
                        </w:rPr>
                      </w:pPr>
                      <w:r w:rsidRPr="00DE2E31">
                        <w:rPr>
                          <w:rFonts w:ascii="Special Elite" w:hAnsi="Special Elite"/>
                          <w:sz w:val="24"/>
                          <w:szCs w:val="24"/>
                        </w:rPr>
                        <w:t xml:space="preserve">R-053, codenamed "Silent Pursuit," is an unfinished, heavily modified buggy currently located at </w:t>
                      </w:r>
                      <w:r w:rsidRPr="00DE2E31">
                        <w:rPr>
                          <w:rFonts w:ascii="Special Elite" w:hAnsi="Special Elite"/>
                          <w:sz w:val="24"/>
                          <w:szCs w:val="24"/>
                          <w:highlight w:val="black"/>
                        </w:rPr>
                        <w:t>[CLASSIFIED COORDINATES]</w:t>
                      </w:r>
                      <w:r w:rsidRPr="00DE2E31">
                        <w:rPr>
                          <w:rFonts w:ascii="Special Elite" w:hAnsi="Special Elite"/>
                          <w:sz w:val="24"/>
                          <w:szCs w:val="24"/>
                        </w:rPr>
                        <w:t>. Despite numerous efforts to restore, complete, or remove the vehicle, all attempts have failed. The project has remained perpetually in stasis, with any work done on the buggy being undone in ways that defy conventional understanding. Those involved in the project experience obsessive tendencies, manifesting in a compulsion to complete the vehicle despite an inability to make tangible progress.</w:t>
                      </w:r>
                    </w:p>
                    <w:p w14:paraId="1BA87EAC" w14:textId="1C11165A" w:rsidR="00DE2E31" w:rsidRDefault="00DE2E31"/>
                  </w:txbxContent>
                </v:textbox>
                <w10:wrap type="square"/>
              </v:shape>
            </w:pict>
          </mc:Fallback>
        </mc:AlternateContent>
      </w:r>
      <w:r w:rsidR="00DE2E31">
        <w:rPr>
          <w:noProof/>
          <w:sz w:val="28"/>
          <w:szCs w:val="28"/>
        </w:rPr>
        <mc:AlternateContent>
          <mc:Choice Requires="wps">
            <w:drawing>
              <wp:anchor distT="0" distB="0" distL="114300" distR="114300" simplePos="0" relativeHeight="251669504" behindDoc="0" locked="0" layoutInCell="1" allowOverlap="1" wp14:anchorId="6FFAB36E" wp14:editId="336D684F">
                <wp:simplePos x="0" y="0"/>
                <wp:positionH relativeFrom="column">
                  <wp:posOffset>-177800</wp:posOffset>
                </wp:positionH>
                <wp:positionV relativeFrom="paragraph">
                  <wp:posOffset>2178050</wp:posOffset>
                </wp:positionV>
                <wp:extent cx="3213100" cy="273050"/>
                <wp:effectExtent l="0" t="0" r="25400" b="12700"/>
                <wp:wrapNone/>
                <wp:docPr id="1387941150" name="Text Box 8"/>
                <wp:cNvGraphicFramePr/>
                <a:graphic xmlns:a="http://schemas.openxmlformats.org/drawingml/2006/main">
                  <a:graphicData uri="http://schemas.microsoft.com/office/word/2010/wordprocessingShape">
                    <wps:wsp>
                      <wps:cNvSpPr txBox="1"/>
                      <wps:spPr>
                        <a:xfrm>
                          <a:off x="0" y="0"/>
                          <a:ext cx="3213100" cy="273050"/>
                        </a:xfrm>
                        <a:prstGeom prst="rect">
                          <a:avLst/>
                        </a:prstGeom>
                        <a:solidFill>
                          <a:schemeClr val="lt1"/>
                        </a:solidFill>
                        <a:ln w="9525">
                          <a:solidFill>
                            <a:schemeClr val="tx1"/>
                          </a:solidFill>
                        </a:ln>
                      </wps:spPr>
                      <wps:txbx>
                        <w:txbxContent>
                          <w:p w14:paraId="3D98CAF0" w14:textId="41A6058F" w:rsidR="00DE2E31" w:rsidRPr="00DE2E31" w:rsidRDefault="00DE2E31">
                            <w:pPr>
                              <w:rPr>
                                <w:rFonts w:ascii="Special Elite" w:hAnsi="Special Elite"/>
                                <w:b/>
                                <w:bCs/>
                                <w:sz w:val="32"/>
                                <w:szCs w:val="32"/>
                              </w:rPr>
                            </w:pPr>
                            <w:r w:rsidRPr="00DE2E31">
                              <w:rPr>
                                <w:rFonts w:ascii="Special Elite" w:hAnsi="Special Elite"/>
                                <w:b/>
                                <w:bCs/>
                                <w:sz w:val="32"/>
                                <w:szCs w:val="32"/>
                              </w:rPr>
                              <w:t>SUBJECT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AB36E" id="Text Box 8" o:spid="_x0000_s1031" type="#_x0000_t202" style="position:absolute;margin-left:-14pt;margin-top:171.5pt;width:253pt;height:2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" fillcolor="white [3201]" strokecolor="black [3213]">
                <v:textbox>
                  <w:txbxContent>
                    <w:p w14:paraId="3D98CAF0" w14:textId="41A6058F" w:rsidR="00DE2E31" w:rsidRPr="00DE2E31" w:rsidRDefault="00DE2E31">
                      <w:pPr>
                        <w:rPr>
                          <w:rFonts w:ascii="Special Elite" w:hAnsi="Special Elite"/>
                          <w:b/>
                          <w:bCs/>
                          <w:sz w:val="32"/>
                          <w:szCs w:val="32"/>
                        </w:rPr>
                      </w:pPr>
                      <w:r w:rsidRPr="00DE2E31">
                        <w:rPr>
                          <w:rFonts w:ascii="Special Elite" w:hAnsi="Special Elite"/>
                          <w:b/>
                          <w:bCs/>
                          <w:sz w:val="32"/>
                          <w:szCs w:val="32"/>
                        </w:rPr>
                        <w:t>SUBJECT DESCRIPTION:</w:t>
                      </w:r>
                    </w:p>
                  </w:txbxContent>
                </v:textbox>
              </v:shape>
            </w:pict>
          </mc:Fallback>
        </mc:AlternateContent>
      </w:r>
      <w:r w:rsidR="00DE2E31" w:rsidRPr="00DE2E31">
        <w:rPr>
          <w:noProof/>
          <w:sz w:val="28"/>
          <w:szCs w:val="28"/>
        </w:rPr>
        <mc:AlternateContent>
          <mc:Choice Requires="wps">
            <w:drawing>
              <wp:anchor distT="45720" distB="45720" distL="114300" distR="114300" simplePos="0" relativeHeight="251668480" behindDoc="0" locked="0" layoutInCell="1" allowOverlap="1" wp14:anchorId="519736C3" wp14:editId="682E9B99">
                <wp:simplePos x="0" y="0"/>
                <wp:positionH relativeFrom="column">
                  <wp:posOffset>-177800</wp:posOffset>
                </wp:positionH>
                <wp:positionV relativeFrom="paragraph">
                  <wp:posOffset>1422400</wp:posOffset>
                </wp:positionV>
                <wp:extent cx="3232150" cy="647700"/>
                <wp:effectExtent l="0" t="0" r="25400" b="19050"/>
                <wp:wrapSquare wrapText="bothSides"/>
                <wp:docPr id="1631252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0" cy="647700"/>
                        </a:xfrm>
                        <a:prstGeom prst="rect">
                          <a:avLst/>
                        </a:prstGeom>
                        <a:solidFill>
                          <a:srgbClr val="FFFFFF"/>
                        </a:solidFill>
                        <a:ln w="9525">
                          <a:solidFill>
                            <a:srgbClr val="000000"/>
                          </a:solidFill>
                          <a:miter lim="800000"/>
                          <a:headEnd/>
                          <a:tailEnd/>
                        </a:ln>
                      </wps:spPr>
                      <wps:txbx>
                        <w:txbxContent>
                          <w:p w14:paraId="1B86BF80" w14:textId="2AE223BD" w:rsidR="00DE2E31" w:rsidRPr="00DE2E31" w:rsidRDefault="00DE2E31">
                            <w:pPr>
                              <w:rPr>
                                <w:rFonts w:ascii="Special Elite" w:hAnsi="Special Elite"/>
                                <w:sz w:val="32"/>
                                <w:szCs w:val="32"/>
                              </w:rPr>
                            </w:pPr>
                            <w:r w:rsidRPr="00DE2E31">
                              <w:rPr>
                                <w:rFonts w:ascii="Special Elite" w:hAnsi="Special Elite"/>
                                <w:sz w:val="32"/>
                                <w:szCs w:val="32"/>
                              </w:rPr>
                              <w:t>Anomaly: R-053</w:t>
                            </w:r>
                          </w:p>
                          <w:p w14:paraId="59DE5EC2" w14:textId="628ECE21" w:rsidR="00DE2E31" w:rsidRPr="00DE2E31" w:rsidRDefault="00DE2E31">
                            <w:pPr>
                              <w:rPr>
                                <w:sz w:val="32"/>
                                <w:szCs w:val="32"/>
                              </w:rPr>
                            </w:pPr>
                            <w:r w:rsidRPr="00DE2E31">
                              <w:rPr>
                                <w:rFonts w:ascii="Special Elite" w:hAnsi="Special Elite"/>
                                <w:sz w:val="32"/>
                                <w:szCs w:val="32"/>
                              </w:rPr>
                              <w:t>Codename: “Silent Pursuit”</w:t>
                            </w:r>
                          </w:p>
                          <w:p w14:paraId="7CD4FD6D" w14:textId="77777777" w:rsidR="00DE2E31" w:rsidRDefault="00DE2E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736C3" id="_x0000_s1032" type="#_x0000_t202" style="position:absolute;margin-left:-14pt;margin-top:112pt;width:254.5pt;height:5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">
                <v:textbox>
                  <w:txbxContent>
                    <w:p w14:paraId="1B86BF80" w14:textId="2AE223BD" w:rsidR="00DE2E31" w:rsidRPr="00DE2E31" w:rsidRDefault="00DE2E31">
                      <w:pPr>
                        <w:rPr>
                          <w:rFonts w:ascii="Special Elite" w:hAnsi="Special Elite"/>
                          <w:sz w:val="32"/>
                          <w:szCs w:val="32"/>
                        </w:rPr>
                      </w:pPr>
                      <w:r w:rsidRPr="00DE2E31">
                        <w:rPr>
                          <w:rFonts w:ascii="Special Elite" w:hAnsi="Special Elite"/>
                          <w:sz w:val="32"/>
                          <w:szCs w:val="32"/>
                        </w:rPr>
                        <w:t>Anomaly: R-053</w:t>
                      </w:r>
                    </w:p>
                    <w:p w14:paraId="59DE5EC2" w14:textId="628ECE21" w:rsidR="00DE2E31" w:rsidRPr="00DE2E31" w:rsidRDefault="00DE2E31">
                      <w:pPr>
                        <w:rPr>
                          <w:sz w:val="32"/>
                          <w:szCs w:val="32"/>
                        </w:rPr>
                      </w:pPr>
                      <w:r w:rsidRPr="00DE2E31">
                        <w:rPr>
                          <w:rFonts w:ascii="Special Elite" w:hAnsi="Special Elite"/>
                          <w:sz w:val="32"/>
                          <w:szCs w:val="32"/>
                        </w:rPr>
                        <w:t>Codename: “Silent Pursuit”</w:t>
                      </w:r>
                    </w:p>
                    <w:p w14:paraId="7CD4FD6D" w14:textId="77777777" w:rsidR="00DE2E31" w:rsidRDefault="00DE2E31"/>
                  </w:txbxContent>
                </v:textbox>
                <w10:wrap type="square"/>
              </v:shape>
            </w:pict>
          </mc:Fallback>
        </mc:AlternateContent>
      </w:r>
      <w:r w:rsidR="00DE2E31">
        <w:rPr>
          <w:noProof/>
          <w:sz w:val="28"/>
          <w:szCs w:val="28"/>
        </w:rPr>
        <w:drawing>
          <wp:anchor distT="0" distB="0" distL="114300" distR="114300" simplePos="0" relativeHeight="251666432" behindDoc="0" locked="0" layoutInCell="1" allowOverlap="1" wp14:anchorId="34A39C55" wp14:editId="46818CA0">
            <wp:simplePos x="0" y="0"/>
            <wp:positionH relativeFrom="margin">
              <wp:posOffset>3155950</wp:posOffset>
            </wp:positionH>
            <wp:positionV relativeFrom="margin">
              <wp:posOffset>1403350</wp:posOffset>
            </wp:positionV>
            <wp:extent cx="3867150" cy="3867150"/>
            <wp:effectExtent l="0" t="0" r="0" b="0"/>
            <wp:wrapSquare wrapText="bothSides"/>
            <wp:docPr id="18019201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67150"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2E31" w:rsidRPr="00A40019">
        <w:rPr>
          <w:noProof/>
          <w:sz w:val="28"/>
          <w:szCs w:val="28"/>
        </w:rPr>
        <mc:AlternateContent>
          <mc:Choice Requires="wps">
            <w:drawing>
              <wp:anchor distT="0" distB="0" distL="114300" distR="114300" simplePos="0" relativeHeight="251660288" behindDoc="0" locked="0" layoutInCell="1" allowOverlap="1" wp14:anchorId="4DB2A427" wp14:editId="13CDABD4">
                <wp:simplePos x="0" y="0"/>
                <wp:positionH relativeFrom="column">
                  <wp:posOffset>4034603</wp:posOffset>
                </wp:positionH>
                <wp:positionV relativeFrom="paragraph">
                  <wp:posOffset>17017</wp:posOffset>
                </wp:positionV>
                <wp:extent cx="3019331" cy="5470"/>
                <wp:effectExtent l="19050" t="19050" r="29210" b="33020"/>
                <wp:wrapNone/>
                <wp:docPr id="1938093921" name="Straight Connector 4"/>
                <wp:cNvGraphicFramePr/>
                <a:graphic xmlns:a="http://schemas.openxmlformats.org/drawingml/2006/main">
                  <a:graphicData uri="http://schemas.microsoft.com/office/word/2010/wordprocessingShape">
                    <wps:wsp>
                      <wps:cNvCnPr/>
                      <wps:spPr>
                        <a:xfrm flipV="1">
                          <a:off x="0" y="0"/>
                          <a:ext cx="3019331" cy="54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6B9AB"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7pt,1.35pt" to="555.4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" strokecolor="black [3200]" strokeweight="3pt">
                <v:stroke joinstyle="miter"/>
              </v:line>
            </w:pict>
          </mc:Fallback>
        </mc:AlternateContent>
      </w:r>
      <w:r w:rsidR="00DE2E31" w:rsidRPr="00A40019">
        <w:rPr>
          <w:noProof/>
          <w:sz w:val="28"/>
          <w:szCs w:val="28"/>
        </w:rPr>
        <mc:AlternateContent>
          <mc:Choice Requires="wps">
            <w:drawing>
              <wp:anchor distT="0" distB="0" distL="114300" distR="114300" simplePos="0" relativeHeight="251659264" behindDoc="0" locked="0" layoutInCell="1" allowOverlap="1" wp14:anchorId="4DE90C84" wp14:editId="73360A7A">
                <wp:simplePos x="0" y="0"/>
                <wp:positionH relativeFrom="page">
                  <wp:align>right</wp:align>
                </wp:positionH>
                <wp:positionV relativeFrom="paragraph">
                  <wp:posOffset>67629</wp:posOffset>
                </wp:positionV>
                <wp:extent cx="3295462" cy="869133"/>
                <wp:effectExtent l="0" t="0" r="19685" b="26670"/>
                <wp:wrapNone/>
                <wp:docPr id="1869999282" name="Text Box 3"/>
                <wp:cNvGraphicFramePr/>
                <a:graphic xmlns:a="http://schemas.openxmlformats.org/drawingml/2006/main">
                  <a:graphicData uri="http://schemas.microsoft.com/office/word/2010/wordprocessingShape">
                    <wps:wsp>
                      <wps:cNvSpPr txBox="1"/>
                      <wps:spPr>
                        <a:xfrm>
                          <a:off x="0" y="0"/>
                          <a:ext cx="3295462" cy="869133"/>
                        </a:xfrm>
                        <a:prstGeom prst="rect">
                          <a:avLst/>
                        </a:prstGeom>
                        <a:solidFill>
                          <a:schemeClr val="bg1"/>
                        </a:solidFill>
                        <a:ln w="6350">
                          <a:solidFill>
                            <a:schemeClr val="bg1"/>
                          </a:solidFill>
                        </a:ln>
                      </wps:spPr>
                      <wps:txbx>
                        <w:txbxContent>
                          <w:p w14:paraId="7D2F35FD" w14:textId="19D8D8B8" w:rsidR="00A40019" w:rsidRPr="00DE2E31" w:rsidRDefault="00A40019">
                            <w:pPr>
                              <w:rPr>
                                <w:rFonts w:ascii="Special Elite" w:hAnsi="Special Elite"/>
                                <w:sz w:val="28"/>
                                <w:szCs w:val="28"/>
                              </w:rPr>
                            </w:pPr>
                            <w:r w:rsidRPr="00DE2E31">
                              <w:rPr>
                                <w:rFonts w:ascii="Special Elite" w:hAnsi="Special Elite"/>
                                <w:sz w:val="28"/>
                                <w:szCs w:val="28"/>
                              </w:rPr>
                              <w:t>Anomaly Classification: R</w:t>
                            </w:r>
                            <w:r w:rsidR="00B35C82">
                              <w:rPr>
                                <w:rFonts w:ascii="Special Elite" w:hAnsi="Special Elite"/>
                                <w:sz w:val="28"/>
                                <w:szCs w:val="28"/>
                              </w:rPr>
                              <w:t>emnant</w:t>
                            </w:r>
                          </w:p>
                          <w:p w14:paraId="23481647" w14:textId="1D14280E" w:rsidR="00A40019" w:rsidRPr="00DE2E31" w:rsidRDefault="00A40019">
                            <w:pPr>
                              <w:rPr>
                                <w:rFonts w:ascii="Special Elite" w:hAnsi="Special Elite"/>
                                <w:sz w:val="28"/>
                                <w:szCs w:val="28"/>
                              </w:rPr>
                            </w:pPr>
                            <w:r w:rsidRPr="00DE2E31">
                              <w:rPr>
                                <w:rFonts w:ascii="Special Elite" w:hAnsi="Special Elite"/>
                                <w:sz w:val="28"/>
                                <w:szCs w:val="28"/>
                              </w:rPr>
                              <w:t>Discovery Date: 1997</w:t>
                            </w:r>
                          </w:p>
                          <w:p w14:paraId="304B484E" w14:textId="222CDC5D" w:rsidR="00A40019" w:rsidRPr="00DE2E31" w:rsidRDefault="00A40019">
                            <w:pPr>
                              <w:rPr>
                                <w:rFonts w:ascii="Special Elite" w:hAnsi="Special Elite"/>
                                <w:sz w:val="28"/>
                                <w:szCs w:val="28"/>
                              </w:rPr>
                            </w:pPr>
                            <w:r w:rsidRPr="00DE2E31">
                              <w:rPr>
                                <w:rFonts w:ascii="Special Elite" w:hAnsi="Special Elite"/>
                                <w:sz w:val="28"/>
                                <w:szCs w:val="28"/>
                              </w:rPr>
                              <w:t>Current Status: Dormant</w:t>
                            </w:r>
                          </w:p>
                          <w:p w14:paraId="6C5FBBD0" w14:textId="77777777" w:rsidR="00A40019" w:rsidRPr="00DE2E31" w:rsidRDefault="00A40019">
                            <w:pPr>
                              <w:rPr>
                                <w:rFonts w:ascii="Special Elite" w:hAnsi="Special Elite"/>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E90C84" id="_x0000_t202" coordsize="21600,21600" o:spt="202" path="m,l,21600r21600,l21600,xe">
                <v:stroke joinstyle="miter"/>
                <v:path gradientshapeok="t" o:connecttype="rect"/>
              </v:shapetype>
              <v:shape id="Text Box 3" o:spid="_x0000_s1033" type="#_x0000_t202" style="position:absolute;margin-left:208.3pt;margin-top:5.35pt;width:259.5pt;height:68.4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" fillcolor="white [3212]" strokecolor="white [3212]" strokeweight=".5pt">
                <v:textbox>
                  <w:txbxContent>
                    <w:p w14:paraId="7D2F35FD" w14:textId="19D8D8B8" w:rsidR="00A40019" w:rsidRPr="00DE2E31" w:rsidRDefault="00A40019">
                      <w:pPr>
                        <w:rPr>
                          <w:rFonts w:ascii="Special Elite" w:hAnsi="Special Elite"/>
                          <w:sz w:val="28"/>
                          <w:szCs w:val="28"/>
                        </w:rPr>
                      </w:pPr>
                      <w:r w:rsidRPr="00DE2E31">
                        <w:rPr>
                          <w:rFonts w:ascii="Special Elite" w:hAnsi="Special Elite"/>
                          <w:sz w:val="28"/>
                          <w:szCs w:val="28"/>
                        </w:rPr>
                        <w:t>Anomaly Classification: R</w:t>
                      </w:r>
                      <w:r w:rsidR="00B35C82">
                        <w:rPr>
                          <w:rFonts w:ascii="Special Elite" w:hAnsi="Special Elite"/>
                          <w:sz w:val="28"/>
                          <w:szCs w:val="28"/>
                        </w:rPr>
                        <w:t>emnant</w:t>
                      </w:r>
                    </w:p>
                    <w:p w14:paraId="23481647" w14:textId="1D14280E" w:rsidR="00A40019" w:rsidRPr="00DE2E31" w:rsidRDefault="00A40019">
                      <w:pPr>
                        <w:rPr>
                          <w:rFonts w:ascii="Special Elite" w:hAnsi="Special Elite"/>
                          <w:sz w:val="28"/>
                          <w:szCs w:val="28"/>
                        </w:rPr>
                      </w:pPr>
                      <w:r w:rsidRPr="00DE2E31">
                        <w:rPr>
                          <w:rFonts w:ascii="Special Elite" w:hAnsi="Special Elite"/>
                          <w:sz w:val="28"/>
                          <w:szCs w:val="28"/>
                        </w:rPr>
                        <w:t>Discovery Date: 1997</w:t>
                      </w:r>
                    </w:p>
                    <w:p w14:paraId="304B484E" w14:textId="222CDC5D" w:rsidR="00A40019" w:rsidRPr="00DE2E31" w:rsidRDefault="00A40019">
                      <w:pPr>
                        <w:rPr>
                          <w:rFonts w:ascii="Special Elite" w:hAnsi="Special Elite"/>
                          <w:sz w:val="28"/>
                          <w:szCs w:val="28"/>
                        </w:rPr>
                      </w:pPr>
                      <w:r w:rsidRPr="00DE2E31">
                        <w:rPr>
                          <w:rFonts w:ascii="Special Elite" w:hAnsi="Special Elite"/>
                          <w:sz w:val="28"/>
                          <w:szCs w:val="28"/>
                        </w:rPr>
                        <w:t>Current Status: Dormant</w:t>
                      </w:r>
                    </w:p>
                    <w:p w14:paraId="6C5FBBD0" w14:textId="77777777" w:rsidR="00A40019" w:rsidRPr="00DE2E31" w:rsidRDefault="00A40019">
                      <w:pPr>
                        <w:rPr>
                          <w:rFonts w:ascii="Special Elite" w:hAnsi="Special Elite"/>
                          <w:sz w:val="28"/>
                          <w:szCs w:val="28"/>
                        </w:rPr>
                      </w:pPr>
                    </w:p>
                  </w:txbxContent>
                </v:textbox>
                <w10:wrap anchorx="page"/>
              </v:shape>
            </w:pict>
          </mc:Fallback>
        </mc:AlternateContent>
      </w:r>
      <w:r w:rsidR="00DE2E31" w:rsidRPr="00A40019">
        <w:rPr>
          <w:noProof/>
          <w:sz w:val="28"/>
          <w:szCs w:val="28"/>
        </w:rPr>
        <mc:AlternateContent>
          <mc:Choice Requires="wps">
            <w:drawing>
              <wp:anchor distT="45720" distB="45720" distL="114300" distR="114300" simplePos="0" relativeHeight="251665408" behindDoc="0" locked="0" layoutInCell="1" allowOverlap="1" wp14:anchorId="1BB1854B" wp14:editId="77FFCFA2">
                <wp:simplePos x="0" y="0"/>
                <wp:positionH relativeFrom="column">
                  <wp:posOffset>1099474</wp:posOffset>
                </wp:positionH>
                <wp:positionV relativeFrom="paragraph">
                  <wp:posOffset>574430</wp:posOffset>
                </wp:positionV>
                <wp:extent cx="2331085" cy="411480"/>
                <wp:effectExtent l="0" t="0" r="1206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085" cy="411480"/>
                        </a:xfrm>
                        <a:prstGeom prst="rect">
                          <a:avLst/>
                        </a:prstGeom>
                        <a:solidFill>
                          <a:srgbClr val="FFFFFF"/>
                        </a:solidFill>
                        <a:ln w="9525">
                          <a:solidFill>
                            <a:schemeClr val="bg1"/>
                          </a:solidFill>
                          <a:miter lim="800000"/>
                          <a:headEnd/>
                          <a:tailEnd/>
                        </a:ln>
                      </wps:spPr>
                      <wps:txbx>
                        <w:txbxContent>
                          <w:p w14:paraId="3F44686F" w14:textId="0AAF1917" w:rsidR="00A40019" w:rsidRDefault="00A40019">
                            <w:r w:rsidRPr="00DE2E31">
                              <w:rPr>
                                <w:rFonts w:ascii="Special Elite" w:hAnsi="Special Elite"/>
                                <w:sz w:val="24"/>
                                <w:szCs w:val="24"/>
                              </w:rPr>
                              <w:t>A.R.F Anomaly File (ver. 1.4.299 – 1999</w:t>
                            </w:r>
                            <w:r w:rsidRPr="00A40019">
                              <w:rPr>
                                <w:rFonts w:ascii="Special Elite" w:hAnsi="Special Elite"/>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1854B" id="_x0000_s1034" type="#_x0000_t202" style="position:absolute;margin-left:86.55pt;margin-top:45.25pt;width:183.55pt;height:32.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" strokecolor="white [3212]">
                <v:textbox>
                  <w:txbxContent>
                    <w:p w14:paraId="3F44686F" w14:textId="0AAF1917" w:rsidR="00A40019" w:rsidRDefault="00A40019">
                      <w:r w:rsidRPr="00DE2E31">
                        <w:rPr>
                          <w:rFonts w:ascii="Special Elite" w:hAnsi="Special Elite"/>
                          <w:sz w:val="24"/>
                          <w:szCs w:val="24"/>
                        </w:rPr>
                        <w:t>A.R.F Anomaly File (ver. 1.4.299 – 1999</w:t>
                      </w:r>
                      <w:r w:rsidRPr="00A40019">
                        <w:rPr>
                          <w:rFonts w:ascii="Special Elite" w:hAnsi="Special Elite"/>
                          <w:sz w:val="24"/>
                          <w:szCs w:val="24"/>
                        </w:rPr>
                        <w:t>)</w:t>
                      </w:r>
                    </w:p>
                  </w:txbxContent>
                </v:textbox>
                <w10:wrap type="square"/>
              </v:shape>
            </w:pict>
          </mc:Fallback>
        </mc:AlternateContent>
      </w:r>
      <w:r w:rsidR="00DE2E31" w:rsidRPr="00A40019">
        <w:rPr>
          <w:noProof/>
          <w:sz w:val="28"/>
          <w:szCs w:val="28"/>
        </w:rPr>
        <w:drawing>
          <wp:anchor distT="0" distB="0" distL="114300" distR="114300" simplePos="0" relativeHeight="251658240" behindDoc="0" locked="0" layoutInCell="1" allowOverlap="1" wp14:anchorId="0501F197" wp14:editId="03AE0850">
            <wp:simplePos x="0" y="0"/>
            <wp:positionH relativeFrom="margin">
              <wp:posOffset>-199390</wp:posOffset>
            </wp:positionH>
            <wp:positionV relativeFrom="margin">
              <wp:posOffset>-206897</wp:posOffset>
            </wp:positionV>
            <wp:extent cx="1108710" cy="1108710"/>
            <wp:effectExtent l="0" t="0" r="0" b="0"/>
            <wp:wrapSquare wrapText="bothSides"/>
            <wp:docPr id="44905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8710" cy="1108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019" w:rsidRPr="00A40019">
        <w:rPr>
          <w:noProof/>
          <w:sz w:val="28"/>
          <w:szCs w:val="28"/>
        </w:rPr>
        <mc:AlternateContent>
          <mc:Choice Requires="wps">
            <w:drawing>
              <wp:anchor distT="0" distB="0" distL="114300" distR="114300" simplePos="0" relativeHeight="251663360" behindDoc="0" locked="0" layoutInCell="1" allowOverlap="1" wp14:anchorId="37AFED60" wp14:editId="4F17F25E">
                <wp:simplePos x="0" y="0"/>
                <wp:positionH relativeFrom="column">
                  <wp:posOffset>-191789</wp:posOffset>
                </wp:positionH>
                <wp:positionV relativeFrom="paragraph">
                  <wp:posOffset>1222771</wp:posOffset>
                </wp:positionV>
                <wp:extent cx="7235917" cy="0"/>
                <wp:effectExtent l="0" t="19050" r="22225" b="19050"/>
                <wp:wrapNone/>
                <wp:docPr id="980715804" name="Straight Connector 6"/>
                <wp:cNvGraphicFramePr/>
                <a:graphic xmlns:a="http://schemas.openxmlformats.org/drawingml/2006/main">
                  <a:graphicData uri="http://schemas.microsoft.com/office/word/2010/wordprocessingShape">
                    <wps:wsp>
                      <wps:cNvCnPr/>
                      <wps:spPr>
                        <a:xfrm>
                          <a:off x="0" y="0"/>
                          <a:ext cx="7235917"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B77685B"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1pt,96.3pt" to="554.65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" strokecolor="black [3200]" strokeweight="3pt">
                <v:stroke joinstyle="miter"/>
              </v:line>
            </w:pict>
          </mc:Fallback>
        </mc:AlternateContent>
      </w:r>
    </w:p>
    <w:p w14:paraId="3F54126C" w14:textId="77777777" w:rsidR="00126C6C" w:rsidRPr="00126C6C" w:rsidRDefault="00126C6C" w:rsidP="00126C6C">
      <w:pPr>
        <w:rPr>
          <w:sz w:val="28"/>
          <w:szCs w:val="28"/>
        </w:rPr>
      </w:pPr>
    </w:p>
    <w:p w14:paraId="7DBF403E" w14:textId="77777777" w:rsidR="00126C6C" w:rsidRPr="00126C6C" w:rsidRDefault="00126C6C" w:rsidP="00126C6C">
      <w:pPr>
        <w:rPr>
          <w:sz w:val="28"/>
          <w:szCs w:val="28"/>
        </w:rPr>
      </w:pPr>
    </w:p>
    <w:p w14:paraId="6C50EE37" w14:textId="77777777" w:rsidR="00126C6C" w:rsidRPr="00126C6C" w:rsidRDefault="00126C6C" w:rsidP="00126C6C">
      <w:pPr>
        <w:rPr>
          <w:sz w:val="28"/>
          <w:szCs w:val="28"/>
        </w:rPr>
      </w:pPr>
    </w:p>
    <w:p w14:paraId="73748118" w14:textId="77777777" w:rsidR="00126C6C" w:rsidRPr="00126C6C" w:rsidRDefault="00126C6C" w:rsidP="00126C6C">
      <w:pPr>
        <w:rPr>
          <w:sz w:val="28"/>
          <w:szCs w:val="28"/>
        </w:rPr>
      </w:pPr>
    </w:p>
    <w:p w14:paraId="033AF244" w14:textId="77777777" w:rsidR="00126C6C" w:rsidRPr="00126C6C" w:rsidRDefault="00126C6C" w:rsidP="00126C6C">
      <w:pPr>
        <w:rPr>
          <w:sz w:val="28"/>
          <w:szCs w:val="28"/>
        </w:rPr>
      </w:pPr>
    </w:p>
    <w:sectPr w:rsidR="00126C6C" w:rsidRPr="00126C6C" w:rsidSect="00A40019">
      <w:footerReference w:type="default" r:id="rId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56008" w14:textId="77777777" w:rsidR="00DD594A" w:rsidRDefault="00DD594A" w:rsidP="00DE2E31">
      <w:pPr>
        <w:spacing w:after="0" w:line="240" w:lineRule="auto"/>
      </w:pPr>
      <w:r>
        <w:separator/>
      </w:r>
    </w:p>
  </w:endnote>
  <w:endnote w:type="continuationSeparator" w:id="0">
    <w:p w14:paraId="3954B9FE" w14:textId="77777777" w:rsidR="00DD594A" w:rsidRDefault="00DD594A" w:rsidP="00DE2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pecial Elite">
    <w:panose1 w:val="02000506000000020004"/>
    <w:charset w:val="00"/>
    <w:family w:val="auto"/>
    <w:pitch w:val="variable"/>
    <w:sig w:usb0="A00000EF" w:usb1="40000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C26E5" w14:textId="77777777" w:rsidR="00DE2E31" w:rsidRDefault="00DE2E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22502" w14:textId="77777777" w:rsidR="00DD594A" w:rsidRDefault="00DD594A" w:rsidP="00DE2E31">
      <w:pPr>
        <w:spacing w:after="0" w:line="240" w:lineRule="auto"/>
      </w:pPr>
      <w:r>
        <w:separator/>
      </w:r>
    </w:p>
  </w:footnote>
  <w:footnote w:type="continuationSeparator" w:id="0">
    <w:p w14:paraId="32B8F763" w14:textId="77777777" w:rsidR="00DD594A" w:rsidRDefault="00DD594A" w:rsidP="00DE2E3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019"/>
    <w:rsid w:val="00126C6C"/>
    <w:rsid w:val="00207577"/>
    <w:rsid w:val="00211B69"/>
    <w:rsid w:val="002368D2"/>
    <w:rsid w:val="003B4416"/>
    <w:rsid w:val="00597723"/>
    <w:rsid w:val="00A40019"/>
    <w:rsid w:val="00B35C82"/>
    <w:rsid w:val="00B4331B"/>
    <w:rsid w:val="00D5238E"/>
    <w:rsid w:val="00DD594A"/>
    <w:rsid w:val="00DE2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A0678"/>
  <w15:chartTrackingRefBased/>
  <w15:docId w15:val="{4242A34D-A947-4001-ADDE-B91D5C7FF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C6C"/>
  </w:style>
  <w:style w:type="paragraph" w:styleId="Heading1">
    <w:name w:val="heading 1"/>
    <w:basedOn w:val="Normal"/>
    <w:next w:val="Normal"/>
    <w:link w:val="Heading1Char"/>
    <w:uiPriority w:val="9"/>
    <w:qFormat/>
    <w:rsid w:val="00A400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00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00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00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00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00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00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00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00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0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00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00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00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00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00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00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00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0019"/>
    <w:rPr>
      <w:rFonts w:eastAsiaTheme="majorEastAsia" w:cstheme="majorBidi"/>
      <w:color w:val="272727" w:themeColor="text1" w:themeTint="D8"/>
    </w:rPr>
  </w:style>
  <w:style w:type="paragraph" w:styleId="Title">
    <w:name w:val="Title"/>
    <w:basedOn w:val="Normal"/>
    <w:next w:val="Normal"/>
    <w:link w:val="TitleChar"/>
    <w:uiPriority w:val="10"/>
    <w:qFormat/>
    <w:rsid w:val="00A400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00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00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00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0019"/>
    <w:pPr>
      <w:spacing w:before="160"/>
      <w:jc w:val="center"/>
    </w:pPr>
    <w:rPr>
      <w:i/>
      <w:iCs/>
      <w:color w:val="404040" w:themeColor="text1" w:themeTint="BF"/>
    </w:rPr>
  </w:style>
  <w:style w:type="character" w:customStyle="1" w:styleId="QuoteChar">
    <w:name w:val="Quote Char"/>
    <w:basedOn w:val="DefaultParagraphFont"/>
    <w:link w:val="Quote"/>
    <w:uiPriority w:val="29"/>
    <w:rsid w:val="00A40019"/>
    <w:rPr>
      <w:i/>
      <w:iCs/>
      <w:color w:val="404040" w:themeColor="text1" w:themeTint="BF"/>
    </w:rPr>
  </w:style>
  <w:style w:type="paragraph" w:styleId="ListParagraph">
    <w:name w:val="List Paragraph"/>
    <w:basedOn w:val="Normal"/>
    <w:uiPriority w:val="34"/>
    <w:qFormat/>
    <w:rsid w:val="00A40019"/>
    <w:pPr>
      <w:ind w:left="720"/>
      <w:contextualSpacing/>
    </w:pPr>
  </w:style>
  <w:style w:type="character" w:styleId="IntenseEmphasis">
    <w:name w:val="Intense Emphasis"/>
    <w:basedOn w:val="DefaultParagraphFont"/>
    <w:uiPriority w:val="21"/>
    <w:qFormat/>
    <w:rsid w:val="00A40019"/>
    <w:rPr>
      <w:i/>
      <w:iCs/>
      <w:color w:val="0F4761" w:themeColor="accent1" w:themeShade="BF"/>
    </w:rPr>
  </w:style>
  <w:style w:type="paragraph" w:styleId="IntenseQuote">
    <w:name w:val="Intense Quote"/>
    <w:basedOn w:val="Normal"/>
    <w:next w:val="Normal"/>
    <w:link w:val="IntenseQuoteChar"/>
    <w:uiPriority w:val="30"/>
    <w:qFormat/>
    <w:rsid w:val="00A400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0019"/>
    <w:rPr>
      <w:i/>
      <w:iCs/>
      <w:color w:val="0F4761" w:themeColor="accent1" w:themeShade="BF"/>
    </w:rPr>
  </w:style>
  <w:style w:type="character" w:styleId="IntenseReference">
    <w:name w:val="Intense Reference"/>
    <w:basedOn w:val="DefaultParagraphFont"/>
    <w:uiPriority w:val="32"/>
    <w:qFormat/>
    <w:rsid w:val="00A40019"/>
    <w:rPr>
      <w:b/>
      <w:bCs/>
      <w:smallCaps/>
      <w:color w:val="0F4761" w:themeColor="accent1" w:themeShade="BF"/>
      <w:spacing w:val="5"/>
    </w:rPr>
  </w:style>
  <w:style w:type="paragraph" w:styleId="Header">
    <w:name w:val="header"/>
    <w:basedOn w:val="Normal"/>
    <w:link w:val="HeaderChar"/>
    <w:uiPriority w:val="99"/>
    <w:unhideWhenUsed/>
    <w:rsid w:val="00DE2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E31"/>
  </w:style>
  <w:style w:type="paragraph" w:styleId="Footer">
    <w:name w:val="footer"/>
    <w:basedOn w:val="Normal"/>
    <w:link w:val="FooterChar"/>
    <w:uiPriority w:val="99"/>
    <w:unhideWhenUsed/>
    <w:rsid w:val="00DE2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99218">
      <w:bodyDiv w:val="1"/>
      <w:marLeft w:val="0"/>
      <w:marRight w:val="0"/>
      <w:marTop w:val="0"/>
      <w:marBottom w:val="0"/>
      <w:divBdr>
        <w:top w:val="none" w:sz="0" w:space="0" w:color="auto"/>
        <w:left w:val="none" w:sz="0" w:space="0" w:color="auto"/>
        <w:bottom w:val="none" w:sz="0" w:space="0" w:color="auto"/>
        <w:right w:val="none" w:sz="0" w:space="0" w:color="auto"/>
      </w:divBdr>
    </w:div>
    <w:div w:id="776830737">
      <w:bodyDiv w:val="1"/>
      <w:marLeft w:val="0"/>
      <w:marRight w:val="0"/>
      <w:marTop w:val="0"/>
      <w:marBottom w:val="0"/>
      <w:divBdr>
        <w:top w:val="none" w:sz="0" w:space="0" w:color="auto"/>
        <w:left w:val="none" w:sz="0" w:space="0" w:color="auto"/>
        <w:bottom w:val="none" w:sz="0" w:space="0" w:color="auto"/>
        <w:right w:val="none" w:sz="0" w:space="0" w:color="auto"/>
      </w:divBdr>
    </w:div>
    <w:div w:id="1985890216">
      <w:bodyDiv w:val="1"/>
      <w:marLeft w:val="0"/>
      <w:marRight w:val="0"/>
      <w:marTop w:val="0"/>
      <w:marBottom w:val="0"/>
      <w:divBdr>
        <w:top w:val="none" w:sz="0" w:space="0" w:color="auto"/>
        <w:left w:val="none" w:sz="0" w:space="0" w:color="auto"/>
        <w:bottom w:val="none" w:sz="0" w:space="0" w:color="auto"/>
        <w:right w:val="none" w:sz="0" w:space="0" w:color="auto"/>
      </w:divBdr>
    </w:div>
    <w:div w:id="2090927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F6C10-A18F-4C59-9C5A-8D37031EB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2</Words>
  <Characters>17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Vally Vilcu</dc:creator>
  <cp:keywords/>
  <dc:description/>
  <cp:lastModifiedBy>Vally Vilcu</cp:lastModifiedBy>
  <cp:revision>3</cp:revision>
  <dcterms:created xsi:type="dcterms:W3CDTF">2024-10-09T12:07:00Z</dcterms:created>
  <dcterms:modified xsi:type="dcterms:W3CDTF">2024-10-10T08:47:00Z</dcterms:modified>
</cp:coreProperties>
</file>