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Freaky Friday Challenge</w:t>
      </w:r>
    </w:p>
    <w:p w:rsidR="00000000" w:rsidDel="00000000" w:rsidP="00000000" w:rsidRDefault="00000000" w:rsidRPr="00000000" w14:paraId="00000002">
      <w:pPr>
        <w:spacing w:after="160" w:line="256.7994545454545" w:lineRule="auto"/>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1.23242742511"/>
        <w:gridCol w:w="4534.279383598513"/>
        <w:tblGridChange w:id="0">
          <w:tblGrid>
            <w:gridCol w:w="4491.23242742511"/>
            <w:gridCol w:w="4534.279383598513"/>
          </w:tblGrid>
        </w:tblGridChange>
      </w:tblGrid>
      <w:tr>
        <w:trPr>
          <w:trHeight w:val="9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160" w:line="256.7994545454545" w:lineRule="auto"/>
              <w:jc w:val="center"/>
              <w:rPr/>
            </w:pPr>
            <w:r w:rsidDel="00000000" w:rsidR="00000000" w:rsidRPr="00000000">
              <w:rPr>
                <w:rtl w:val="0"/>
              </w:rPr>
              <w:t xml:space="preserve">Duration for oblig: </w:t>
            </w:r>
          </w:p>
          <w:p w:rsidR="00000000" w:rsidDel="00000000" w:rsidP="00000000" w:rsidRDefault="00000000" w:rsidRPr="00000000" w14:paraId="00000004">
            <w:pPr>
              <w:spacing w:after="160" w:line="256.7994545454545" w:lineRule="auto"/>
              <w:jc w:val="center"/>
              <w:rPr/>
            </w:pPr>
            <w:r w:rsidDel="00000000" w:rsidR="00000000" w:rsidRPr="00000000">
              <w:rPr>
                <w:rtl w:val="0"/>
              </w:rPr>
              <w:t xml:space="preserve">Week 40-46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60" w:line="256.7994545454545" w:lineRule="auto"/>
              <w:jc w:val="center"/>
              <w:rPr/>
            </w:pPr>
            <w:r w:rsidDel="00000000" w:rsidR="00000000" w:rsidRPr="00000000">
              <w:rPr>
                <w:rtl w:val="0"/>
              </w:rPr>
              <w:t xml:space="preserve"> Points</w:t>
            </w:r>
          </w:p>
          <w:p w:rsidR="00000000" w:rsidDel="00000000" w:rsidP="00000000" w:rsidRDefault="00000000" w:rsidRPr="00000000" w14:paraId="00000006">
            <w:pPr>
              <w:spacing w:after="160" w:line="256.7994545454545" w:lineRule="auto"/>
              <w:jc w:val="center"/>
              <w:rPr/>
            </w:pPr>
            <w:r w:rsidDel="00000000" w:rsidR="00000000" w:rsidRPr="00000000">
              <w:rPr>
                <w:rtl w:val="0"/>
              </w:rPr>
              <w:t xml:space="preserve">1</w:t>
            </w:r>
          </w:p>
        </w:tc>
      </w:tr>
    </w:tbl>
    <w:p w:rsidR="00000000" w:rsidDel="00000000" w:rsidP="00000000" w:rsidRDefault="00000000" w:rsidRPr="00000000" w14:paraId="00000007">
      <w:pPr>
        <w:spacing w:after="160" w:line="256.7994545454545"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178.6437391304348" w:lineRule="auto"/>
        <w:rPr>
          <w:color w:val="2e75b5"/>
          <w:sz w:val="32"/>
          <w:szCs w:val="32"/>
        </w:rPr>
      </w:pPr>
      <w:bookmarkStart w:colFirst="0" w:colLast="0" w:name="_uc09w7sdhl1s" w:id="0"/>
      <w:bookmarkEnd w:id="0"/>
      <w:r w:rsidDel="00000000" w:rsidR="00000000" w:rsidRPr="00000000">
        <w:rPr>
          <w:color w:val="2e75b5"/>
          <w:sz w:val="32"/>
          <w:szCs w:val="32"/>
          <w:rtl w:val="0"/>
        </w:rPr>
        <w:t xml:space="preserve">Description</w:t>
      </w:r>
    </w:p>
    <w:p w:rsidR="00000000" w:rsidDel="00000000" w:rsidP="00000000" w:rsidRDefault="00000000" w:rsidRPr="00000000" w14:paraId="00000009">
      <w:pPr>
        <w:spacing w:after="160" w:line="256.7994545454545" w:lineRule="auto"/>
        <w:rPr/>
      </w:pPr>
      <w:r w:rsidDel="00000000" w:rsidR="00000000" w:rsidRPr="00000000">
        <w:rPr>
          <w:rtl w:val="0"/>
        </w:rPr>
        <w:t xml:space="preserve">In this assignment, you will start by working with another student who will create a description of a website that you will then make. If you consider yourself a beginner to coding, try and find someone who has some experience to pair up with, and vice versa. </w:t>
      </w:r>
      <w:r w:rsidDel="00000000" w:rsidR="00000000" w:rsidRPr="00000000">
        <w:rPr>
          <w:rtl w:val="0"/>
        </w:rPr>
        <w:t xml:space="preserve">There are four steps to this assignment</w:t>
      </w:r>
    </w:p>
    <w:p w:rsidR="00000000" w:rsidDel="00000000" w:rsidP="00000000" w:rsidRDefault="00000000" w:rsidRPr="00000000" w14:paraId="0000000A">
      <w:pPr>
        <w:spacing w:after="160" w:line="256.7994545454545" w:lineRule="auto"/>
        <w:rPr/>
      </w:pPr>
      <w:r w:rsidDel="00000000" w:rsidR="00000000" w:rsidRPr="00000000">
        <w:rPr>
          <w:b w:val="1"/>
          <w:rtl w:val="0"/>
        </w:rPr>
        <w:t xml:space="preserve">Step 1: </w:t>
      </w:r>
      <w:r w:rsidDel="00000000" w:rsidR="00000000" w:rsidRPr="00000000">
        <w:rPr>
          <w:rtl w:val="0"/>
        </w:rPr>
        <w:t xml:space="preserve">Write a 100-word description or a paper prototype of a website that you would like your partner to create. Remember to use what you learned about communication and expressing yourself clearly when writing your description.</w:t>
      </w:r>
    </w:p>
    <w:p w:rsidR="00000000" w:rsidDel="00000000" w:rsidP="00000000" w:rsidRDefault="00000000" w:rsidRPr="00000000" w14:paraId="0000000B">
      <w:pPr>
        <w:spacing w:after="160" w:line="256.7994545454545" w:lineRule="auto"/>
        <w:rPr/>
      </w:pPr>
      <w:r w:rsidDel="00000000" w:rsidR="00000000" w:rsidRPr="00000000">
        <w:rPr>
          <w:b w:val="1"/>
          <w:rtl w:val="0"/>
        </w:rPr>
        <w:t xml:space="preserve">Step 2: </w:t>
      </w:r>
      <w:r w:rsidDel="00000000" w:rsidR="00000000" w:rsidRPr="00000000">
        <w:rPr>
          <w:rtl w:val="0"/>
        </w:rPr>
        <w:t xml:space="preserve">Exchange website descriptions or prototypes with your partner and make the website that they’ve described. You will each then present the website to your partner and then provide feedback to them on the design and functionality. Remember to communicate according to what you have learned about communication when giving and receiving the feedback.</w:t>
      </w:r>
    </w:p>
    <w:p w:rsidR="00000000" w:rsidDel="00000000" w:rsidP="00000000" w:rsidRDefault="00000000" w:rsidRPr="00000000" w14:paraId="0000000C">
      <w:pPr>
        <w:spacing w:after="160" w:line="256.7994545454545" w:lineRule="auto"/>
        <w:rPr/>
      </w:pPr>
      <w:r w:rsidDel="00000000" w:rsidR="00000000" w:rsidRPr="00000000">
        <w:rPr>
          <w:b w:val="1"/>
          <w:rtl w:val="0"/>
        </w:rPr>
        <w:t xml:space="preserve">Step 3: </w:t>
      </w:r>
      <w:r w:rsidDel="00000000" w:rsidR="00000000" w:rsidRPr="00000000">
        <w:rPr>
          <w:rtl w:val="0"/>
        </w:rPr>
        <w:t xml:space="preserve">If you did not pass the Communication assignment you will also have to r</w:t>
      </w:r>
      <w:r w:rsidDel="00000000" w:rsidR="00000000" w:rsidRPr="00000000">
        <w:rPr>
          <w:rtl w:val="0"/>
        </w:rPr>
        <w:t xml:space="preserve">eflect on how accurately your partners website is compared to what you had in mind while creating the description. If you have already passed the Communication assignment you may skip this step. Write a 100-word reflection note on you and your partner's communication. Some questions to consider:</w:t>
      </w:r>
    </w:p>
    <w:p w:rsidR="00000000" w:rsidDel="00000000" w:rsidP="00000000" w:rsidRDefault="00000000" w:rsidRPr="00000000" w14:paraId="0000000D">
      <w:pPr>
        <w:numPr>
          <w:ilvl w:val="0"/>
          <w:numId w:val="1"/>
        </w:numPr>
        <w:spacing w:after="0" w:afterAutospacing="0" w:line="256.7994545454545" w:lineRule="auto"/>
        <w:ind w:left="720" w:hanging="360"/>
        <w:rPr>
          <w:u w:val="none"/>
        </w:rPr>
      </w:pPr>
      <w:r w:rsidDel="00000000" w:rsidR="00000000" w:rsidRPr="00000000">
        <w:rPr>
          <w:rtl w:val="0"/>
        </w:rPr>
        <w:t xml:space="preserve">How well did you describe your original idea?</w:t>
      </w:r>
    </w:p>
    <w:p w:rsidR="00000000" w:rsidDel="00000000" w:rsidP="00000000" w:rsidRDefault="00000000" w:rsidRPr="00000000" w14:paraId="0000000E">
      <w:pPr>
        <w:numPr>
          <w:ilvl w:val="0"/>
          <w:numId w:val="1"/>
        </w:numPr>
        <w:spacing w:after="0" w:afterAutospacing="0" w:line="256.7994545454545" w:lineRule="auto"/>
        <w:ind w:left="720" w:hanging="360"/>
        <w:rPr>
          <w:u w:val="none"/>
        </w:rPr>
      </w:pPr>
      <w:r w:rsidDel="00000000" w:rsidR="00000000" w:rsidRPr="00000000">
        <w:rPr>
          <w:rtl w:val="0"/>
        </w:rPr>
        <w:t xml:space="preserve">In what ways did your partner fulfill your idea?</w:t>
      </w:r>
    </w:p>
    <w:p w:rsidR="00000000" w:rsidDel="00000000" w:rsidP="00000000" w:rsidRDefault="00000000" w:rsidRPr="00000000" w14:paraId="0000000F">
      <w:pPr>
        <w:numPr>
          <w:ilvl w:val="0"/>
          <w:numId w:val="1"/>
        </w:numPr>
        <w:spacing w:after="0" w:afterAutospacing="0" w:line="256.7994545454545" w:lineRule="auto"/>
        <w:ind w:left="720" w:hanging="360"/>
        <w:rPr>
          <w:u w:val="none"/>
        </w:rPr>
      </w:pPr>
      <w:r w:rsidDel="00000000" w:rsidR="00000000" w:rsidRPr="00000000">
        <w:rPr>
          <w:rtl w:val="0"/>
        </w:rPr>
        <w:t xml:space="preserve">In what ways did your partner exceed your original idea?</w:t>
      </w:r>
    </w:p>
    <w:p w:rsidR="00000000" w:rsidDel="00000000" w:rsidP="00000000" w:rsidRDefault="00000000" w:rsidRPr="00000000" w14:paraId="00000010">
      <w:pPr>
        <w:numPr>
          <w:ilvl w:val="0"/>
          <w:numId w:val="1"/>
        </w:numPr>
        <w:spacing w:after="160" w:line="256.7994545454545" w:lineRule="auto"/>
        <w:ind w:left="720" w:hanging="360"/>
        <w:rPr>
          <w:u w:val="none"/>
        </w:rPr>
      </w:pPr>
      <w:r w:rsidDel="00000000" w:rsidR="00000000" w:rsidRPr="00000000">
        <w:rPr>
          <w:rtl w:val="0"/>
        </w:rPr>
        <w:t xml:space="preserve">In what ways could you have communicated more clearly?</w:t>
      </w:r>
    </w:p>
    <w:p w:rsidR="00000000" w:rsidDel="00000000" w:rsidP="00000000" w:rsidRDefault="00000000" w:rsidRPr="00000000" w14:paraId="00000011">
      <w:pPr>
        <w:spacing w:after="160" w:line="256.7994545454545" w:lineRule="auto"/>
        <w:rPr/>
      </w:pPr>
      <w:r w:rsidDel="00000000" w:rsidR="00000000" w:rsidRPr="00000000">
        <w:rPr>
          <w:b w:val="1"/>
          <w:rtl w:val="0"/>
        </w:rPr>
        <w:t xml:space="preserve">Step 4: </w:t>
      </w:r>
      <w:r w:rsidDel="00000000" w:rsidR="00000000" w:rsidRPr="00000000">
        <w:rPr>
          <w:rtl w:val="0"/>
        </w:rPr>
        <w:t xml:space="preserve">Change your website based on the feedback that you received from your partner.</w:t>
      </w:r>
    </w:p>
    <w:p w:rsidR="00000000" w:rsidDel="00000000" w:rsidP="00000000" w:rsidRDefault="00000000" w:rsidRPr="00000000" w14:paraId="00000012">
      <w:pPr>
        <w:spacing w:after="160" w:line="256.7994545454545" w:lineRule="auto"/>
        <w:rPr/>
      </w:pPr>
      <w:r w:rsidDel="00000000" w:rsidR="00000000" w:rsidRPr="00000000">
        <w:rPr>
          <w:rtl w:val="0"/>
        </w:rPr>
        <w:t xml:space="preserve">After completing all the steps, you will submit one word-document with the link to your website, the 100-word description you received from your partner and a summary of the feedback that you received from your partner. If you have not completed the Communication assignment before 1 October, you will have to include step 3 as an appendix in this assignment. If you don’t, you will have to resubmit the Freaky Friday Challenge assignment. Regardless of whether you’ve previously submitted the Communication assignment, you can only receive 1 point for this assignment.</w:t>
      </w:r>
    </w:p>
    <w:p w:rsidR="00000000" w:rsidDel="00000000" w:rsidP="00000000" w:rsidRDefault="00000000" w:rsidRPr="00000000" w14:paraId="00000013">
      <w:pPr>
        <w:spacing w:after="160" w:line="256.7994545454545" w:lineRule="auto"/>
        <w:rPr>
          <w:b w:val="1"/>
        </w:rPr>
      </w:pPr>
      <w:r w:rsidDel="00000000" w:rsidR="00000000" w:rsidRPr="00000000">
        <w:rPr>
          <w:rtl w:val="0"/>
        </w:rPr>
      </w:r>
    </w:p>
    <w:p w:rsidR="00000000" w:rsidDel="00000000" w:rsidP="00000000" w:rsidRDefault="00000000" w:rsidRPr="00000000" w14:paraId="00000014">
      <w:pPr>
        <w:spacing w:after="160" w:line="256.7994545454545" w:lineRule="auto"/>
        <w:rPr>
          <w:b w:val="1"/>
        </w:rPr>
      </w:pPr>
      <w:r w:rsidDel="00000000" w:rsidR="00000000" w:rsidRPr="00000000">
        <w:rPr>
          <w:rtl w:val="0"/>
        </w:rPr>
      </w:r>
    </w:p>
    <w:p w:rsidR="00000000" w:rsidDel="00000000" w:rsidP="00000000" w:rsidRDefault="00000000" w:rsidRPr="00000000" w14:paraId="00000015">
      <w:pPr>
        <w:spacing w:after="160" w:line="256.7994545454545" w:lineRule="auto"/>
        <w:rPr>
          <w:color w:val="2e75b5"/>
          <w:sz w:val="32"/>
          <w:szCs w:val="32"/>
        </w:rPr>
      </w:pPr>
      <w:r w:rsidDel="00000000" w:rsidR="00000000" w:rsidRPr="00000000">
        <w:rPr>
          <w:color w:val="2e75b5"/>
          <w:sz w:val="32"/>
          <w:szCs w:val="32"/>
          <w:rtl w:val="0"/>
        </w:rPr>
        <w:t xml:space="preserve">Learning outcomes:</w:t>
      </w:r>
    </w:p>
    <w:p w:rsidR="00000000" w:rsidDel="00000000" w:rsidP="00000000" w:rsidRDefault="00000000" w:rsidRPr="00000000" w14:paraId="0000001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create user-friendly and universally designed solutions in line with legislation</w:t>
      </w:r>
    </w:p>
    <w:p w:rsidR="00000000" w:rsidDel="00000000" w:rsidP="00000000" w:rsidRDefault="00000000" w:rsidRPr="00000000" w14:paraId="0000001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familiarity with the core technologies of the web (HTML, CSS, JavaScript)</w:t>
      </w:r>
    </w:p>
    <w:p w:rsidR="00000000" w:rsidDel="00000000" w:rsidP="00000000" w:rsidRDefault="00000000" w:rsidRPr="00000000" w14:paraId="0000001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use relevant development tools and version control</w:t>
      </w:r>
    </w:p>
    <w:p w:rsidR="00000000" w:rsidDel="00000000" w:rsidP="00000000" w:rsidRDefault="00000000" w:rsidRPr="00000000" w14:paraId="0000001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plan, organize and execute smaller web-based IT projects</w:t>
      </w:r>
    </w:p>
    <w:p w:rsidR="00000000" w:rsidDel="00000000" w:rsidP="00000000" w:rsidRDefault="00000000" w:rsidRPr="00000000" w14:paraId="0000001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communicate, reflect on and execute changes necessary for a satisfactory final product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Good luck!</w:t>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