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Declaração do Problema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/>
      </w:pPr>
      <w:r>
        <w:rPr>
          <w:b/>
        </w:rPr>
        <w:t xml:space="preserve">O problema </w:t>
      </w:r>
      <w:r>
        <w:rPr/>
        <w:t xml:space="preserve">da dificuldade de fazer a gestão de produtos e compras da empresa </w:t>
      </w:r>
      <w:r>
        <w:rPr>
          <w:b/>
        </w:rPr>
        <w:t xml:space="preserve">afeta </w:t>
      </w:r>
      <w:r>
        <w:rPr/>
        <w:t xml:space="preserve">o proprietário e seus clientes </w:t>
      </w:r>
      <w:r>
        <w:rPr>
          <w:b/>
        </w:rPr>
        <w:t xml:space="preserve">devido </w:t>
      </w:r>
      <w:r>
        <w:rPr/>
        <w:t>a perda de vendas e poucas avaliações de seus produtos da loja, por não ter como gerenciar adequadamente as suas vendas e não ter um controle geral da vendas e compras e assim, o cliente não consegue ser atendido imediatamente, tendo que esperar mais tempo para conseguir resposta sobre os produtos.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b/>
        </w:rPr>
        <w:t xml:space="preserve">Os benefícios </w:t>
      </w:r>
      <w:r>
        <w:rPr/>
        <w:t xml:space="preserve">deste novo </w:t>
      </w:r>
      <w:r>
        <w:rPr>
          <w:i/>
        </w:rPr>
        <w:t>Sistema Golden Bear</w:t>
      </w:r>
      <w:r>
        <w:rPr/>
        <w:t>, OPE, são: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Viabilizar a melhoria de exibição dos produtos da empresa;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Elevar os feedbacks que os clientes realizam para a loja;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Melhorar a gestão e controle dos produtos para que possam ser analisados pelo proprietário;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Melhor visibilidade da loja;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Facilidade para que o cliente possa cadastrar seus dados no site para futuros pedidos;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Melhorar a logística da empresa em relação aos clientes.</w:t>
      </w:r>
    </w:p>
    <w:p>
      <w:pPr>
        <w:pStyle w:val="Normal1"/>
        <w:jc w:val="both"/>
        <w:rPr>
          <w:b/>
          <w:b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150</Words>
  <Characters>744</Characters>
  <CharactersWithSpaces>879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2020-05-13T18:19:12Z</dcterms:modified>
  <cp:revision>1</cp:revision>
  <dc:subject/>
  <dc:title/>
</cp:coreProperties>
</file>