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7DBF3" w14:textId="77777777" w:rsidR="000D5134" w:rsidRDefault="00782C53" w:rsidP="00782C53">
      <w:pPr>
        <w:spacing w:line="360" w:lineRule="auto"/>
        <w:jc w:val="center"/>
        <w:rPr>
          <w:sz w:val="48"/>
          <w:szCs w:val="48"/>
        </w:rPr>
      </w:pPr>
      <w:r>
        <w:rPr>
          <w:sz w:val="48"/>
          <w:szCs w:val="48"/>
        </w:rPr>
        <w:t>Harjoitustyön dokumentaatio</w:t>
      </w:r>
    </w:p>
    <w:p w14:paraId="1E5DB8AB" w14:textId="28162FEB" w:rsidR="00CC0D31" w:rsidRDefault="00782C53" w:rsidP="00782C53">
      <w:pPr>
        <w:spacing w:line="360" w:lineRule="auto"/>
        <w:rPr>
          <w:sz w:val="24"/>
          <w:szCs w:val="24"/>
        </w:rPr>
      </w:pPr>
      <w:r>
        <w:rPr>
          <w:sz w:val="24"/>
          <w:szCs w:val="24"/>
        </w:rPr>
        <w:t xml:space="preserve">Harjoitustyöksi toteutin </w:t>
      </w:r>
      <w:proofErr w:type="spellStart"/>
      <w:r>
        <w:rPr>
          <w:sz w:val="24"/>
          <w:szCs w:val="24"/>
        </w:rPr>
        <w:t>pankkiaplikaatio</w:t>
      </w:r>
      <w:proofErr w:type="spellEnd"/>
      <w:r>
        <w:rPr>
          <w:sz w:val="24"/>
          <w:szCs w:val="24"/>
        </w:rPr>
        <w:t xml:space="preserve">-ohjelman. </w:t>
      </w:r>
      <w:r w:rsidR="00D007A3">
        <w:rPr>
          <w:sz w:val="24"/>
          <w:szCs w:val="24"/>
        </w:rPr>
        <w:t>Ohjelma sisältää kaikki pakolliset, sekä valinnaiset ominaisuudet</w:t>
      </w:r>
      <w:r w:rsidR="00CC0D31">
        <w:rPr>
          <w:sz w:val="24"/>
          <w:szCs w:val="24"/>
        </w:rPr>
        <w:t>.</w:t>
      </w:r>
      <w:r w:rsidR="00D007A3">
        <w:rPr>
          <w:sz w:val="24"/>
          <w:szCs w:val="24"/>
        </w:rPr>
        <w:t xml:space="preserve"> </w:t>
      </w:r>
      <w:r w:rsidR="00CC0D31">
        <w:rPr>
          <w:sz w:val="24"/>
          <w:szCs w:val="24"/>
        </w:rPr>
        <w:t>Tein ohjelmasta kaiken yksin, eli tietokannan, toiminnallisuuden, sekä käyttöliittymän. Suunnittelin ohjelmaan alustavan luokkakaavion ”Dia” -nimisellä ohjelmalla, sekä suunnittelin toiminnallisuuden harjoitustyöohjeitten antamien ominaisuuksien perusteella</w:t>
      </w:r>
      <w:r w:rsidR="00E02075">
        <w:rPr>
          <w:sz w:val="24"/>
          <w:szCs w:val="24"/>
        </w:rPr>
        <w:t>, sekä lisäsin omia ominaisuuksia.</w:t>
      </w:r>
    </w:p>
    <w:p w14:paraId="002CF52F" w14:textId="36C223D9" w:rsidR="00635BF6" w:rsidRDefault="00635BF6" w:rsidP="00635BF6">
      <w:pPr>
        <w:spacing w:line="360" w:lineRule="auto"/>
        <w:rPr>
          <w:sz w:val="24"/>
          <w:szCs w:val="24"/>
        </w:rPr>
      </w:pPr>
      <w:r>
        <w:rPr>
          <w:sz w:val="24"/>
          <w:szCs w:val="24"/>
        </w:rPr>
        <w:t>Lyhykäisyydessään ohjelmassa on neljä pankkia, joista käyttäjä alussa valitsee yhden pankin. Tämän jälkeen käyttäjä luo käyttäjätilipyynnön, jonka järjestelmänvalvoja hyväksyy. Sen jälkeen käyttäjä pääsee kirjautumaan asiakastililleen, jossa hän voi muokata käyttäjän tietoja, pyytää pankkitilejä, tarkastella tilitapahtumia tai suorittaa tilisiirtoja. Tilinäkymässä käyttäjä voi myös muokata tilien tietoja, pyytää niille kortteja, suorittaa korteilla simulaatioita, sekä muokata korttien ominaisuuksia.</w:t>
      </w:r>
    </w:p>
    <w:p w14:paraId="50E60FAD" w14:textId="3C4158A3" w:rsidR="00FE0B1D" w:rsidRDefault="00FE0B1D" w:rsidP="00635BF6">
      <w:pPr>
        <w:spacing w:line="360" w:lineRule="auto"/>
        <w:rPr>
          <w:sz w:val="24"/>
          <w:szCs w:val="24"/>
        </w:rPr>
      </w:pPr>
      <w:r>
        <w:rPr>
          <w:sz w:val="24"/>
          <w:szCs w:val="24"/>
        </w:rPr>
        <w:t xml:space="preserve">Ohjelman luokkakaavion löytää tämän dokumentin kanssa samasta </w:t>
      </w:r>
      <w:proofErr w:type="spellStart"/>
      <w:r>
        <w:rPr>
          <w:sz w:val="24"/>
          <w:szCs w:val="24"/>
        </w:rPr>
        <w:t>reposta</w:t>
      </w:r>
      <w:proofErr w:type="spellEnd"/>
      <w:r>
        <w:rPr>
          <w:sz w:val="24"/>
          <w:szCs w:val="24"/>
        </w:rPr>
        <w:t xml:space="preserve"> nimellä ”Harjoitustyö luokkakaavio.png”</w:t>
      </w:r>
    </w:p>
    <w:p w14:paraId="262465BC" w14:textId="16F5B11C" w:rsidR="00635BF6" w:rsidRDefault="00635BF6" w:rsidP="00635BF6">
      <w:pPr>
        <w:rPr>
          <w:sz w:val="24"/>
          <w:szCs w:val="24"/>
        </w:rPr>
      </w:pPr>
      <w:r>
        <w:rPr>
          <w:sz w:val="24"/>
          <w:szCs w:val="24"/>
        </w:rPr>
        <w:t>Alla kattava lista työn ominaisuuksista:</w:t>
      </w:r>
    </w:p>
    <w:tbl>
      <w:tblPr>
        <w:tblStyle w:val="Ruudukkotaulukko4-korostus1"/>
        <w:tblpPr w:leftFromText="141" w:rightFromText="141" w:vertAnchor="text" w:horzAnchor="margin" w:tblpY="524"/>
        <w:tblW w:w="10318" w:type="dxa"/>
        <w:tblLook w:val="0460" w:firstRow="1" w:lastRow="1" w:firstColumn="0" w:lastColumn="0" w:noHBand="0" w:noVBand="1"/>
      </w:tblPr>
      <w:tblGrid>
        <w:gridCol w:w="5953"/>
        <w:gridCol w:w="4365"/>
      </w:tblGrid>
      <w:tr w:rsidR="005C277D" w:rsidRPr="00805E48" w14:paraId="1871339D" w14:textId="77777777" w:rsidTr="005C277D">
        <w:trPr>
          <w:cnfStyle w:val="100000000000" w:firstRow="1" w:lastRow="0" w:firstColumn="0" w:lastColumn="0" w:oddVBand="0" w:evenVBand="0" w:oddHBand="0" w:evenHBand="0" w:firstRowFirstColumn="0" w:firstRowLastColumn="0" w:lastRowFirstColumn="0" w:lastRowLastColumn="0"/>
        </w:trPr>
        <w:tc>
          <w:tcPr>
            <w:tcW w:w="5953" w:type="dxa"/>
          </w:tcPr>
          <w:p w14:paraId="0C82453A" w14:textId="77777777" w:rsidR="005C277D" w:rsidRPr="00805E48" w:rsidRDefault="005C277D" w:rsidP="005C277D">
            <w:pPr>
              <w:spacing w:after="160" w:line="276" w:lineRule="auto"/>
              <w:rPr>
                <w:sz w:val="28"/>
                <w:szCs w:val="18"/>
              </w:rPr>
            </w:pPr>
            <w:r w:rsidRPr="00805E48">
              <w:rPr>
                <w:sz w:val="28"/>
                <w:szCs w:val="18"/>
              </w:rPr>
              <w:t>Ominaisuus</w:t>
            </w:r>
          </w:p>
        </w:tc>
        <w:tc>
          <w:tcPr>
            <w:tcW w:w="4365" w:type="dxa"/>
          </w:tcPr>
          <w:p w14:paraId="7CA67205" w14:textId="77777777" w:rsidR="005C277D" w:rsidRPr="00805E48" w:rsidRDefault="005C277D" w:rsidP="005C277D">
            <w:pPr>
              <w:spacing w:after="160" w:line="276" w:lineRule="auto"/>
              <w:rPr>
                <w:sz w:val="28"/>
                <w:szCs w:val="18"/>
              </w:rPr>
            </w:pPr>
            <w:r w:rsidRPr="00805E48">
              <w:rPr>
                <w:sz w:val="28"/>
                <w:szCs w:val="18"/>
              </w:rPr>
              <w:t>Pisteet</w:t>
            </w:r>
          </w:p>
        </w:tc>
      </w:tr>
      <w:tr w:rsidR="005C277D" w:rsidRPr="00B71B88" w14:paraId="2BC4798B" w14:textId="77777777" w:rsidTr="005C277D">
        <w:trPr>
          <w:cnfStyle w:val="000000100000" w:firstRow="0" w:lastRow="0" w:firstColumn="0" w:lastColumn="0" w:oddVBand="0" w:evenVBand="0" w:oddHBand="1" w:evenHBand="0" w:firstRowFirstColumn="0" w:firstRowLastColumn="0" w:lastRowFirstColumn="0" w:lastRowLastColumn="0"/>
        </w:trPr>
        <w:tc>
          <w:tcPr>
            <w:tcW w:w="5953" w:type="dxa"/>
          </w:tcPr>
          <w:p w14:paraId="49D5C302" w14:textId="77777777" w:rsidR="005C277D" w:rsidRPr="00B71B88" w:rsidRDefault="005C277D" w:rsidP="005C277D">
            <w:pPr>
              <w:spacing w:after="160" w:line="276" w:lineRule="auto"/>
              <w:rPr>
                <w:b/>
                <w:color w:val="333333"/>
                <w:szCs w:val="18"/>
              </w:rPr>
            </w:pPr>
            <w:r w:rsidRPr="00B71B88">
              <w:rPr>
                <w:b/>
                <w:color w:val="333333"/>
                <w:szCs w:val="18"/>
              </w:rPr>
              <w:t>Olio-ohjelmoitu</w:t>
            </w:r>
          </w:p>
        </w:tc>
        <w:tc>
          <w:tcPr>
            <w:tcW w:w="4365" w:type="dxa"/>
          </w:tcPr>
          <w:p w14:paraId="28A70DAD" w14:textId="77777777" w:rsidR="005C277D" w:rsidRPr="00B71B88" w:rsidRDefault="005C277D" w:rsidP="005C277D">
            <w:pPr>
              <w:spacing w:after="160" w:line="276" w:lineRule="auto"/>
              <w:rPr>
                <w:b/>
                <w:color w:val="333333"/>
                <w:szCs w:val="18"/>
              </w:rPr>
            </w:pPr>
            <w:r w:rsidRPr="00B71B88">
              <w:rPr>
                <w:b/>
                <w:color w:val="333333"/>
                <w:szCs w:val="18"/>
              </w:rPr>
              <w:t>Pakollinen</w:t>
            </w:r>
          </w:p>
        </w:tc>
      </w:tr>
      <w:tr w:rsidR="005C277D" w:rsidRPr="00B71B88" w14:paraId="2463896A" w14:textId="77777777" w:rsidTr="005C277D">
        <w:tc>
          <w:tcPr>
            <w:tcW w:w="5953" w:type="dxa"/>
          </w:tcPr>
          <w:p w14:paraId="2B779F37" w14:textId="77777777" w:rsidR="005C277D" w:rsidRPr="00B71B88" w:rsidRDefault="005C277D" w:rsidP="005C277D">
            <w:pPr>
              <w:spacing w:after="160" w:line="276" w:lineRule="auto"/>
              <w:rPr>
                <w:b/>
                <w:color w:val="333333"/>
                <w:szCs w:val="18"/>
              </w:rPr>
            </w:pPr>
            <w:r w:rsidRPr="00B71B88">
              <w:rPr>
                <w:b/>
                <w:color w:val="333333"/>
                <w:szCs w:val="18"/>
              </w:rPr>
              <w:t xml:space="preserve">Vähintään viisi erilaista luokkaa </w:t>
            </w:r>
            <w:r>
              <w:rPr>
                <w:b/>
                <w:color w:val="333333"/>
                <w:szCs w:val="18"/>
              </w:rPr>
              <w:t>&amp;</w:t>
            </w:r>
            <w:r w:rsidRPr="00B71B88">
              <w:rPr>
                <w:b/>
                <w:color w:val="333333"/>
                <w:szCs w:val="18"/>
              </w:rPr>
              <w:t xml:space="preserve"> oliota (käyttöliittymäluokkia ei lasketa)</w:t>
            </w:r>
          </w:p>
        </w:tc>
        <w:tc>
          <w:tcPr>
            <w:tcW w:w="4365" w:type="dxa"/>
          </w:tcPr>
          <w:p w14:paraId="2723D307" w14:textId="77777777" w:rsidR="005C277D" w:rsidRPr="00B71B88" w:rsidRDefault="005C277D" w:rsidP="005C277D">
            <w:pPr>
              <w:spacing w:after="160" w:line="276" w:lineRule="auto"/>
              <w:rPr>
                <w:b/>
                <w:color w:val="333333"/>
                <w:szCs w:val="18"/>
              </w:rPr>
            </w:pPr>
            <w:r w:rsidRPr="00B71B88">
              <w:rPr>
                <w:b/>
                <w:color w:val="333333"/>
                <w:szCs w:val="18"/>
              </w:rPr>
              <w:t>Pakollinen</w:t>
            </w:r>
          </w:p>
        </w:tc>
      </w:tr>
      <w:tr w:rsidR="005C277D" w:rsidRPr="00B71B88" w14:paraId="438CF3C5" w14:textId="77777777" w:rsidTr="005C277D">
        <w:trPr>
          <w:cnfStyle w:val="000000100000" w:firstRow="0" w:lastRow="0" w:firstColumn="0" w:lastColumn="0" w:oddVBand="0" w:evenVBand="0" w:oddHBand="1" w:evenHBand="0" w:firstRowFirstColumn="0" w:firstRowLastColumn="0" w:lastRowFirstColumn="0" w:lastRowLastColumn="0"/>
        </w:trPr>
        <w:tc>
          <w:tcPr>
            <w:tcW w:w="5953" w:type="dxa"/>
          </w:tcPr>
          <w:p w14:paraId="199B6121" w14:textId="77777777" w:rsidR="005C277D" w:rsidRPr="00B71B88" w:rsidRDefault="005C277D" w:rsidP="005C277D">
            <w:pPr>
              <w:spacing w:after="160" w:line="276" w:lineRule="auto"/>
              <w:rPr>
                <w:b/>
                <w:color w:val="333333"/>
                <w:szCs w:val="18"/>
              </w:rPr>
            </w:pPr>
            <w:r>
              <w:rPr>
                <w:b/>
                <w:color w:val="333333"/>
                <w:szCs w:val="18"/>
              </w:rPr>
              <w:t>Tietojen</w:t>
            </w:r>
            <w:r w:rsidRPr="00B71B88">
              <w:rPr>
                <w:b/>
                <w:color w:val="333333"/>
                <w:szCs w:val="18"/>
              </w:rPr>
              <w:t xml:space="preserve"> kirjoitus</w:t>
            </w:r>
            <w:r>
              <w:rPr>
                <w:b/>
                <w:color w:val="333333"/>
                <w:szCs w:val="18"/>
              </w:rPr>
              <w:t xml:space="preserve"> tietokantaan</w:t>
            </w:r>
            <w:r w:rsidRPr="00B71B88">
              <w:rPr>
                <w:b/>
                <w:color w:val="333333"/>
                <w:szCs w:val="18"/>
              </w:rPr>
              <w:t xml:space="preserve"> </w:t>
            </w:r>
          </w:p>
        </w:tc>
        <w:tc>
          <w:tcPr>
            <w:tcW w:w="4365" w:type="dxa"/>
          </w:tcPr>
          <w:p w14:paraId="78E9FC9C" w14:textId="77777777" w:rsidR="005C277D" w:rsidRPr="00B71B88" w:rsidRDefault="005C277D" w:rsidP="005C277D">
            <w:pPr>
              <w:spacing w:after="160" w:line="276" w:lineRule="auto"/>
              <w:rPr>
                <w:b/>
                <w:color w:val="333333"/>
                <w:szCs w:val="18"/>
              </w:rPr>
            </w:pPr>
            <w:r w:rsidRPr="00B71B88">
              <w:rPr>
                <w:b/>
                <w:color w:val="333333"/>
                <w:szCs w:val="18"/>
              </w:rPr>
              <w:t>Pakollinen</w:t>
            </w:r>
          </w:p>
        </w:tc>
      </w:tr>
      <w:tr w:rsidR="005C277D" w:rsidRPr="00B71B88" w14:paraId="1B501886" w14:textId="77777777" w:rsidTr="005C277D">
        <w:tc>
          <w:tcPr>
            <w:tcW w:w="5953" w:type="dxa"/>
          </w:tcPr>
          <w:p w14:paraId="1170933A" w14:textId="77777777" w:rsidR="005C277D" w:rsidRPr="00B71B88" w:rsidRDefault="005C277D" w:rsidP="005C277D">
            <w:pPr>
              <w:spacing w:after="160" w:line="276" w:lineRule="auto"/>
              <w:rPr>
                <w:b/>
                <w:color w:val="333333"/>
                <w:szCs w:val="18"/>
              </w:rPr>
            </w:pPr>
            <w:r w:rsidRPr="00B71B88">
              <w:rPr>
                <w:b/>
                <w:color w:val="333333"/>
                <w:szCs w:val="18"/>
              </w:rPr>
              <w:t>Aihe spesifit perustoiminnot (</w:t>
            </w:r>
            <w:r>
              <w:rPr>
                <w:b/>
                <w:color w:val="333333"/>
                <w:szCs w:val="18"/>
              </w:rPr>
              <w:t>L</w:t>
            </w:r>
            <w:r w:rsidRPr="00B71B88">
              <w:rPr>
                <w:b/>
                <w:color w:val="333333"/>
                <w:szCs w:val="18"/>
              </w:rPr>
              <w:t>öytyvät alta listattuna)</w:t>
            </w:r>
          </w:p>
        </w:tc>
        <w:tc>
          <w:tcPr>
            <w:tcW w:w="4365" w:type="dxa"/>
          </w:tcPr>
          <w:p w14:paraId="26CCD690" w14:textId="77777777" w:rsidR="005C277D" w:rsidRPr="00B71B88" w:rsidRDefault="005C277D" w:rsidP="005C277D">
            <w:pPr>
              <w:spacing w:after="160" w:line="276" w:lineRule="auto"/>
              <w:rPr>
                <w:b/>
                <w:color w:val="333333"/>
                <w:szCs w:val="18"/>
              </w:rPr>
            </w:pPr>
            <w:r w:rsidRPr="00B71B88">
              <w:rPr>
                <w:b/>
                <w:color w:val="333333"/>
                <w:szCs w:val="18"/>
              </w:rPr>
              <w:t>Pakollinen</w:t>
            </w:r>
          </w:p>
        </w:tc>
      </w:tr>
      <w:tr w:rsidR="005C277D" w:rsidRPr="002F0690" w14:paraId="265280BC" w14:textId="77777777" w:rsidTr="005C277D">
        <w:trPr>
          <w:cnfStyle w:val="000000100000" w:firstRow="0" w:lastRow="0" w:firstColumn="0" w:lastColumn="0" w:oddVBand="0" w:evenVBand="0" w:oddHBand="1" w:evenHBand="0" w:firstRowFirstColumn="0" w:firstRowLastColumn="0" w:lastRowFirstColumn="0" w:lastRowLastColumn="0"/>
        </w:trPr>
        <w:tc>
          <w:tcPr>
            <w:tcW w:w="5953" w:type="dxa"/>
          </w:tcPr>
          <w:p w14:paraId="6AC987B9" w14:textId="77777777" w:rsidR="005C277D" w:rsidRPr="002F0690" w:rsidRDefault="005C277D" w:rsidP="005C277D">
            <w:pPr>
              <w:spacing w:after="160" w:line="276" w:lineRule="auto"/>
              <w:rPr>
                <w:color w:val="333333"/>
                <w:sz w:val="18"/>
                <w:szCs w:val="18"/>
              </w:rPr>
            </w:pPr>
            <w:r>
              <w:rPr>
                <w:color w:val="333333"/>
                <w:sz w:val="18"/>
                <w:szCs w:val="18"/>
              </w:rPr>
              <w:t>Aihe spesifit lisätoiminnot (löytyvät alta listattuna)</w:t>
            </w:r>
          </w:p>
        </w:tc>
        <w:tc>
          <w:tcPr>
            <w:tcW w:w="4365" w:type="dxa"/>
          </w:tcPr>
          <w:p w14:paraId="5068A324" w14:textId="77777777" w:rsidR="005C277D" w:rsidRDefault="005C277D" w:rsidP="005C277D">
            <w:pPr>
              <w:spacing w:after="160" w:line="276" w:lineRule="auto"/>
              <w:rPr>
                <w:color w:val="333333"/>
                <w:sz w:val="18"/>
                <w:szCs w:val="18"/>
              </w:rPr>
            </w:pPr>
            <w:r w:rsidRPr="002F0690">
              <w:rPr>
                <w:color w:val="333333"/>
                <w:sz w:val="18"/>
                <w:szCs w:val="18"/>
              </w:rPr>
              <w:t xml:space="preserve">1-3 pistettä / per toiminto. </w:t>
            </w:r>
          </w:p>
          <w:p w14:paraId="59477B50" w14:textId="77777777" w:rsidR="005C277D" w:rsidRPr="002F0690" w:rsidRDefault="005C277D" w:rsidP="005C277D">
            <w:pPr>
              <w:spacing w:after="160" w:line="276" w:lineRule="auto"/>
              <w:rPr>
                <w:color w:val="333333"/>
                <w:sz w:val="18"/>
                <w:szCs w:val="18"/>
              </w:rPr>
            </w:pPr>
            <w:r>
              <w:rPr>
                <w:color w:val="333333"/>
                <w:sz w:val="18"/>
                <w:szCs w:val="18"/>
              </w:rPr>
              <w:t>14</w:t>
            </w:r>
            <w:r w:rsidRPr="002F0690">
              <w:rPr>
                <w:color w:val="333333"/>
                <w:sz w:val="18"/>
                <w:szCs w:val="18"/>
              </w:rPr>
              <w:t xml:space="preserve"> pistettä</w:t>
            </w:r>
            <w:r>
              <w:rPr>
                <w:color w:val="333333"/>
                <w:sz w:val="18"/>
                <w:szCs w:val="18"/>
              </w:rPr>
              <w:t xml:space="preserve"> (annetun taulukon mukaisesti)</w:t>
            </w:r>
            <w:r w:rsidRPr="002F0690">
              <w:rPr>
                <w:color w:val="333333"/>
                <w:sz w:val="18"/>
                <w:szCs w:val="18"/>
              </w:rPr>
              <w:t>.</w:t>
            </w:r>
          </w:p>
        </w:tc>
      </w:tr>
      <w:tr w:rsidR="005C277D" w:rsidRPr="002F0690" w14:paraId="5C39B31F" w14:textId="77777777" w:rsidTr="005C277D">
        <w:tc>
          <w:tcPr>
            <w:tcW w:w="5953" w:type="dxa"/>
          </w:tcPr>
          <w:p w14:paraId="46216983" w14:textId="77777777" w:rsidR="005C277D" w:rsidRPr="002F0690" w:rsidRDefault="005C277D" w:rsidP="005C277D">
            <w:pPr>
              <w:spacing w:after="160" w:line="276" w:lineRule="auto"/>
              <w:rPr>
                <w:color w:val="333333"/>
                <w:sz w:val="18"/>
                <w:szCs w:val="18"/>
              </w:rPr>
            </w:pPr>
            <w:r w:rsidRPr="002F0690">
              <w:rPr>
                <w:color w:val="333333"/>
                <w:sz w:val="18"/>
                <w:szCs w:val="18"/>
              </w:rPr>
              <w:t>Ohjelma on rakennettu hyvin suunnitelluista UI-komponenteista</w:t>
            </w:r>
          </w:p>
        </w:tc>
        <w:tc>
          <w:tcPr>
            <w:tcW w:w="4365" w:type="dxa"/>
          </w:tcPr>
          <w:p w14:paraId="0AD9AFCB" w14:textId="77777777" w:rsidR="005C277D" w:rsidRPr="002F0690" w:rsidRDefault="005C277D" w:rsidP="005C277D">
            <w:pPr>
              <w:spacing w:after="160" w:line="276" w:lineRule="auto"/>
              <w:rPr>
                <w:color w:val="333333"/>
                <w:sz w:val="18"/>
                <w:szCs w:val="18"/>
              </w:rPr>
            </w:pPr>
            <w:r w:rsidRPr="002F0690">
              <w:rPr>
                <w:color w:val="333333"/>
                <w:sz w:val="18"/>
                <w:szCs w:val="18"/>
              </w:rPr>
              <w:t>2 pistettä</w:t>
            </w:r>
          </w:p>
        </w:tc>
      </w:tr>
      <w:tr w:rsidR="005C277D" w:rsidRPr="002F0690" w14:paraId="6F190125" w14:textId="77777777" w:rsidTr="005C277D">
        <w:trPr>
          <w:cnfStyle w:val="000000100000" w:firstRow="0" w:lastRow="0" w:firstColumn="0" w:lastColumn="0" w:oddVBand="0" w:evenVBand="0" w:oddHBand="1" w:evenHBand="0" w:firstRowFirstColumn="0" w:firstRowLastColumn="0" w:lastRowFirstColumn="0" w:lastRowLastColumn="0"/>
        </w:trPr>
        <w:tc>
          <w:tcPr>
            <w:tcW w:w="5953" w:type="dxa"/>
          </w:tcPr>
          <w:p w14:paraId="2C9984D4" w14:textId="77777777" w:rsidR="005C277D" w:rsidRPr="002F0690" w:rsidRDefault="005C277D" w:rsidP="005C277D">
            <w:pPr>
              <w:spacing w:after="160" w:line="276" w:lineRule="auto"/>
              <w:rPr>
                <w:color w:val="333333"/>
                <w:sz w:val="18"/>
                <w:szCs w:val="18"/>
              </w:rPr>
            </w:pPr>
            <w:r>
              <w:rPr>
                <w:color w:val="333333"/>
                <w:sz w:val="18"/>
                <w:szCs w:val="18"/>
              </w:rPr>
              <w:t xml:space="preserve">Tietokanta (MSSQL) </w:t>
            </w:r>
          </w:p>
        </w:tc>
        <w:tc>
          <w:tcPr>
            <w:tcW w:w="4365" w:type="dxa"/>
          </w:tcPr>
          <w:p w14:paraId="18898752" w14:textId="77777777" w:rsidR="005C277D" w:rsidRPr="002F0690" w:rsidRDefault="005C277D" w:rsidP="005C277D">
            <w:pPr>
              <w:spacing w:after="160" w:line="276" w:lineRule="auto"/>
              <w:rPr>
                <w:color w:val="333333"/>
                <w:sz w:val="18"/>
                <w:szCs w:val="18"/>
              </w:rPr>
            </w:pPr>
            <w:r>
              <w:rPr>
                <w:color w:val="333333"/>
                <w:sz w:val="18"/>
                <w:szCs w:val="18"/>
              </w:rPr>
              <w:t>5</w:t>
            </w:r>
            <w:r w:rsidRPr="002F0690">
              <w:rPr>
                <w:color w:val="333333"/>
                <w:sz w:val="18"/>
                <w:szCs w:val="18"/>
              </w:rPr>
              <w:t xml:space="preserve"> pistettä</w:t>
            </w:r>
          </w:p>
        </w:tc>
      </w:tr>
      <w:tr w:rsidR="005C277D" w:rsidRPr="005B5724" w14:paraId="56DCA189" w14:textId="77777777" w:rsidTr="005C277D">
        <w:tc>
          <w:tcPr>
            <w:tcW w:w="5953" w:type="dxa"/>
          </w:tcPr>
          <w:p w14:paraId="2D4DD6AA" w14:textId="77777777" w:rsidR="005C277D" w:rsidRPr="005B5724" w:rsidRDefault="005C277D" w:rsidP="005C277D">
            <w:pPr>
              <w:spacing w:after="160" w:line="276" w:lineRule="auto"/>
              <w:rPr>
                <w:color w:val="333333"/>
                <w:sz w:val="18"/>
                <w:szCs w:val="18"/>
              </w:rPr>
            </w:pPr>
            <w:proofErr w:type="spellStart"/>
            <w:r w:rsidRPr="005B5724">
              <w:rPr>
                <w:color w:val="333333"/>
                <w:sz w:val="18"/>
                <w:szCs w:val="18"/>
              </w:rPr>
              <w:t>Admin</w:t>
            </w:r>
            <w:proofErr w:type="spellEnd"/>
            <w:r w:rsidRPr="005B5724">
              <w:rPr>
                <w:color w:val="333333"/>
                <w:sz w:val="18"/>
                <w:szCs w:val="18"/>
              </w:rPr>
              <w:t>-käyttäjä</w:t>
            </w:r>
          </w:p>
        </w:tc>
        <w:tc>
          <w:tcPr>
            <w:tcW w:w="4365" w:type="dxa"/>
          </w:tcPr>
          <w:p w14:paraId="1E30F2BB" w14:textId="77777777" w:rsidR="005C277D" w:rsidRPr="005B5724" w:rsidRDefault="005C277D" w:rsidP="005C277D">
            <w:pPr>
              <w:spacing w:after="160" w:line="276" w:lineRule="auto"/>
              <w:rPr>
                <w:color w:val="333333"/>
                <w:sz w:val="18"/>
                <w:szCs w:val="18"/>
              </w:rPr>
            </w:pPr>
            <w:r w:rsidRPr="005B5724">
              <w:rPr>
                <w:color w:val="333333"/>
                <w:sz w:val="18"/>
                <w:szCs w:val="18"/>
              </w:rPr>
              <w:t>3 pistettä</w:t>
            </w:r>
          </w:p>
        </w:tc>
      </w:tr>
      <w:tr w:rsidR="005C277D" w:rsidRPr="002F0690" w14:paraId="313D9F95" w14:textId="77777777" w:rsidTr="005C277D">
        <w:trPr>
          <w:cnfStyle w:val="000000100000" w:firstRow="0" w:lastRow="0" w:firstColumn="0" w:lastColumn="0" w:oddVBand="0" w:evenVBand="0" w:oddHBand="1" w:evenHBand="0" w:firstRowFirstColumn="0" w:firstRowLastColumn="0" w:lastRowFirstColumn="0" w:lastRowLastColumn="0"/>
        </w:trPr>
        <w:tc>
          <w:tcPr>
            <w:tcW w:w="5953" w:type="dxa"/>
          </w:tcPr>
          <w:p w14:paraId="692DE80C" w14:textId="77777777" w:rsidR="005C277D" w:rsidRPr="002F0690" w:rsidRDefault="005C277D" w:rsidP="005C277D">
            <w:pPr>
              <w:spacing w:after="160" w:line="276" w:lineRule="auto"/>
              <w:rPr>
                <w:color w:val="333333"/>
                <w:sz w:val="18"/>
                <w:szCs w:val="18"/>
              </w:rPr>
            </w:pPr>
            <w:r w:rsidRPr="002F0690">
              <w:rPr>
                <w:color w:val="333333"/>
                <w:sz w:val="18"/>
                <w:szCs w:val="18"/>
              </w:rPr>
              <w:t>Useampi käyttäjä (ja niiden luominen), tietojen tallennus järkevästi jonnekin</w:t>
            </w:r>
          </w:p>
        </w:tc>
        <w:tc>
          <w:tcPr>
            <w:tcW w:w="4365" w:type="dxa"/>
          </w:tcPr>
          <w:p w14:paraId="212C080D" w14:textId="77777777" w:rsidR="005C277D" w:rsidRPr="002F0690" w:rsidRDefault="005C277D" w:rsidP="005C277D">
            <w:pPr>
              <w:spacing w:after="160" w:line="276" w:lineRule="auto"/>
              <w:rPr>
                <w:color w:val="333333"/>
                <w:sz w:val="18"/>
                <w:szCs w:val="18"/>
              </w:rPr>
            </w:pPr>
            <w:r w:rsidRPr="002F0690">
              <w:rPr>
                <w:color w:val="333333"/>
                <w:sz w:val="18"/>
                <w:szCs w:val="18"/>
              </w:rPr>
              <w:t>3 pistettä</w:t>
            </w:r>
          </w:p>
        </w:tc>
      </w:tr>
      <w:tr w:rsidR="005C277D" w:rsidRPr="002F0690" w14:paraId="78AA89A3" w14:textId="77777777" w:rsidTr="005C277D">
        <w:tc>
          <w:tcPr>
            <w:tcW w:w="5953" w:type="dxa"/>
          </w:tcPr>
          <w:p w14:paraId="241FEE33" w14:textId="77777777" w:rsidR="005C277D" w:rsidRPr="002F0690" w:rsidRDefault="005C277D" w:rsidP="005C277D">
            <w:pPr>
              <w:spacing w:after="160" w:line="276" w:lineRule="auto"/>
              <w:rPr>
                <w:color w:val="333333"/>
                <w:sz w:val="18"/>
                <w:szCs w:val="18"/>
              </w:rPr>
            </w:pPr>
            <w:r w:rsidRPr="002F0690">
              <w:rPr>
                <w:color w:val="333333"/>
                <w:sz w:val="18"/>
                <w:szCs w:val="18"/>
              </w:rPr>
              <w:t>Kirjautuminen applikaatioon</w:t>
            </w:r>
          </w:p>
        </w:tc>
        <w:tc>
          <w:tcPr>
            <w:tcW w:w="4365" w:type="dxa"/>
          </w:tcPr>
          <w:p w14:paraId="7801D08C" w14:textId="77777777" w:rsidR="005C277D" w:rsidRPr="002F0690" w:rsidRDefault="005C277D" w:rsidP="005C277D">
            <w:pPr>
              <w:spacing w:after="160" w:line="276" w:lineRule="auto"/>
              <w:rPr>
                <w:color w:val="333333"/>
                <w:sz w:val="18"/>
                <w:szCs w:val="18"/>
              </w:rPr>
            </w:pPr>
            <w:r w:rsidRPr="002F0690">
              <w:rPr>
                <w:color w:val="333333"/>
                <w:sz w:val="18"/>
                <w:szCs w:val="18"/>
              </w:rPr>
              <w:t>3 pistettä</w:t>
            </w:r>
          </w:p>
        </w:tc>
      </w:tr>
      <w:tr w:rsidR="005C277D" w:rsidRPr="002F0690" w14:paraId="0DAF5EEF" w14:textId="77777777" w:rsidTr="005C277D">
        <w:trPr>
          <w:cnfStyle w:val="000000100000" w:firstRow="0" w:lastRow="0" w:firstColumn="0" w:lastColumn="0" w:oddVBand="0" w:evenVBand="0" w:oddHBand="1" w:evenHBand="0" w:firstRowFirstColumn="0" w:firstRowLastColumn="0" w:lastRowFirstColumn="0" w:lastRowLastColumn="0"/>
        </w:trPr>
        <w:tc>
          <w:tcPr>
            <w:tcW w:w="5953" w:type="dxa"/>
          </w:tcPr>
          <w:p w14:paraId="416F18F1" w14:textId="77777777" w:rsidR="005C277D" w:rsidRPr="002F0690" w:rsidRDefault="005C277D" w:rsidP="005C277D">
            <w:pPr>
              <w:spacing w:after="160" w:line="276" w:lineRule="auto"/>
              <w:rPr>
                <w:color w:val="333333"/>
                <w:sz w:val="18"/>
                <w:szCs w:val="18"/>
              </w:rPr>
            </w:pPr>
            <w:r w:rsidRPr="002F0690">
              <w:rPr>
                <w:color w:val="333333"/>
                <w:sz w:val="18"/>
                <w:szCs w:val="18"/>
              </w:rPr>
              <w:lastRenderedPageBreak/>
              <w:t xml:space="preserve">Kirjautumisen salasana noudattaa hyvän salasanan sääntöjä (sisältää vähintään yhden numeron, erikoismerkin, ison ja pienen kirjaimen, on vähintään 12 merkkiä pitkä). </w:t>
            </w:r>
            <w:r w:rsidRPr="002F0690">
              <w:rPr>
                <w:color w:val="333333"/>
                <w:sz w:val="18"/>
                <w:szCs w:val="18"/>
              </w:rPr>
              <w:br/>
              <w:t>JA</w:t>
            </w:r>
            <w:r w:rsidRPr="002F0690">
              <w:rPr>
                <w:color w:val="333333"/>
                <w:sz w:val="18"/>
                <w:szCs w:val="18"/>
              </w:rPr>
              <w:br/>
              <w:t>Kirjautumisen jälkeen, ruudulle tulee myös satunnainen 6-numeroinen luku, joka käyttäjän pitää syöttää (simuloi avainlukukoodia).</w:t>
            </w:r>
          </w:p>
        </w:tc>
        <w:tc>
          <w:tcPr>
            <w:tcW w:w="4365" w:type="dxa"/>
          </w:tcPr>
          <w:p w14:paraId="5E1CB096" w14:textId="77777777" w:rsidR="005C277D" w:rsidRPr="002F0690" w:rsidRDefault="005C277D" w:rsidP="005C277D">
            <w:pPr>
              <w:spacing w:after="160" w:line="276" w:lineRule="auto"/>
              <w:rPr>
                <w:color w:val="333333"/>
                <w:sz w:val="18"/>
                <w:szCs w:val="18"/>
              </w:rPr>
            </w:pPr>
            <w:r w:rsidRPr="002F0690">
              <w:rPr>
                <w:color w:val="333333"/>
                <w:sz w:val="18"/>
                <w:szCs w:val="18"/>
              </w:rPr>
              <w:t>3 pistettä</w:t>
            </w:r>
          </w:p>
        </w:tc>
      </w:tr>
      <w:tr w:rsidR="005C277D" w:rsidRPr="002F0690" w14:paraId="68DE313D" w14:textId="77777777" w:rsidTr="005C277D">
        <w:tc>
          <w:tcPr>
            <w:tcW w:w="5953" w:type="dxa"/>
          </w:tcPr>
          <w:p w14:paraId="1BD9B4A5" w14:textId="77777777" w:rsidR="005C277D" w:rsidRPr="002F0690" w:rsidRDefault="005C277D" w:rsidP="005C277D">
            <w:pPr>
              <w:spacing w:after="160" w:line="276" w:lineRule="auto"/>
              <w:rPr>
                <w:color w:val="333333"/>
                <w:sz w:val="18"/>
                <w:szCs w:val="18"/>
              </w:rPr>
            </w:pPr>
            <w:r w:rsidRPr="002F0690">
              <w:rPr>
                <w:color w:val="333333"/>
                <w:sz w:val="18"/>
                <w:szCs w:val="18"/>
              </w:rPr>
              <w:t xml:space="preserve">Salasanan tallennus käyttää jonkinlaista </w:t>
            </w:r>
            <w:proofErr w:type="spellStart"/>
            <w:r w:rsidRPr="002F0690">
              <w:rPr>
                <w:color w:val="333333"/>
                <w:sz w:val="18"/>
                <w:szCs w:val="18"/>
              </w:rPr>
              <w:t>hash</w:t>
            </w:r>
            <w:proofErr w:type="spellEnd"/>
            <w:r w:rsidRPr="002F0690">
              <w:rPr>
                <w:color w:val="333333"/>
                <w:sz w:val="18"/>
                <w:szCs w:val="18"/>
              </w:rPr>
              <w:t>-menetelmää ja suolausta (</w:t>
            </w:r>
            <w:proofErr w:type="spellStart"/>
            <w:r w:rsidRPr="002F0690">
              <w:rPr>
                <w:color w:val="333333"/>
                <w:sz w:val="18"/>
                <w:szCs w:val="18"/>
              </w:rPr>
              <w:t>esim</w:t>
            </w:r>
            <w:proofErr w:type="spellEnd"/>
            <w:r w:rsidRPr="002F0690">
              <w:rPr>
                <w:color w:val="333333"/>
                <w:sz w:val="18"/>
                <w:szCs w:val="18"/>
              </w:rPr>
              <w:t xml:space="preserve"> SHA-512 + </w:t>
            </w:r>
            <w:proofErr w:type="spellStart"/>
            <w:r w:rsidRPr="002F0690">
              <w:rPr>
                <w:color w:val="333333"/>
                <w:sz w:val="18"/>
                <w:szCs w:val="18"/>
              </w:rPr>
              <w:t>salt</w:t>
            </w:r>
            <w:proofErr w:type="spellEnd"/>
            <w:r w:rsidRPr="002F0690">
              <w:rPr>
                <w:color w:val="333333"/>
                <w:sz w:val="18"/>
                <w:szCs w:val="18"/>
              </w:rPr>
              <w:t>)</w:t>
            </w:r>
          </w:p>
        </w:tc>
        <w:tc>
          <w:tcPr>
            <w:tcW w:w="4365" w:type="dxa"/>
          </w:tcPr>
          <w:p w14:paraId="09F3CBCD" w14:textId="77777777" w:rsidR="005C277D" w:rsidRPr="002F0690" w:rsidRDefault="005C277D" w:rsidP="005C277D">
            <w:pPr>
              <w:spacing w:after="160" w:line="276" w:lineRule="auto"/>
              <w:rPr>
                <w:color w:val="333333"/>
                <w:sz w:val="18"/>
                <w:szCs w:val="18"/>
              </w:rPr>
            </w:pPr>
            <w:r w:rsidRPr="002F0690">
              <w:rPr>
                <w:color w:val="333333"/>
                <w:sz w:val="18"/>
                <w:szCs w:val="18"/>
              </w:rPr>
              <w:t>3 piste</w:t>
            </w:r>
            <w:r>
              <w:rPr>
                <w:color w:val="333333"/>
                <w:sz w:val="18"/>
                <w:szCs w:val="18"/>
              </w:rPr>
              <w:t>ttä</w:t>
            </w:r>
          </w:p>
        </w:tc>
      </w:tr>
      <w:tr w:rsidR="005C277D" w:rsidRPr="002F0690" w14:paraId="53653B61" w14:textId="77777777" w:rsidTr="005C277D">
        <w:trPr>
          <w:cnfStyle w:val="010000000000" w:firstRow="0" w:lastRow="1" w:firstColumn="0" w:lastColumn="0" w:oddVBand="0" w:evenVBand="0" w:oddHBand="0" w:evenHBand="0" w:firstRowFirstColumn="0" w:firstRowLastColumn="0" w:lastRowFirstColumn="0" w:lastRowLastColumn="0"/>
        </w:trPr>
        <w:tc>
          <w:tcPr>
            <w:tcW w:w="5953" w:type="dxa"/>
          </w:tcPr>
          <w:p w14:paraId="2F13F316" w14:textId="71F896C0" w:rsidR="005C277D" w:rsidRPr="002F0690" w:rsidRDefault="00CD7BFD" w:rsidP="005C277D">
            <w:pPr>
              <w:spacing w:after="160" w:line="276" w:lineRule="auto"/>
              <w:rPr>
                <w:color w:val="333333"/>
                <w:sz w:val="18"/>
                <w:szCs w:val="18"/>
              </w:rPr>
            </w:pPr>
            <w:r>
              <w:rPr>
                <w:color w:val="333333"/>
                <w:sz w:val="18"/>
                <w:szCs w:val="18"/>
              </w:rPr>
              <w:t xml:space="preserve">Oma ominaisuus: </w:t>
            </w:r>
            <w:r w:rsidR="005C277D">
              <w:rPr>
                <w:color w:val="333333"/>
                <w:sz w:val="18"/>
                <w:szCs w:val="18"/>
              </w:rPr>
              <w:t>Serveripohjainen tietokanta (MSSQL) + Oikean pankin simulointi (</w:t>
            </w:r>
            <w:proofErr w:type="spellStart"/>
            <w:r w:rsidR="005C277D">
              <w:rPr>
                <w:color w:val="333333"/>
                <w:sz w:val="18"/>
                <w:szCs w:val="18"/>
              </w:rPr>
              <w:t>Adminin</w:t>
            </w:r>
            <w:proofErr w:type="spellEnd"/>
            <w:r w:rsidR="005C277D">
              <w:rPr>
                <w:color w:val="333333"/>
                <w:sz w:val="18"/>
                <w:szCs w:val="18"/>
              </w:rPr>
              <w:t xml:space="preserve"> täytyy hyväksyä asiakkaat, niiden luomat tilit, sekä kortit)</w:t>
            </w:r>
          </w:p>
        </w:tc>
        <w:tc>
          <w:tcPr>
            <w:tcW w:w="4365" w:type="dxa"/>
          </w:tcPr>
          <w:p w14:paraId="2B616B7C" w14:textId="77777777" w:rsidR="005C277D" w:rsidRPr="002F0690" w:rsidRDefault="005C277D" w:rsidP="005C277D">
            <w:pPr>
              <w:spacing w:after="160" w:line="276" w:lineRule="auto"/>
              <w:rPr>
                <w:color w:val="333333"/>
                <w:sz w:val="18"/>
                <w:szCs w:val="18"/>
              </w:rPr>
            </w:pPr>
            <w:r>
              <w:rPr>
                <w:color w:val="333333"/>
                <w:sz w:val="18"/>
                <w:szCs w:val="18"/>
              </w:rPr>
              <w:t>6 pistettä</w:t>
            </w:r>
          </w:p>
        </w:tc>
      </w:tr>
    </w:tbl>
    <w:tbl>
      <w:tblPr>
        <w:tblpPr w:leftFromText="141" w:rightFromText="141" w:vertAnchor="text" w:horzAnchor="margin" w:tblpY="2197"/>
        <w:tblW w:w="0" w:type="auto"/>
        <w:tblCellMar>
          <w:left w:w="70" w:type="dxa"/>
          <w:right w:w="70" w:type="dxa"/>
        </w:tblCellMar>
        <w:tblLook w:val="04A0" w:firstRow="1" w:lastRow="0" w:firstColumn="1" w:lastColumn="0" w:noHBand="0" w:noVBand="1"/>
      </w:tblPr>
      <w:tblGrid>
        <w:gridCol w:w="1099"/>
        <w:gridCol w:w="8534"/>
      </w:tblGrid>
      <w:tr w:rsidR="009471C7" w:rsidRPr="00DC6543" w14:paraId="09E5B595" w14:textId="77777777" w:rsidTr="009471C7">
        <w:trPr>
          <w:trHeight w:val="399"/>
        </w:trPr>
        <w:tc>
          <w:tcPr>
            <w:tcW w:w="0" w:type="auto"/>
            <w:tcBorders>
              <w:top w:val="single" w:sz="4" w:space="0" w:color="8EA9DB"/>
              <w:left w:val="single" w:sz="4" w:space="0" w:color="8EA9DB"/>
              <w:bottom w:val="single" w:sz="4" w:space="0" w:color="8EA9DB"/>
              <w:right w:val="nil"/>
            </w:tcBorders>
            <w:shd w:val="clear" w:color="D9E1F2" w:fill="D9E1F2"/>
            <w:vAlign w:val="center"/>
            <w:hideMark/>
          </w:tcPr>
          <w:p w14:paraId="7B94F7AD" w14:textId="77777777" w:rsidR="009471C7" w:rsidRPr="00DC6543" w:rsidRDefault="009471C7" w:rsidP="009471C7">
            <w:pPr>
              <w:spacing w:line="240" w:lineRule="auto"/>
              <w:jc w:val="center"/>
              <w:rPr>
                <w:rFonts w:ascii="Calibri" w:eastAsia="Times New Roman" w:hAnsi="Calibri" w:cs="Times New Roman"/>
                <w:b/>
                <w:color w:val="000000"/>
                <w:szCs w:val="20"/>
              </w:rPr>
            </w:pPr>
            <w:r w:rsidRPr="00DC6543">
              <w:rPr>
                <w:b/>
                <w:color w:val="333333"/>
                <w:szCs w:val="18"/>
              </w:rPr>
              <w:t>Pakollinen</w:t>
            </w:r>
          </w:p>
        </w:tc>
        <w:tc>
          <w:tcPr>
            <w:tcW w:w="0" w:type="auto"/>
            <w:tcBorders>
              <w:top w:val="single" w:sz="4" w:space="0" w:color="8EA9DB"/>
              <w:left w:val="single" w:sz="4" w:space="0" w:color="8EA9DB"/>
              <w:bottom w:val="single" w:sz="4" w:space="0" w:color="8EA9DB"/>
              <w:right w:val="nil"/>
            </w:tcBorders>
            <w:shd w:val="clear" w:color="D9E1F2" w:fill="D9E1F2"/>
            <w:vAlign w:val="center"/>
          </w:tcPr>
          <w:p w14:paraId="1CEEA2BC" w14:textId="77777777" w:rsidR="009471C7" w:rsidRPr="00DC6543" w:rsidRDefault="009471C7" w:rsidP="009471C7">
            <w:pPr>
              <w:spacing w:line="240" w:lineRule="auto"/>
              <w:rPr>
                <w:rFonts w:eastAsia="Times New Roman"/>
                <w:b/>
                <w:color w:val="333333"/>
                <w:szCs w:val="20"/>
              </w:rPr>
            </w:pPr>
            <w:r w:rsidRPr="00DC6543">
              <w:rPr>
                <w:rFonts w:eastAsia="Times New Roman"/>
                <w:b/>
                <w:color w:val="333333"/>
                <w:szCs w:val="20"/>
              </w:rPr>
              <w:t>Voi muokata käyttäjän tietoja (nimi, yhteystiedot, jne.)</w:t>
            </w:r>
          </w:p>
        </w:tc>
      </w:tr>
      <w:tr w:rsidR="009471C7" w:rsidRPr="00DC6543" w14:paraId="2E4D011D" w14:textId="77777777" w:rsidTr="009471C7">
        <w:trPr>
          <w:trHeight w:val="546"/>
        </w:trPr>
        <w:tc>
          <w:tcPr>
            <w:tcW w:w="0" w:type="auto"/>
            <w:tcBorders>
              <w:top w:val="single" w:sz="4" w:space="0" w:color="8EA9DB"/>
              <w:left w:val="single" w:sz="4" w:space="0" w:color="8EA9DB"/>
              <w:bottom w:val="single" w:sz="4" w:space="0" w:color="8EA9DB"/>
              <w:right w:val="nil"/>
            </w:tcBorders>
            <w:shd w:val="clear" w:color="auto" w:fill="auto"/>
            <w:vAlign w:val="center"/>
            <w:hideMark/>
          </w:tcPr>
          <w:p w14:paraId="4C73B9D8" w14:textId="77777777" w:rsidR="009471C7" w:rsidRPr="00DC6543" w:rsidRDefault="009471C7" w:rsidP="009471C7">
            <w:pPr>
              <w:spacing w:line="240" w:lineRule="auto"/>
              <w:jc w:val="center"/>
              <w:rPr>
                <w:rFonts w:ascii="Calibri" w:eastAsia="Times New Roman" w:hAnsi="Calibri" w:cs="Times New Roman"/>
                <w:b/>
                <w:color w:val="000000"/>
                <w:szCs w:val="20"/>
              </w:rPr>
            </w:pPr>
            <w:r w:rsidRPr="00DC6543">
              <w:rPr>
                <w:b/>
                <w:color w:val="333333"/>
                <w:szCs w:val="18"/>
              </w:rPr>
              <w:t>Pakollinen</w:t>
            </w:r>
          </w:p>
        </w:tc>
        <w:tc>
          <w:tcPr>
            <w:tcW w:w="0" w:type="auto"/>
            <w:tcBorders>
              <w:top w:val="single" w:sz="4" w:space="0" w:color="8EA9DB"/>
              <w:left w:val="single" w:sz="4" w:space="0" w:color="8EA9DB"/>
              <w:bottom w:val="single" w:sz="4" w:space="0" w:color="8EA9DB"/>
              <w:right w:val="nil"/>
            </w:tcBorders>
            <w:vAlign w:val="center"/>
          </w:tcPr>
          <w:p w14:paraId="0EAD6D76" w14:textId="77777777" w:rsidR="009471C7" w:rsidRPr="00DC6543" w:rsidRDefault="009471C7" w:rsidP="009471C7">
            <w:pPr>
              <w:spacing w:line="240" w:lineRule="auto"/>
              <w:rPr>
                <w:rFonts w:ascii="Calibri" w:eastAsia="Times New Roman" w:hAnsi="Calibri" w:cs="Times New Roman"/>
                <w:b/>
                <w:color w:val="000000"/>
                <w:szCs w:val="20"/>
              </w:rPr>
            </w:pPr>
            <w:r w:rsidRPr="00DC6543">
              <w:rPr>
                <w:rFonts w:ascii="Calibri" w:eastAsia="Times New Roman" w:hAnsi="Calibri" w:cs="Times New Roman"/>
                <w:b/>
                <w:color w:val="000000"/>
                <w:szCs w:val="20"/>
              </w:rPr>
              <w:t>Voi luoda käyttäjille tilejä (oikeasti pitäisi tehdä pyyntö pankille, tässä kuitenkin voi tehdä suoraan)</w:t>
            </w:r>
          </w:p>
        </w:tc>
      </w:tr>
      <w:tr w:rsidR="009471C7" w:rsidRPr="00DC6543" w14:paraId="298703EF" w14:textId="77777777" w:rsidTr="009471C7">
        <w:trPr>
          <w:trHeight w:val="1268"/>
        </w:trPr>
        <w:tc>
          <w:tcPr>
            <w:tcW w:w="0" w:type="auto"/>
            <w:tcBorders>
              <w:top w:val="single" w:sz="4" w:space="0" w:color="8EA9DB"/>
              <w:left w:val="single" w:sz="4" w:space="0" w:color="8EA9DB"/>
              <w:bottom w:val="single" w:sz="4" w:space="0" w:color="8EA9DB"/>
              <w:right w:val="nil"/>
            </w:tcBorders>
            <w:shd w:val="clear" w:color="D9E1F2" w:fill="D9E1F2"/>
            <w:vAlign w:val="center"/>
            <w:hideMark/>
          </w:tcPr>
          <w:p w14:paraId="5B3086AE" w14:textId="77777777" w:rsidR="009471C7" w:rsidRPr="00DC6543" w:rsidRDefault="009471C7" w:rsidP="009471C7">
            <w:pPr>
              <w:spacing w:line="240" w:lineRule="auto"/>
              <w:jc w:val="center"/>
              <w:rPr>
                <w:rFonts w:ascii="Calibri" w:eastAsia="Times New Roman" w:hAnsi="Calibri" w:cs="Times New Roman"/>
                <w:b/>
                <w:color w:val="000000"/>
                <w:szCs w:val="20"/>
              </w:rPr>
            </w:pPr>
            <w:r w:rsidRPr="00DC6543">
              <w:rPr>
                <w:b/>
                <w:color w:val="333333"/>
                <w:szCs w:val="18"/>
              </w:rPr>
              <w:t>Pakollinen</w:t>
            </w:r>
          </w:p>
        </w:tc>
        <w:tc>
          <w:tcPr>
            <w:tcW w:w="0" w:type="auto"/>
            <w:tcBorders>
              <w:top w:val="single" w:sz="4" w:space="0" w:color="8EA9DB"/>
              <w:left w:val="single" w:sz="4" w:space="0" w:color="8EA9DB"/>
              <w:bottom w:val="single" w:sz="4" w:space="0" w:color="8EA9DB"/>
              <w:right w:val="nil"/>
            </w:tcBorders>
            <w:shd w:val="clear" w:color="D9E1F2" w:fill="D9E1F2"/>
            <w:vAlign w:val="center"/>
          </w:tcPr>
          <w:p w14:paraId="6FABB68C" w14:textId="77777777" w:rsidR="009471C7" w:rsidRPr="00DC6543" w:rsidRDefault="009471C7" w:rsidP="009471C7">
            <w:pPr>
              <w:spacing w:line="240" w:lineRule="auto"/>
              <w:rPr>
                <w:rFonts w:ascii="Calibri" w:eastAsia="Times New Roman" w:hAnsi="Calibri" w:cs="Times New Roman"/>
                <w:b/>
                <w:color w:val="000000"/>
                <w:szCs w:val="20"/>
              </w:rPr>
            </w:pPr>
            <w:r w:rsidRPr="00DC6543">
              <w:rPr>
                <w:rFonts w:ascii="Calibri" w:eastAsia="Times New Roman" w:hAnsi="Calibri" w:cs="Times New Roman"/>
                <w:b/>
                <w:color w:val="000000"/>
                <w:szCs w:val="20"/>
              </w:rPr>
              <w:t>Voi muokata tilien ominaisuuksia esim.</w:t>
            </w:r>
            <w:r w:rsidRPr="00DC6543">
              <w:rPr>
                <w:rFonts w:ascii="Calibri" w:eastAsia="Times New Roman" w:hAnsi="Calibri" w:cs="Times New Roman"/>
                <w:b/>
                <w:color w:val="000000"/>
                <w:szCs w:val="20"/>
              </w:rPr>
              <w:br/>
              <w:t>1. tilityyppi (Voi luoda käyttämällä luokkia tai muuttujia)</w:t>
            </w:r>
            <w:r w:rsidRPr="00DC6543">
              <w:rPr>
                <w:rFonts w:ascii="Calibri" w:eastAsia="Times New Roman" w:hAnsi="Calibri" w:cs="Times New Roman"/>
                <w:b/>
                <w:color w:val="000000"/>
                <w:szCs w:val="20"/>
              </w:rPr>
              <w:br/>
              <w:t>2. voiko tililtä maksaa,</w:t>
            </w:r>
            <w:r w:rsidRPr="00DC6543">
              <w:rPr>
                <w:rFonts w:ascii="Calibri" w:eastAsia="Times New Roman" w:hAnsi="Calibri" w:cs="Times New Roman"/>
                <w:b/>
                <w:color w:val="000000"/>
                <w:szCs w:val="20"/>
              </w:rPr>
              <w:br/>
              <w:t xml:space="preserve">3. rahan siirto tililtä toiselle </w:t>
            </w:r>
            <w:r w:rsidRPr="00DC6543">
              <w:rPr>
                <w:rFonts w:ascii="Calibri" w:eastAsia="Times New Roman" w:hAnsi="Calibri" w:cs="Times New Roman"/>
                <w:b/>
                <w:color w:val="000000"/>
                <w:szCs w:val="20"/>
              </w:rPr>
              <w:br/>
              <w:t>4. jne.</w:t>
            </w:r>
          </w:p>
        </w:tc>
      </w:tr>
      <w:tr w:rsidR="009471C7" w:rsidRPr="00DC6543" w14:paraId="65CB499F" w14:textId="77777777" w:rsidTr="009471C7">
        <w:trPr>
          <w:trHeight w:val="549"/>
        </w:trPr>
        <w:tc>
          <w:tcPr>
            <w:tcW w:w="0" w:type="auto"/>
            <w:tcBorders>
              <w:top w:val="single" w:sz="4" w:space="0" w:color="8EA9DB"/>
              <w:left w:val="single" w:sz="4" w:space="0" w:color="8EA9DB"/>
              <w:bottom w:val="single" w:sz="4" w:space="0" w:color="8EA9DB"/>
              <w:right w:val="nil"/>
            </w:tcBorders>
            <w:shd w:val="clear" w:color="auto" w:fill="auto"/>
            <w:vAlign w:val="center"/>
            <w:hideMark/>
          </w:tcPr>
          <w:p w14:paraId="3BAEB108" w14:textId="77777777" w:rsidR="009471C7" w:rsidRPr="00DC6543" w:rsidRDefault="009471C7" w:rsidP="009471C7">
            <w:pPr>
              <w:spacing w:line="240" w:lineRule="auto"/>
              <w:jc w:val="center"/>
              <w:rPr>
                <w:rFonts w:ascii="Calibri" w:eastAsia="Times New Roman" w:hAnsi="Calibri" w:cs="Times New Roman"/>
                <w:b/>
                <w:color w:val="000000"/>
                <w:szCs w:val="20"/>
              </w:rPr>
            </w:pPr>
            <w:r w:rsidRPr="00DC6543">
              <w:rPr>
                <w:b/>
                <w:color w:val="333333"/>
                <w:szCs w:val="18"/>
              </w:rPr>
              <w:t>Pakollinen</w:t>
            </w:r>
          </w:p>
        </w:tc>
        <w:tc>
          <w:tcPr>
            <w:tcW w:w="0" w:type="auto"/>
            <w:tcBorders>
              <w:top w:val="single" w:sz="4" w:space="0" w:color="8EA9DB"/>
              <w:left w:val="single" w:sz="4" w:space="0" w:color="8EA9DB"/>
              <w:bottom w:val="single" w:sz="4" w:space="0" w:color="8EA9DB"/>
              <w:right w:val="nil"/>
            </w:tcBorders>
            <w:vAlign w:val="center"/>
          </w:tcPr>
          <w:p w14:paraId="37CA4524" w14:textId="77777777" w:rsidR="009471C7" w:rsidRPr="00DC6543" w:rsidRDefault="009471C7" w:rsidP="009471C7">
            <w:pPr>
              <w:spacing w:line="240" w:lineRule="auto"/>
              <w:rPr>
                <w:rFonts w:ascii="Calibri" w:eastAsia="Times New Roman" w:hAnsi="Calibri" w:cs="Times New Roman"/>
                <w:b/>
                <w:color w:val="000000"/>
                <w:szCs w:val="20"/>
              </w:rPr>
            </w:pPr>
            <w:r w:rsidRPr="00DC6543">
              <w:rPr>
                <w:rFonts w:ascii="Calibri" w:eastAsia="Times New Roman" w:hAnsi="Calibri" w:cs="Times New Roman"/>
                <w:b/>
                <w:color w:val="000000"/>
                <w:szCs w:val="20"/>
              </w:rPr>
              <w:t>Voi luoda tileihin pankkikortteja (oikeasti pitäisi tehdä pyyntö pankille, tässä kuitenkin voi tehdä suoraan)</w:t>
            </w:r>
          </w:p>
        </w:tc>
      </w:tr>
      <w:tr w:rsidR="009471C7" w:rsidRPr="00DC6543" w14:paraId="773C1228" w14:textId="77777777" w:rsidTr="009471C7">
        <w:trPr>
          <w:trHeight w:val="274"/>
        </w:trPr>
        <w:tc>
          <w:tcPr>
            <w:tcW w:w="0" w:type="auto"/>
            <w:tcBorders>
              <w:top w:val="single" w:sz="4" w:space="0" w:color="8EA9DB"/>
              <w:left w:val="single" w:sz="4" w:space="0" w:color="8EA9DB"/>
              <w:bottom w:val="single" w:sz="4" w:space="0" w:color="8EA9DB"/>
              <w:right w:val="nil"/>
            </w:tcBorders>
            <w:shd w:val="clear" w:color="D9E1F2" w:fill="D9E1F2"/>
            <w:vAlign w:val="center"/>
            <w:hideMark/>
          </w:tcPr>
          <w:p w14:paraId="42D446E8" w14:textId="77777777" w:rsidR="009471C7" w:rsidRPr="00DC6543" w:rsidRDefault="009471C7" w:rsidP="009471C7">
            <w:pPr>
              <w:spacing w:line="240" w:lineRule="auto"/>
              <w:jc w:val="center"/>
              <w:rPr>
                <w:rFonts w:ascii="Calibri" w:eastAsia="Times New Roman" w:hAnsi="Calibri" w:cs="Times New Roman"/>
                <w:b/>
                <w:color w:val="000000"/>
                <w:szCs w:val="20"/>
              </w:rPr>
            </w:pPr>
            <w:r w:rsidRPr="00DC6543">
              <w:rPr>
                <w:b/>
                <w:color w:val="333333"/>
                <w:szCs w:val="18"/>
              </w:rPr>
              <w:t>Pakollinen</w:t>
            </w:r>
          </w:p>
        </w:tc>
        <w:tc>
          <w:tcPr>
            <w:tcW w:w="0" w:type="auto"/>
            <w:tcBorders>
              <w:top w:val="single" w:sz="4" w:space="0" w:color="8EA9DB"/>
              <w:left w:val="single" w:sz="4" w:space="0" w:color="8EA9DB"/>
              <w:bottom w:val="single" w:sz="4" w:space="0" w:color="8EA9DB"/>
              <w:right w:val="nil"/>
            </w:tcBorders>
            <w:shd w:val="clear" w:color="D9E1F2" w:fill="D9E1F2"/>
            <w:vAlign w:val="center"/>
          </w:tcPr>
          <w:p w14:paraId="64B10C91" w14:textId="77777777" w:rsidR="009471C7" w:rsidRPr="00DC6543" w:rsidRDefault="009471C7" w:rsidP="009471C7">
            <w:pPr>
              <w:spacing w:line="240" w:lineRule="auto"/>
              <w:rPr>
                <w:rFonts w:ascii="Calibri" w:eastAsia="Times New Roman" w:hAnsi="Calibri" w:cs="Times New Roman"/>
                <w:b/>
                <w:color w:val="000000"/>
                <w:szCs w:val="20"/>
              </w:rPr>
            </w:pPr>
            <w:r w:rsidRPr="00DC6543">
              <w:rPr>
                <w:rFonts w:ascii="Calibri" w:eastAsia="Times New Roman" w:hAnsi="Calibri" w:cs="Times New Roman"/>
                <w:b/>
                <w:color w:val="000000"/>
                <w:szCs w:val="20"/>
              </w:rPr>
              <w:t>Voi tarkastella tilitapahtumia (siirrot, nostot, talletukset, maksut, jne.)</w:t>
            </w:r>
          </w:p>
        </w:tc>
      </w:tr>
      <w:tr w:rsidR="009471C7" w:rsidRPr="00DC6543" w14:paraId="33E79918" w14:textId="77777777" w:rsidTr="009471C7">
        <w:trPr>
          <w:trHeight w:val="255"/>
        </w:trPr>
        <w:tc>
          <w:tcPr>
            <w:tcW w:w="0" w:type="auto"/>
            <w:tcBorders>
              <w:top w:val="single" w:sz="4" w:space="0" w:color="8EA9DB"/>
              <w:left w:val="single" w:sz="4" w:space="0" w:color="8EA9DB"/>
              <w:bottom w:val="single" w:sz="4" w:space="0" w:color="8EA9DB"/>
              <w:right w:val="nil"/>
            </w:tcBorders>
            <w:shd w:val="clear" w:color="auto" w:fill="auto"/>
            <w:vAlign w:val="center"/>
            <w:hideMark/>
          </w:tcPr>
          <w:p w14:paraId="56916F8E" w14:textId="77777777" w:rsidR="009471C7" w:rsidRPr="00DC6543" w:rsidRDefault="009471C7" w:rsidP="009471C7">
            <w:pPr>
              <w:spacing w:line="240" w:lineRule="auto"/>
              <w:jc w:val="center"/>
              <w:rPr>
                <w:rFonts w:ascii="Calibri" w:eastAsia="Times New Roman" w:hAnsi="Calibri" w:cs="Times New Roman"/>
                <w:b/>
                <w:color w:val="000000"/>
                <w:szCs w:val="20"/>
              </w:rPr>
            </w:pPr>
            <w:r w:rsidRPr="00DC6543">
              <w:rPr>
                <w:b/>
                <w:color w:val="333333"/>
                <w:szCs w:val="18"/>
              </w:rPr>
              <w:t>Pakollinen</w:t>
            </w:r>
          </w:p>
        </w:tc>
        <w:tc>
          <w:tcPr>
            <w:tcW w:w="0" w:type="auto"/>
            <w:tcBorders>
              <w:top w:val="single" w:sz="4" w:space="0" w:color="8EA9DB"/>
              <w:left w:val="single" w:sz="4" w:space="0" w:color="8EA9DB"/>
              <w:bottom w:val="single" w:sz="4" w:space="0" w:color="8EA9DB"/>
              <w:right w:val="nil"/>
            </w:tcBorders>
            <w:vAlign w:val="center"/>
          </w:tcPr>
          <w:p w14:paraId="24719180" w14:textId="77777777" w:rsidR="009471C7" w:rsidRPr="00DC6543" w:rsidRDefault="009471C7" w:rsidP="009471C7">
            <w:pPr>
              <w:spacing w:line="240" w:lineRule="auto"/>
              <w:rPr>
                <w:rFonts w:ascii="Calibri" w:eastAsia="Times New Roman" w:hAnsi="Calibri" w:cs="Times New Roman"/>
                <w:b/>
                <w:color w:val="000000"/>
                <w:szCs w:val="20"/>
              </w:rPr>
            </w:pPr>
            <w:r w:rsidRPr="00DC6543">
              <w:rPr>
                <w:rFonts w:ascii="Calibri" w:eastAsia="Times New Roman" w:hAnsi="Calibri" w:cs="Times New Roman"/>
                <w:b/>
                <w:color w:val="000000"/>
                <w:szCs w:val="20"/>
              </w:rPr>
              <w:t>Voi lisätä rahaa tilille</w:t>
            </w:r>
            <w:r>
              <w:rPr>
                <w:rFonts w:ascii="Calibri" w:eastAsia="Times New Roman" w:hAnsi="Calibri" w:cs="Times New Roman"/>
                <w:b/>
                <w:color w:val="000000"/>
                <w:szCs w:val="20"/>
              </w:rPr>
              <w:t xml:space="preserve"> simulaation avulla</w:t>
            </w:r>
          </w:p>
        </w:tc>
      </w:tr>
      <w:tr w:rsidR="009471C7" w:rsidRPr="00D67DFE" w14:paraId="0EB2A1DC" w14:textId="77777777" w:rsidTr="009471C7">
        <w:trPr>
          <w:trHeight w:val="43"/>
        </w:trPr>
        <w:tc>
          <w:tcPr>
            <w:tcW w:w="0" w:type="auto"/>
            <w:tcBorders>
              <w:top w:val="single" w:sz="4" w:space="0" w:color="8EA9DB"/>
              <w:left w:val="single" w:sz="4" w:space="0" w:color="8EA9DB"/>
              <w:bottom w:val="single" w:sz="4" w:space="0" w:color="8EA9DB"/>
              <w:right w:val="nil"/>
            </w:tcBorders>
            <w:shd w:val="clear" w:color="000000" w:fill="AEAAAA"/>
            <w:vAlign w:val="center"/>
            <w:hideMark/>
          </w:tcPr>
          <w:p w14:paraId="56E8ED08" w14:textId="77777777" w:rsidR="009471C7" w:rsidRPr="00D67DFE" w:rsidRDefault="009471C7" w:rsidP="009471C7">
            <w:pPr>
              <w:spacing w:line="240" w:lineRule="auto"/>
              <w:jc w:val="center"/>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 </w:t>
            </w:r>
          </w:p>
        </w:tc>
        <w:tc>
          <w:tcPr>
            <w:tcW w:w="0" w:type="auto"/>
            <w:tcBorders>
              <w:top w:val="single" w:sz="4" w:space="0" w:color="8EA9DB"/>
              <w:left w:val="single" w:sz="4" w:space="0" w:color="8EA9DB"/>
              <w:bottom w:val="single" w:sz="4" w:space="0" w:color="8EA9DB"/>
              <w:right w:val="nil"/>
            </w:tcBorders>
            <w:shd w:val="clear" w:color="000000" w:fill="AEAAAA"/>
            <w:vAlign w:val="center"/>
          </w:tcPr>
          <w:p w14:paraId="40DA3867" w14:textId="77777777" w:rsidR="009471C7" w:rsidRPr="00D67DFE" w:rsidRDefault="009471C7" w:rsidP="009471C7">
            <w:pPr>
              <w:spacing w:line="240" w:lineRule="auto"/>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 </w:t>
            </w:r>
          </w:p>
        </w:tc>
      </w:tr>
      <w:tr w:rsidR="009471C7" w:rsidRPr="00D67DFE" w14:paraId="496E7396" w14:textId="77777777" w:rsidTr="009471C7">
        <w:trPr>
          <w:trHeight w:val="400"/>
        </w:trPr>
        <w:tc>
          <w:tcPr>
            <w:tcW w:w="0" w:type="auto"/>
            <w:tcBorders>
              <w:top w:val="single" w:sz="4" w:space="0" w:color="8EA9DB"/>
              <w:left w:val="single" w:sz="4" w:space="0" w:color="8EA9DB"/>
              <w:bottom w:val="single" w:sz="4" w:space="0" w:color="8EA9DB"/>
              <w:right w:val="nil"/>
            </w:tcBorders>
            <w:shd w:val="clear" w:color="D9E1F2" w:fill="D9E1F2"/>
            <w:vAlign w:val="center"/>
            <w:hideMark/>
          </w:tcPr>
          <w:p w14:paraId="75F8319C" w14:textId="77777777" w:rsidR="009471C7" w:rsidRPr="00D67DFE" w:rsidRDefault="009471C7" w:rsidP="009471C7">
            <w:pPr>
              <w:spacing w:line="240" w:lineRule="auto"/>
              <w:jc w:val="center"/>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1</w:t>
            </w:r>
          </w:p>
        </w:tc>
        <w:tc>
          <w:tcPr>
            <w:tcW w:w="0" w:type="auto"/>
            <w:tcBorders>
              <w:top w:val="single" w:sz="4" w:space="0" w:color="8EA9DB"/>
              <w:left w:val="single" w:sz="4" w:space="0" w:color="8EA9DB"/>
              <w:bottom w:val="single" w:sz="4" w:space="0" w:color="8EA9DB"/>
              <w:right w:val="nil"/>
            </w:tcBorders>
            <w:shd w:val="clear" w:color="D9E1F2" w:fill="D9E1F2"/>
            <w:vAlign w:val="center"/>
          </w:tcPr>
          <w:p w14:paraId="4D9432D2" w14:textId="77777777" w:rsidR="009471C7" w:rsidRPr="00D67DFE" w:rsidRDefault="009471C7" w:rsidP="009471C7">
            <w:pPr>
              <w:spacing w:line="240" w:lineRule="auto"/>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Voi muokata pankkikorttien oikeuksia (nostoraja, maksuraja, toimivuusalue, jne.)</w:t>
            </w:r>
          </w:p>
        </w:tc>
      </w:tr>
      <w:tr w:rsidR="009471C7" w:rsidRPr="00D67DFE" w14:paraId="7986B920" w14:textId="77777777" w:rsidTr="009471C7">
        <w:trPr>
          <w:trHeight w:val="255"/>
        </w:trPr>
        <w:tc>
          <w:tcPr>
            <w:tcW w:w="0" w:type="auto"/>
            <w:tcBorders>
              <w:top w:val="single" w:sz="4" w:space="0" w:color="8EA9DB"/>
              <w:left w:val="single" w:sz="4" w:space="0" w:color="8EA9DB"/>
              <w:bottom w:val="single" w:sz="4" w:space="0" w:color="8EA9DB"/>
              <w:right w:val="nil"/>
            </w:tcBorders>
            <w:shd w:val="clear" w:color="auto" w:fill="auto"/>
            <w:vAlign w:val="center"/>
            <w:hideMark/>
          </w:tcPr>
          <w:p w14:paraId="2D551E68" w14:textId="77777777" w:rsidR="009471C7" w:rsidRPr="00D67DFE" w:rsidRDefault="009471C7" w:rsidP="009471C7">
            <w:pPr>
              <w:spacing w:line="240" w:lineRule="auto"/>
              <w:jc w:val="center"/>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1</w:t>
            </w:r>
          </w:p>
        </w:tc>
        <w:tc>
          <w:tcPr>
            <w:tcW w:w="0" w:type="auto"/>
            <w:tcBorders>
              <w:top w:val="single" w:sz="4" w:space="0" w:color="8EA9DB"/>
              <w:left w:val="single" w:sz="4" w:space="0" w:color="8EA9DB"/>
              <w:bottom w:val="single" w:sz="4" w:space="0" w:color="8EA9DB"/>
              <w:right w:val="nil"/>
            </w:tcBorders>
            <w:vAlign w:val="center"/>
          </w:tcPr>
          <w:p w14:paraId="357C3840" w14:textId="77777777" w:rsidR="009471C7" w:rsidRPr="00D67DFE" w:rsidRDefault="009471C7" w:rsidP="009471C7">
            <w:pPr>
              <w:spacing w:line="240" w:lineRule="auto"/>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Voi siirtää rahaa omalta tililtä toiselle</w:t>
            </w:r>
          </w:p>
        </w:tc>
      </w:tr>
      <w:tr w:rsidR="009471C7" w:rsidRPr="00D67DFE" w14:paraId="166245BC" w14:textId="77777777" w:rsidTr="009471C7">
        <w:trPr>
          <w:trHeight w:val="400"/>
        </w:trPr>
        <w:tc>
          <w:tcPr>
            <w:tcW w:w="0" w:type="auto"/>
            <w:tcBorders>
              <w:top w:val="single" w:sz="4" w:space="0" w:color="8EA9DB"/>
              <w:left w:val="single" w:sz="4" w:space="0" w:color="8EA9DB"/>
              <w:bottom w:val="single" w:sz="4" w:space="0" w:color="8EA9DB"/>
              <w:right w:val="nil"/>
            </w:tcBorders>
            <w:shd w:val="clear" w:color="D9E1F2" w:fill="D9E1F2"/>
            <w:vAlign w:val="center"/>
            <w:hideMark/>
          </w:tcPr>
          <w:p w14:paraId="40790493" w14:textId="77777777" w:rsidR="009471C7" w:rsidRPr="00D67DFE" w:rsidRDefault="009471C7" w:rsidP="009471C7">
            <w:pPr>
              <w:spacing w:line="240" w:lineRule="auto"/>
              <w:jc w:val="center"/>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1</w:t>
            </w:r>
          </w:p>
        </w:tc>
        <w:tc>
          <w:tcPr>
            <w:tcW w:w="0" w:type="auto"/>
            <w:tcBorders>
              <w:top w:val="single" w:sz="4" w:space="0" w:color="8EA9DB"/>
              <w:left w:val="single" w:sz="4" w:space="0" w:color="8EA9DB"/>
              <w:bottom w:val="single" w:sz="4" w:space="0" w:color="8EA9DB"/>
              <w:right w:val="nil"/>
            </w:tcBorders>
            <w:shd w:val="clear" w:color="D9E1F2" w:fill="D9E1F2"/>
            <w:vAlign w:val="center"/>
          </w:tcPr>
          <w:p w14:paraId="7DB1504B" w14:textId="77777777" w:rsidR="009471C7" w:rsidRPr="00D67DFE" w:rsidRDefault="009471C7" w:rsidP="009471C7">
            <w:pPr>
              <w:spacing w:line="240" w:lineRule="auto"/>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Voi tehdä rahanostoja tai korttimaksuja (jos tilillä on kortti, muista maksuraja), simuloitu</w:t>
            </w:r>
          </w:p>
        </w:tc>
      </w:tr>
      <w:tr w:rsidR="009471C7" w:rsidRPr="00D67DFE" w14:paraId="78AF51F5" w14:textId="77777777" w:rsidTr="009471C7">
        <w:trPr>
          <w:trHeight w:val="765"/>
        </w:trPr>
        <w:tc>
          <w:tcPr>
            <w:tcW w:w="0" w:type="auto"/>
            <w:tcBorders>
              <w:top w:val="single" w:sz="4" w:space="0" w:color="8EA9DB"/>
              <w:left w:val="single" w:sz="4" w:space="0" w:color="8EA9DB"/>
              <w:bottom w:val="single" w:sz="4" w:space="0" w:color="8EA9DB"/>
              <w:right w:val="nil"/>
            </w:tcBorders>
            <w:shd w:val="clear" w:color="auto" w:fill="auto"/>
            <w:vAlign w:val="center"/>
            <w:hideMark/>
          </w:tcPr>
          <w:p w14:paraId="5319F3C5" w14:textId="77777777" w:rsidR="009471C7" w:rsidRPr="00D67DFE" w:rsidRDefault="009471C7" w:rsidP="009471C7">
            <w:pPr>
              <w:spacing w:line="240" w:lineRule="auto"/>
              <w:jc w:val="center"/>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1</w:t>
            </w:r>
          </w:p>
        </w:tc>
        <w:tc>
          <w:tcPr>
            <w:tcW w:w="0" w:type="auto"/>
            <w:tcBorders>
              <w:top w:val="single" w:sz="4" w:space="0" w:color="8EA9DB"/>
              <w:left w:val="single" w:sz="4" w:space="0" w:color="8EA9DB"/>
              <w:bottom w:val="single" w:sz="4" w:space="0" w:color="8EA9DB"/>
              <w:right w:val="nil"/>
            </w:tcBorders>
            <w:vAlign w:val="center"/>
          </w:tcPr>
          <w:p w14:paraId="25A9A86E" w14:textId="77777777" w:rsidR="009471C7" w:rsidRPr="00D67DFE" w:rsidRDefault="009471C7" w:rsidP="009471C7">
            <w:pPr>
              <w:spacing w:line="240" w:lineRule="auto"/>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 xml:space="preserve">Voi tehdä tilisiirtoja ulkopuoliselle tilille </w:t>
            </w:r>
            <w:r w:rsidRPr="00D67DFE">
              <w:rPr>
                <w:rFonts w:ascii="Calibri" w:eastAsia="Times New Roman" w:hAnsi="Calibri" w:cs="Times New Roman"/>
                <w:color w:val="000000"/>
                <w:sz w:val="20"/>
                <w:szCs w:val="20"/>
              </w:rPr>
              <w:br/>
              <w:t xml:space="preserve">JA </w:t>
            </w:r>
            <w:r w:rsidRPr="00D67DFE">
              <w:rPr>
                <w:rFonts w:ascii="Calibri" w:eastAsia="Times New Roman" w:hAnsi="Calibri" w:cs="Times New Roman"/>
                <w:color w:val="000000"/>
                <w:sz w:val="20"/>
                <w:szCs w:val="20"/>
              </w:rPr>
              <w:br/>
              <w:t>Voi siirtää rahaa käyttäjien välillä (maksutapahtuma)</w:t>
            </w:r>
          </w:p>
        </w:tc>
      </w:tr>
      <w:tr w:rsidR="009471C7" w:rsidRPr="00D67DFE" w14:paraId="15BFB8A5" w14:textId="77777777" w:rsidTr="009471C7">
        <w:trPr>
          <w:trHeight w:val="43"/>
        </w:trPr>
        <w:tc>
          <w:tcPr>
            <w:tcW w:w="0" w:type="auto"/>
            <w:tcBorders>
              <w:top w:val="single" w:sz="4" w:space="0" w:color="8EA9DB"/>
              <w:left w:val="single" w:sz="4" w:space="0" w:color="8EA9DB"/>
              <w:bottom w:val="single" w:sz="4" w:space="0" w:color="8EA9DB"/>
              <w:right w:val="nil"/>
            </w:tcBorders>
            <w:shd w:val="clear" w:color="000000" w:fill="AEAAAA"/>
            <w:vAlign w:val="center"/>
            <w:hideMark/>
          </w:tcPr>
          <w:p w14:paraId="78E82793" w14:textId="77777777" w:rsidR="009471C7" w:rsidRPr="00D67DFE" w:rsidRDefault="009471C7" w:rsidP="009471C7">
            <w:pPr>
              <w:spacing w:line="240" w:lineRule="auto"/>
              <w:jc w:val="center"/>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 </w:t>
            </w:r>
          </w:p>
        </w:tc>
        <w:tc>
          <w:tcPr>
            <w:tcW w:w="0" w:type="auto"/>
            <w:tcBorders>
              <w:top w:val="single" w:sz="4" w:space="0" w:color="8EA9DB"/>
              <w:left w:val="single" w:sz="4" w:space="0" w:color="8EA9DB"/>
              <w:bottom w:val="single" w:sz="4" w:space="0" w:color="8EA9DB"/>
              <w:right w:val="nil"/>
            </w:tcBorders>
            <w:shd w:val="clear" w:color="000000" w:fill="AEAAAA"/>
            <w:vAlign w:val="center"/>
          </w:tcPr>
          <w:p w14:paraId="7D43311A" w14:textId="77777777" w:rsidR="009471C7" w:rsidRPr="00D67DFE" w:rsidRDefault="009471C7" w:rsidP="009471C7">
            <w:pPr>
              <w:spacing w:line="240" w:lineRule="auto"/>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 </w:t>
            </w:r>
          </w:p>
        </w:tc>
      </w:tr>
      <w:tr w:rsidR="009471C7" w:rsidRPr="00D67DFE" w14:paraId="036EE31C" w14:textId="77777777" w:rsidTr="009471C7">
        <w:trPr>
          <w:trHeight w:val="510"/>
        </w:trPr>
        <w:tc>
          <w:tcPr>
            <w:tcW w:w="0" w:type="auto"/>
            <w:tcBorders>
              <w:top w:val="single" w:sz="4" w:space="0" w:color="8EA9DB"/>
              <w:left w:val="single" w:sz="4" w:space="0" w:color="8EA9DB"/>
              <w:bottom w:val="single" w:sz="4" w:space="0" w:color="8EA9DB"/>
              <w:right w:val="nil"/>
            </w:tcBorders>
            <w:shd w:val="clear" w:color="D9E1F2" w:fill="D9E1F2"/>
            <w:vAlign w:val="center"/>
            <w:hideMark/>
          </w:tcPr>
          <w:p w14:paraId="771B51B4" w14:textId="77777777" w:rsidR="009471C7" w:rsidRPr="00D67DFE" w:rsidRDefault="009471C7" w:rsidP="009471C7">
            <w:pPr>
              <w:spacing w:line="240" w:lineRule="auto"/>
              <w:jc w:val="center"/>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2</w:t>
            </w:r>
          </w:p>
        </w:tc>
        <w:tc>
          <w:tcPr>
            <w:tcW w:w="0" w:type="auto"/>
            <w:tcBorders>
              <w:top w:val="single" w:sz="4" w:space="0" w:color="8EA9DB"/>
              <w:left w:val="single" w:sz="4" w:space="0" w:color="8EA9DB"/>
              <w:bottom w:val="single" w:sz="4" w:space="0" w:color="8EA9DB"/>
              <w:right w:val="nil"/>
            </w:tcBorders>
            <w:shd w:val="clear" w:color="D9E1F2" w:fill="D9E1F2"/>
            <w:vAlign w:val="center"/>
          </w:tcPr>
          <w:p w14:paraId="6E1A5655" w14:textId="77777777" w:rsidR="009471C7" w:rsidRPr="00D67DFE" w:rsidRDefault="009471C7" w:rsidP="009471C7">
            <w:pPr>
              <w:spacing w:line="240" w:lineRule="auto"/>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 xml:space="preserve">Korteissa on maarajoitukset ja rahanostot ja korttimaksut voi testata eri maissa </w:t>
            </w:r>
          </w:p>
        </w:tc>
      </w:tr>
      <w:tr w:rsidR="009471C7" w:rsidRPr="00D67DFE" w14:paraId="58B1B404" w14:textId="77777777" w:rsidTr="009471C7">
        <w:trPr>
          <w:trHeight w:val="765"/>
        </w:trPr>
        <w:tc>
          <w:tcPr>
            <w:tcW w:w="0" w:type="auto"/>
            <w:tcBorders>
              <w:top w:val="single" w:sz="4" w:space="0" w:color="8EA9DB"/>
              <w:left w:val="single" w:sz="4" w:space="0" w:color="8EA9DB"/>
              <w:bottom w:val="single" w:sz="4" w:space="0" w:color="8EA9DB"/>
              <w:right w:val="nil"/>
            </w:tcBorders>
            <w:shd w:val="clear" w:color="auto" w:fill="auto"/>
            <w:vAlign w:val="center"/>
            <w:hideMark/>
          </w:tcPr>
          <w:p w14:paraId="500B4FC2" w14:textId="77777777" w:rsidR="009471C7" w:rsidRPr="00D67DFE" w:rsidRDefault="009471C7" w:rsidP="009471C7">
            <w:pPr>
              <w:spacing w:line="240" w:lineRule="auto"/>
              <w:jc w:val="center"/>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2</w:t>
            </w:r>
          </w:p>
        </w:tc>
        <w:tc>
          <w:tcPr>
            <w:tcW w:w="0" w:type="auto"/>
            <w:tcBorders>
              <w:top w:val="single" w:sz="4" w:space="0" w:color="8EA9DB"/>
              <w:left w:val="single" w:sz="4" w:space="0" w:color="8EA9DB"/>
              <w:bottom w:val="single" w:sz="4" w:space="0" w:color="8EA9DB"/>
              <w:right w:val="nil"/>
            </w:tcBorders>
            <w:vAlign w:val="center"/>
          </w:tcPr>
          <w:p w14:paraId="5CFFB438" w14:textId="77777777" w:rsidR="009471C7" w:rsidRPr="00D67DFE" w:rsidRDefault="009471C7" w:rsidP="009471C7">
            <w:pPr>
              <w:spacing w:line="240" w:lineRule="auto"/>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 xml:space="preserve">Voi tehdä "maksetaan eräpäivänä" maksun, joka veloitetaan automaattisesti </w:t>
            </w:r>
            <w:proofErr w:type="gramStart"/>
            <w:r w:rsidRPr="00D67DFE">
              <w:rPr>
                <w:rFonts w:ascii="Calibri" w:eastAsia="Times New Roman" w:hAnsi="Calibri" w:cs="Times New Roman"/>
                <w:color w:val="000000"/>
                <w:sz w:val="20"/>
                <w:szCs w:val="20"/>
              </w:rPr>
              <w:t>tililtä</w:t>
            </w:r>
            <w:proofErr w:type="gramEnd"/>
            <w:r w:rsidRPr="00D67DFE">
              <w:rPr>
                <w:rFonts w:ascii="Calibri" w:eastAsia="Times New Roman" w:hAnsi="Calibri" w:cs="Times New Roman"/>
                <w:color w:val="000000"/>
                <w:sz w:val="20"/>
                <w:szCs w:val="20"/>
              </w:rPr>
              <w:t xml:space="preserve"> kun päivä on mennyt</w:t>
            </w:r>
          </w:p>
        </w:tc>
      </w:tr>
      <w:tr w:rsidR="009471C7" w:rsidRPr="00D67DFE" w14:paraId="4A09AEC7" w14:textId="77777777" w:rsidTr="009471C7">
        <w:trPr>
          <w:trHeight w:val="43"/>
        </w:trPr>
        <w:tc>
          <w:tcPr>
            <w:tcW w:w="0" w:type="auto"/>
            <w:tcBorders>
              <w:top w:val="single" w:sz="4" w:space="0" w:color="8EA9DB"/>
              <w:left w:val="single" w:sz="4" w:space="0" w:color="8EA9DB"/>
              <w:bottom w:val="single" w:sz="4" w:space="0" w:color="8EA9DB"/>
              <w:right w:val="nil"/>
            </w:tcBorders>
            <w:shd w:val="clear" w:color="000000" w:fill="AEAAAA"/>
            <w:vAlign w:val="center"/>
            <w:hideMark/>
          </w:tcPr>
          <w:p w14:paraId="3453D7F8" w14:textId="77777777" w:rsidR="009471C7" w:rsidRPr="00D67DFE" w:rsidRDefault="009471C7" w:rsidP="009471C7">
            <w:pPr>
              <w:spacing w:line="240" w:lineRule="auto"/>
              <w:jc w:val="center"/>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 </w:t>
            </w:r>
          </w:p>
        </w:tc>
        <w:tc>
          <w:tcPr>
            <w:tcW w:w="0" w:type="auto"/>
            <w:tcBorders>
              <w:top w:val="single" w:sz="4" w:space="0" w:color="8EA9DB"/>
              <w:left w:val="single" w:sz="4" w:space="0" w:color="8EA9DB"/>
              <w:bottom w:val="single" w:sz="4" w:space="0" w:color="8EA9DB"/>
              <w:right w:val="nil"/>
            </w:tcBorders>
            <w:shd w:val="clear" w:color="000000" w:fill="AEAAAA"/>
            <w:vAlign w:val="center"/>
          </w:tcPr>
          <w:p w14:paraId="0F9108C2" w14:textId="77777777" w:rsidR="009471C7" w:rsidRPr="00D67DFE" w:rsidRDefault="009471C7" w:rsidP="009471C7">
            <w:pPr>
              <w:spacing w:line="240" w:lineRule="auto"/>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 </w:t>
            </w:r>
          </w:p>
        </w:tc>
      </w:tr>
      <w:tr w:rsidR="009471C7" w:rsidRPr="00D67DFE" w14:paraId="4CA7B399" w14:textId="77777777" w:rsidTr="009471C7">
        <w:trPr>
          <w:trHeight w:val="787"/>
        </w:trPr>
        <w:tc>
          <w:tcPr>
            <w:tcW w:w="0" w:type="auto"/>
            <w:tcBorders>
              <w:top w:val="single" w:sz="4" w:space="0" w:color="8EA9DB"/>
              <w:left w:val="single" w:sz="4" w:space="0" w:color="8EA9DB"/>
              <w:bottom w:val="single" w:sz="4" w:space="0" w:color="8EA9DB"/>
              <w:right w:val="nil"/>
            </w:tcBorders>
            <w:shd w:val="clear" w:color="D9E1F2" w:fill="D9E1F2"/>
            <w:vAlign w:val="center"/>
            <w:hideMark/>
          </w:tcPr>
          <w:p w14:paraId="7082D9E3" w14:textId="77777777" w:rsidR="009471C7" w:rsidRPr="00D67DFE" w:rsidRDefault="009471C7" w:rsidP="009471C7">
            <w:pPr>
              <w:spacing w:line="240" w:lineRule="auto"/>
              <w:jc w:val="center"/>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3</w:t>
            </w:r>
          </w:p>
        </w:tc>
        <w:tc>
          <w:tcPr>
            <w:tcW w:w="0" w:type="auto"/>
            <w:tcBorders>
              <w:top w:val="single" w:sz="4" w:space="0" w:color="8EA9DB"/>
              <w:left w:val="single" w:sz="4" w:space="0" w:color="8EA9DB"/>
              <w:bottom w:val="single" w:sz="4" w:space="0" w:color="8EA9DB"/>
              <w:right w:val="nil"/>
            </w:tcBorders>
            <w:shd w:val="clear" w:color="D9E1F2" w:fill="D9E1F2"/>
            <w:vAlign w:val="center"/>
          </w:tcPr>
          <w:p w14:paraId="66EDD23F" w14:textId="77777777" w:rsidR="009471C7" w:rsidRPr="00D67DFE" w:rsidRDefault="009471C7" w:rsidP="009471C7">
            <w:pPr>
              <w:spacing w:line="240" w:lineRule="auto"/>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 xml:space="preserve">Järjestelmässä voi olla useampi pankki, joilla kaikilla on omat käyttäjänsä ja tilinsä. Tilitiedoissa, maksuissa ja tapahtumissa pitää näkyä pankin BIC koodi (esim. Osuuspankin OKOYFIHH </w:t>
            </w:r>
            <w:proofErr w:type="gramStart"/>
            <w:r w:rsidRPr="00D67DFE">
              <w:rPr>
                <w:rFonts w:ascii="Calibri" w:eastAsia="Times New Roman" w:hAnsi="Calibri" w:cs="Times New Roman"/>
                <w:color w:val="000000"/>
                <w:sz w:val="20"/>
                <w:szCs w:val="20"/>
              </w:rPr>
              <w:t>koodi )</w:t>
            </w:r>
            <w:proofErr w:type="gramEnd"/>
          </w:p>
        </w:tc>
      </w:tr>
      <w:tr w:rsidR="009471C7" w:rsidRPr="00D67DFE" w14:paraId="5DC386C5" w14:textId="77777777" w:rsidTr="009471C7">
        <w:trPr>
          <w:trHeight w:val="566"/>
        </w:trPr>
        <w:tc>
          <w:tcPr>
            <w:tcW w:w="0" w:type="auto"/>
            <w:tcBorders>
              <w:top w:val="single" w:sz="4" w:space="0" w:color="8EA9DB"/>
              <w:left w:val="single" w:sz="4" w:space="0" w:color="8EA9DB"/>
              <w:bottom w:val="single" w:sz="4" w:space="0" w:color="8EA9DB"/>
              <w:right w:val="nil"/>
            </w:tcBorders>
            <w:shd w:val="clear" w:color="auto" w:fill="auto"/>
            <w:vAlign w:val="center"/>
            <w:hideMark/>
          </w:tcPr>
          <w:p w14:paraId="58A1BFF5" w14:textId="77777777" w:rsidR="009471C7" w:rsidRPr="00D67DFE" w:rsidRDefault="009471C7" w:rsidP="009471C7">
            <w:pPr>
              <w:spacing w:line="240" w:lineRule="auto"/>
              <w:jc w:val="center"/>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3</w:t>
            </w:r>
          </w:p>
        </w:tc>
        <w:tc>
          <w:tcPr>
            <w:tcW w:w="0" w:type="auto"/>
            <w:tcBorders>
              <w:top w:val="single" w:sz="4" w:space="0" w:color="8EA9DB"/>
              <w:left w:val="single" w:sz="4" w:space="0" w:color="8EA9DB"/>
              <w:bottom w:val="single" w:sz="4" w:space="0" w:color="8EA9DB"/>
              <w:right w:val="nil"/>
            </w:tcBorders>
            <w:vAlign w:val="center"/>
          </w:tcPr>
          <w:p w14:paraId="504E0FDE" w14:textId="77777777" w:rsidR="009471C7" w:rsidRPr="00D67DFE" w:rsidRDefault="009471C7" w:rsidP="009471C7">
            <w:pPr>
              <w:spacing w:line="240" w:lineRule="auto"/>
              <w:rPr>
                <w:rFonts w:ascii="Calibri" w:eastAsia="Times New Roman" w:hAnsi="Calibri" w:cs="Times New Roman"/>
                <w:color w:val="000000"/>
                <w:sz w:val="20"/>
                <w:szCs w:val="20"/>
              </w:rPr>
            </w:pPr>
            <w:r w:rsidRPr="00D67DFE">
              <w:rPr>
                <w:rFonts w:ascii="Calibri" w:eastAsia="Times New Roman" w:hAnsi="Calibri" w:cs="Times New Roman"/>
                <w:color w:val="000000"/>
                <w:sz w:val="20"/>
                <w:szCs w:val="20"/>
              </w:rPr>
              <w:t>Voi tehdä toistuvia automaattisia veloitustapahtumia (veloitetaan tililtä automaattisesti) kuten esimerkiksi automaattiset laskujen maksut</w:t>
            </w:r>
          </w:p>
        </w:tc>
      </w:tr>
      <w:tr w:rsidR="009471C7" w:rsidRPr="00D67DFE" w14:paraId="630EEE0B" w14:textId="77777777" w:rsidTr="009471C7">
        <w:trPr>
          <w:trHeight w:val="566"/>
        </w:trPr>
        <w:tc>
          <w:tcPr>
            <w:tcW w:w="0" w:type="auto"/>
            <w:tcBorders>
              <w:top w:val="single" w:sz="4" w:space="0" w:color="8EA9DB"/>
              <w:left w:val="single" w:sz="4" w:space="0" w:color="8EA9DB"/>
              <w:bottom w:val="single" w:sz="4" w:space="0" w:color="8EA9DB"/>
              <w:right w:val="nil"/>
            </w:tcBorders>
            <w:shd w:val="clear" w:color="auto" w:fill="auto"/>
            <w:vAlign w:val="center"/>
          </w:tcPr>
          <w:p w14:paraId="31162C94" w14:textId="1FE470DC" w:rsidR="009471C7" w:rsidRPr="009471C7" w:rsidRDefault="009471C7" w:rsidP="009471C7">
            <w:pPr>
              <w:spacing w:line="240" w:lineRule="auto"/>
              <w:jc w:val="center"/>
              <w:rPr>
                <w:rFonts w:ascii="Calibri" w:eastAsia="Times New Roman" w:hAnsi="Calibri" w:cs="Times New Roman"/>
                <w:b/>
                <w:bCs/>
                <w:color w:val="000000"/>
                <w:sz w:val="20"/>
                <w:szCs w:val="20"/>
              </w:rPr>
            </w:pPr>
            <w:r w:rsidRPr="009471C7">
              <w:rPr>
                <w:b/>
                <w:bCs/>
                <w:color w:val="333333"/>
                <w:sz w:val="18"/>
                <w:szCs w:val="18"/>
              </w:rPr>
              <w:t>YHTEENSÄ</w:t>
            </w:r>
          </w:p>
        </w:tc>
        <w:tc>
          <w:tcPr>
            <w:tcW w:w="0" w:type="auto"/>
            <w:tcBorders>
              <w:top w:val="single" w:sz="4" w:space="0" w:color="8EA9DB"/>
              <w:left w:val="single" w:sz="4" w:space="0" w:color="8EA9DB"/>
              <w:bottom w:val="single" w:sz="4" w:space="0" w:color="8EA9DB"/>
              <w:right w:val="nil"/>
            </w:tcBorders>
          </w:tcPr>
          <w:p w14:paraId="3AB8EAA7" w14:textId="2D064D14" w:rsidR="009471C7" w:rsidRPr="00D67DFE" w:rsidRDefault="009471C7" w:rsidP="009471C7">
            <w:pPr>
              <w:spacing w:line="240" w:lineRule="auto"/>
              <w:rPr>
                <w:rFonts w:ascii="Calibri" w:eastAsia="Times New Roman" w:hAnsi="Calibri" w:cs="Times New Roman"/>
                <w:color w:val="000000"/>
                <w:sz w:val="20"/>
                <w:szCs w:val="20"/>
              </w:rPr>
            </w:pPr>
            <w:r>
              <w:rPr>
                <w:color w:val="333333"/>
                <w:sz w:val="18"/>
                <w:szCs w:val="18"/>
              </w:rPr>
              <w:t>55 pistettä</w:t>
            </w:r>
          </w:p>
        </w:tc>
      </w:tr>
    </w:tbl>
    <w:p w14:paraId="3D668F1C" w14:textId="77777777" w:rsidR="00782C53" w:rsidRDefault="00782C53" w:rsidP="005C277D">
      <w:pPr>
        <w:spacing w:line="360" w:lineRule="auto"/>
        <w:rPr>
          <w:sz w:val="48"/>
          <w:szCs w:val="48"/>
        </w:rPr>
      </w:pPr>
    </w:p>
    <w:p w14:paraId="228CF1C0" w14:textId="52187AAF" w:rsidR="00E02075" w:rsidRDefault="00E02075" w:rsidP="005C277D">
      <w:pPr>
        <w:spacing w:line="360" w:lineRule="auto"/>
        <w:rPr>
          <w:sz w:val="24"/>
          <w:szCs w:val="24"/>
        </w:rPr>
      </w:pPr>
      <w:r>
        <w:rPr>
          <w:sz w:val="24"/>
          <w:szCs w:val="24"/>
        </w:rPr>
        <w:lastRenderedPageBreak/>
        <w:t>Työ oli suhteellisen vaivalloinen toteuttaa yksin. Kokonaistyömäärä on jossain 1</w:t>
      </w:r>
      <w:r w:rsidR="009471C7">
        <w:rPr>
          <w:sz w:val="24"/>
          <w:szCs w:val="24"/>
        </w:rPr>
        <w:t>2</w:t>
      </w:r>
      <w:r>
        <w:rPr>
          <w:sz w:val="24"/>
          <w:szCs w:val="24"/>
        </w:rPr>
        <w:t>0-</w:t>
      </w:r>
      <w:proofErr w:type="gramStart"/>
      <w:r>
        <w:rPr>
          <w:sz w:val="24"/>
          <w:szCs w:val="24"/>
        </w:rPr>
        <w:t>150h</w:t>
      </w:r>
      <w:proofErr w:type="gramEnd"/>
      <w:r>
        <w:rPr>
          <w:sz w:val="24"/>
          <w:szCs w:val="24"/>
        </w:rPr>
        <w:t xml:space="preserve"> välissä. Päivittäinen työmäärä vaihteli suuresti. Joinakin päivinä en harjoitustyöhön koskenutkaan ja eniten työllistävänä päivänä tein työtä 15h 30min.</w:t>
      </w:r>
    </w:p>
    <w:p w14:paraId="54753B59" w14:textId="0CBC1FA2" w:rsidR="00635BF6" w:rsidRDefault="00635BF6" w:rsidP="005C277D">
      <w:pPr>
        <w:spacing w:line="360" w:lineRule="auto"/>
        <w:rPr>
          <w:sz w:val="24"/>
          <w:szCs w:val="24"/>
        </w:rPr>
      </w:pPr>
      <w:r>
        <w:rPr>
          <w:sz w:val="24"/>
          <w:szCs w:val="24"/>
        </w:rPr>
        <w:t>Harjoitustyö toteuttaa kaikki vaaditut toiminnot, sekä omat hienot toimintoni, eli serveripohjaisen tietokannan, sekä pankkisimulaation, kuten edellä mainittu. Mielestäni tämän takia työ ansaitsisi täydet pisteet. Jos jostain pitäisi rokottaa pisteitä, niin se tulisi olla UI komponenteista. Ne toimivat ja ajavat asiansa, mutta näyttävät hirveiltä ja ovat sekavia.</w:t>
      </w:r>
    </w:p>
    <w:p w14:paraId="5BF72233" w14:textId="211DF398" w:rsidR="00CD7BFD" w:rsidRDefault="00E02075" w:rsidP="005C277D">
      <w:pPr>
        <w:spacing w:line="360" w:lineRule="auto"/>
        <w:rPr>
          <w:sz w:val="24"/>
          <w:szCs w:val="24"/>
        </w:rPr>
      </w:pPr>
      <w:r>
        <w:rPr>
          <w:sz w:val="24"/>
          <w:szCs w:val="24"/>
        </w:rPr>
        <w:t xml:space="preserve">Harjoitustyöstä opin paljon. </w:t>
      </w:r>
      <w:r w:rsidR="00CD7BFD">
        <w:rPr>
          <w:sz w:val="24"/>
          <w:szCs w:val="24"/>
        </w:rPr>
        <w:t xml:space="preserve">Projektinhallinta, sekä ohjelmistotuotanto tuntuu sujuvan paremmin kuin ennen, ja oliopohjainen suunnittelu tuntuu helpommalta. Projektin kautta opin paremmin tuntemaan Javaa, sillä ennen kurssia olen oliopohjaisista kielistä käyttänyt vain C#, ja vaikka kielet ovat syntaksiltaan hyvin samanlaisia, on Javassa omia metkujaan mitä C# ei ole. Ylivoimaisesti eniten projektin aikana opin toimimaan tietokantojen kanssa. Ennen projektia en edes tiennyt, mitä tarkoittaa SQL. Jostain syystä silti ajattelin, että olisi hyvä idea toteuttaa serveripohjainen tietokanta </w:t>
      </w:r>
      <w:proofErr w:type="spellStart"/>
      <w:r w:rsidR="00CD7BFD">
        <w:rPr>
          <w:sz w:val="24"/>
          <w:szCs w:val="24"/>
        </w:rPr>
        <w:t>suurehkoon</w:t>
      </w:r>
      <w:proofErr w:type="spellEnd"/>
      <w:r w:rsidR="00CD7BFD">
        <w:rPr>
          <w:sz w:val="24"/>
          <w:szCs w:val="24"/>
        </w:rPr>
        <w:t xml:space="preserve"> harjoitustyöhön ensimmäiseksi tietokannaksi. En usko, että tietokannan toteutus on lähellekään paras tapa hoitaa asia, mutta se toimii ja se on tässä oppimisvaiheessa tärkeintä. Opin suuresti myös Android Studion käyttöä kehittimenä, sekä UI suunnittelua. Sain myös pienen pintaraapaisun kryptologiaa, sillä toteutin salasanan </w:t>
      </w:r>
      <w:proofErr w:type="spellStart"/>
      <w:r w:rsidR="00CD7BFD">
        <w:rPr>
          <w:sz w:val="24"/>
          <w:szCs w:val="24"/>
        </w:rPr>
        <w:t>hashaamisen</w:t>
      </w:r>
      <w:proofErr w:type="spellEnd"/>
      <w:r w:rsidR="00CD7BFD">
        <w:rPr>
          <w:sz w:val="24"/>
          <w:szCs w:val="24"/>
        </w:rPr>
        <w:t xml:space="preserve"> suolan avulla. Tästä en ollut ennen harjoitustyötä kuullutkaan. </w:t>
      </w:r>
      <w:r w:rsidR="00FE0B1D">
        <w:rPr>
          <w:sz w:val="24"/>
          <w:szCs w:val="24"/>
        </w:rPr>
        <w:t>Kaiken kaikkiaan opin harjoitustyöstä todella paljon hyödyllisiä asioita, jotka eivät välttämättä edes liittyneet kurssiin.</w:t>
      </w:r>
    </w:p>
    <w:p w14:paraId="1516D242" w14:textId="2F28431A" w:rsidR="00CD1C1C" w:rsidRDefault="00CD1C1C" w:rsidP="005C277D">
      <w:pPr>
        <w:spacing w:line="360" w:lineRule="auto"/>
        <w:rPr>
          <w:sz w:val="24"/>
          <w:szCs w:val="24"/>
        </w:rPr>
      </w:pPr>
      <w:r>
        <w:rPr>
          <w:sz w:val="24"/>
          <w:szCs w:val="24"/>
        </w:rPr>
        <w:t>Mielestäni tehtävä oli pisteytetty hyvin. Vaikeista toiminnoista sai enemmän kuin helpoista.</w:t>
      </w:r>
    </w:p>
    <w:p w14:paraId="2CFE2910" w14:textId="36A7452F" w:rsidR="00CD1C1C" w:rsidRDefault="00CD1C1C" w:rsidP="005C277D">
      <w:pPr>
        <w:spacing w:line="360" w:lineRule="auto"/>
        <w:rPr>
          <w:sz w:val="24"/>
          <w:szCs w:val="24"/>
        </w:rPr>
      </w:pPr>
    </w:p>
    <w:p w14:paraId="4A15ECC6" w14:textId="5E2826FB" w:rsidR="00944A59" w:rsidRPr="00944A59" w:rsidRDefault="00944A59" w:rsidP="005C277D">
      <w:pPr>
        <w:spacing w:line="360" w:lineRule="auto"/>
        <w:rPr>
          <w:b/>
          <w:bCs/>
          <w:sz w:val="24"/>
          <w:szCs w:val="24"/>
          <w:u w:val="single"/>
        </w:rPr>
      </w:pPr>
      <w:r w:rsidRPr="00944A59">
        <w:rPr>
          <w:b/>
          <w:bCs/>
          <w:sz w:val="24"/>
          <w:szCs w:val="24"/>
          <w:u w:val="single"/>
        </w:rPr>
        <w:t>Tietoa:</w:t>
      </w:r>
    </w:p>
    <w:p w14:paraId="3C5EFCCB" w14:textId="6C6DFDC0" w:rsidR="00CD1C1C" w:rsidRDefault="00CD1C1C" w:rsidP="005C277D">
      <w:pPr>
        <w:spacing w:line="360" w:lineRule="auto"/>
        <w:rPr>
          <w:sz w:val="24"/>
          <w:szCs w:val="24"/>
        </w:rPr>
      </w:pPr>
      <w:r>
        <w:rPr>
          <w:sz w:val="24"/>
          <w:szCs w:val="24"/>
        </w:rPr>
        <w:t>Pääkäyttäjän tunnukset:</w:t>
      </w:r>
    </w:p>
    <w:p w14:paraId="52AC8D15" w14:textId="244AF41E" w:rsidR="00CD1C1C" w:rsidRDefault="00CD1C1C" w:rsidP="005C277D">
      <w:pPr>
        <w:spacing w:line="360" w:lineRule="auto"/>
        <w:rPr>
          <w:sz w:val="24"/>
          <w:szCs w:val="24"/>
        </w:rPr>
      </w:pPr>
      <w:r>
        <w:rPr>
          <w:sz w:val="24"/>
          <w:szCs w:val="24"/>
        </w:rPr>
        <w:t xml:space="preserve">Nimi: </w:t>
      </w:r>
      <w:proofErr w:type="spellStart"/>
      <w:r>
        <w:rPr>
          <w:sz w:val="24"/>
          <w:szCs w:val="24"/>
        </w:rPr>
        <w:t>admin</w:t>
      </w:r>
      <w:proofErr w:type="spellEnd"/>
    </w:p>
    <w:p w14:paraId="6A83DFD0" w14:textId="2B9CB3FC" w:rsidR="00CD1C1C" w:rsidRDefault="00CD1C1C" w:rsidP="005C277D">
      <w:pPr>
        <w:spacing w:line="360" w:lineRule="auto"/>
        <w:rPr>
          <w:sz w:val="24"/>
          <w:szCs w:val="24"/>
        </w:rPr>
      </w:pPr>
      <w:r>
        <w:rPr>
          <w:sz w:val="24"/>
          <w:szCs w:val="24"/>
        </w:rPr>
        <w:t xml:space="preserve">Salasana: </w:t>
      </w:r>
      <w:proofErr w:type="spellStart"/>
      <w:r>
        <w:rPr>
          <w:sz w:val="24"/>
          <w:szCs w:val="24"/>
        </w:rPr>
        <w:t>admin</w:t>
      </w:r>
      <w:proofErr w:type="spellEnd"/>
    </w:p>
    <w:p w14:paraId="35B1995F" w14:textId="456C5941" w:rsidR="00CD1C1C" w:rsidRDefault="00CD1C1C" w:rsidP="005C277D">
      <w:pPr>
        <w:spacing w:line="360" w:lineRule="auto"/>
        <w:rPr>
          <w:sz w:val="24"/>
          <w:szCs w:val="24"/>
        </w:rPr>
      </w:pPr>
    </w:p>
    <w:p w14:paraId="68A8E5EE" w14:textId="3289DB11" w:rsidR="00944A59" w:rsidRDefault="00944A59" w:rsidP="005C277D">
      <w:pPr>
        <w:spacing w:line="360" w:lineRule="auto"/>
        <w:rPr>
          <w:sz w:val="24"/>
          <w:szCs w:val="24"/>
        </w:rPr>
      </w:pPr>
    </w:p>
    <w:p w14:paraId="6DA5DB76" w14:textId="77777777" w:rsidR="00944A59" w:rsidRDefault="00944A59" w:rsidP="005C277D">
      <w:pPr>
        <w:spacing w:line="360" w:lineRule="auto"/>
        <w:rPr>
          <w:sz w:val="24"/>
          <w:szCs w:val="24"/>
        </w:rPr>
      </w:pPr>
    </w:p>
    <w:p w14:paraId="6719E7AD" w14:textId="45BFCF65" w:rsidR="00CD1C1C" w:rsidRDefault="00CD1C1C" w:rsidP="005C277D">
      <w:pPr>
        <w:spacing w:line="360" w:lineRule="auto"/>
        <w:rPr>
          <w:sz w:val="24"/>
          <w:szCs w:val="24"/>
        </w:rPr>
      </w:pPr>
      <w:r>
        <w:rPr>
          <w:sz w:val="24"/>
          <w:szCs w:val="24"/>
        </w:rPr>
        <w:lastRenderedPageBreak/>
        <w:t xml:space="preserve">SQL </w:t>
      </w:r>
      <w:proofErr w:type="spellStart"/>
      <w:r>
        <w:rPr>
          <w:sz w:val="24"/>
          <w:szCs w:val="24"/>
        </w:rPr>
        <w:t>connection</w:t>
      </w:r>
      <w:proofErr w:type="spellEnd"/>
      <w:r>
        <w:rPr>
          <w:sz w:val="24"/>
          <w:szCs w:val="24"/>
        </w:rPr>
        <w:t xml:space="preserve"> </w:t>
      </w:r>
      <w:proofErr w:type="spellStart"/>
      <w:r>
        <w:rPr>
          <w:sz w:val="24"/>
          <w:szCs w:val="24"/>
        </w:rPr>
        <w:t>string</w:t>
      </w:r>
      <w:proofErr w:type="spellEnd"/>
      <w:r>
        <w:rPr>
          <w:sz w:val="24"/>
          <w:szCs w:val="24"/>
        </w:rPr>
        <w:t>:</w:t>
      </w:r>
    </w:p>
    <w:p w14:paraId="6A844050" w14:textId="0EE1383A" w:rsidR="00CD1C1C" w:rsidRDefault="00944A59" w:rsidP="00944A59">
      <w:pPr>
        <w:spacing w:line="360" w:lineRule="auto"/>
        <w:rPr>
          <w:sz w:val="24"/>
          <w:szCs w:val="24"/>
          <w:lang w:val="sv-FI"/>
        </w:rPr>
      </w:pPr>
      <w:proofErr w:type="gramStart"/>
      <w:r w:rsidRPr="00944A59">
        <w:rPr>
          <w:sz w:val="24"/>
          <w:szCs w:val="24"/>
          <w:lang w:val="sv-FI"/>
        </w:rPr>
        <w:t>jdbc:jtds</w:t>
      </w:r>
      <w:proofErr w:type="gramEnd"/>
      <w:r w:rsidRPr="00944A59">
        <w:rPr>
          <w:sz w:val="24"/>
          <w:szCs w:val="24"/>
          <w:lang w:val="sv-FI"/>
        </w:rPr>
        <w:t>:sqlserver://SQL5047.site4now.net;database=DB_A57EF2_bank;user=DB_A57EF2_bank_admin;password=db_bank11212</w:t>
      </w:r>
    </w:p>
    <w:p w14:paraId="7136D45F" w14:textId="77777777" w:rsidR="00944A59" w:rsidRDefault="00944A59" w:rsidP="00944A59">
      <w:pPr>
        <w:spacing w:line="360" w:lineRule="auto"/>
        <w:rPr>
          <w:sz w:val="24"/>
          <w:szCs w:val="24"/>
          <w:lang w:val="sv-FI"/>
        </w:rPr>
      </w:pPr>
    </w:p>
    <w:p w14:paraId="2FCB615D" w14:textId="050F15F6" w:rsidR="00944A59" w:rsidRDefault="00944A59" w:rsidP="00944A59">
      <w:pPr>
        <w:spacing w:line="360" w:lineRule="auto"/>
        <w:rPr>
          <w:sz w:val="24"/>
          <w:szCs w:val="24"/>
        </w:rPr>
      </w:pPr>
      <w:r w:rsidRPr="00944A59">
        <w:rPr>
          <w:sz w:val="24"/>
          <w:szCs w:val="24"/>
        </w:rPr>
        <w:t>Jos tietokantaan tarvitsee päästä k</w:t>
      </w:r>
      <w:r>
        <w:rPr>
          <w:sz w:val="24"/>
          <w:szCs w:val="24"/>
        </w:rPr>
        <w:t xml:space="preserve">äsiksi, yhteys </w:t>
      </w:r>
      <w:hyperlink r:id="rId6" w:history="1">
        <w:r w:rsidRPr="00125893">
          <w:rPr>
            <w:rStyle w:val="Hyperlinkki"/>
            <w:sz w:val="24"/>
            <w:szCs w:val="24"/>
          </w:rPr>
          <w:t>vili.huusko@student.lut.fi</w:t>
        </w:r>
      </w:hyperlink>
    </w:p>
    <w:p w14:paraId="6DB58748" w14:textId="50AA7715" w:rsidR="00944A59" w:rsidRPr="00944A59" w:rsidRDefault="00944A59" w:rsidP="00944A59">
      <w:pPr>
        <w:spacing w:line="360" w:lineRule="auto"/>
        <w:rPr>
          <w:sz w:val="24"/>
          <w:szCs w:val="24"/>
        </w:rPr>
      </w:pPr>
      <w:r>
        <w:rPr>
          <w:sz w:val="24"/>
          <w:szCs w:val="24"/>
        </w:rPr>
        <w:t>Tietokanta umpeutuu 6.6.2020.</w:t>
      </w:r>
    </w:p>
    <w:p w14:paraId="767CE341" w14:textId="30273E68" w:rsidR="00FE0B1D" w:rsidRPr="00944A59" w:rsidRDefault="00FE0B1D" w:rsidP="005C277D">
      <w:pPr>
        <w:spacing w:line="360" w:lineRule="auto"/>
        <w:rPr>
          <w:sz w:val="24"/>
          <w:szCs w:val="24"/>
        </w:rPr>
      </w:pPr>
    </w:p>
    <w:p w14:paraId="6C91F71E" w14:textId="77777777" w:rsidR="00FE0B1D" w:rsidRPr="00944A59" w:rsidRDefault="00FE0B1D" w:rsidP="005C277D">
      <w:pPr>
        <w:spacing w:line="360" w:lineRule="auto"/>
        <w:rPr>
          <w:sz w:val="24"/>
          <w:szCs w:val="24"/>
        </w:rPr>
      </w:pPr>
    </w:p>
    <w:p w14:paraId="19CA6D75" w14:textId="77777777" w:rsidR="009471C7" w:rsidRPr="00944A59" w:rsidRDefault="009471C7">
      <w:pPr>
        <w:spacing w:line="360" w:lineRule="auto"/>
        <w:rPr>
          <w:sz w:val="24"/>
          <w:szCs w:val="24"/>
        </w:rPr>
      </w:pPr>
    </w:p>
    <w:sectPr w:rsidR="009471C7" w:rsidRPr="00944A59">
      <w:headerReference w:type="default" r:id="rId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B3C2C" w14:textId="77777777" w:rsidR="00D72AA1" w:rsidRDefault="00D72AA1" w:rsidP="007078EF">
      <w:pPr>
        <w:spacing w:after="0" w:line="240" w:lineRule="auto"/>
      </w:pPr>
      <w:r>
        <w:separator/>
      </w:r>
    </w:p>
  </w:endnote>
  <w:endnote w:type="continuationSeparator" w:id="0">
    <w:p w14:paraId="2A8B3B02" w14:textId="77777777" w:rsidR="00D72AA1" w:rsidRDefault="00D72AA1" w:rsidP="0070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8DA70" w14:textId="77777777" w:rsidR="00D72AA1" w:rsidRDefault="00D72AA1" w:rsidP="007078EF">
      <w:pPr>
        <w:spacing w:after="0" w:line="240" w:lineRule="auto"/>
      </w:pPr>
      <w:r>
        <w:separator/>
      </w:r>
    </w:p>
  </w:footnote>
  <w:footnote w:type="continuationSeparator" w:id="0">
    <w:p w14:paraId="4FF36281" w14:textId="77777777" w:rsidR="00D72AA1" w:rsidRDefault="00D72AA1" w:rsidP="00707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D3EA0" w14:textId="4CC9ACE6" w:rsidR="007078EF" w:rsidRDefault="007078EF">
    <w:pPr>
      <w:pStyle w:val="Yltunniste"/>
    </w:pPr>
    <w:r w:rsidRPr="007078EF">
      <w:t>CT60A2411_07.01.2020 Olio-ohjelmointi</w:t>
    </w:r>
    <w:r>
      <w:tab/>
    </w:r>
    <w:r>
      <w:tab/>
    </w:r>
    <w:r w:rsidR="00177BF1">
      <w:t xml:space="preserve">8.5.2020 </w:t>
    </w:r>
    <w:r>
      <w:t>Vili Huusko 0544718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EF"/>
    <w:rsid w:val="00081971"/>
    <w:rsid w:val="000D5134"/>
    <w:rsid w:val="00177BF1"/>
    <w:rsid w:val="005C277D"/>
    <w:rsid w:val="005F1F13"/>
    <w:rsid w:val="00635BF6"/>
    <w:rsid w:val="007078EF"/>
    <w:rsid w:val="00782C53"/>
    <w:rsid w:val="00944A59"/>
    <w:rsid w:val="009471C7"/>
    <w:rsid w:val="00CC0D31"/>
    <w:rsid w:val="00CD1C1C"/>
    <w:rsid w:val="00CD7BFD"/>
    <w:rsid w:val="00D007A3"/>
    <w:rsid w:val="00D72AA1"/>
    <w:rsid w:val="00E02075"/>
    <w:rsid w:val="00FC02F3"/>
    <w:rsid w:val="00FE0B1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82D0"/>
  <w15:chartTrackingRefBased/>
  <w15:docId w15:val="{99297A8E-2CE6-4145-9BFE-14404AE7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7078EF"/>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7078EF"/>
  </w:style>
  <w:style w:type="paragraph" w:styleId="Alatunniste">
    <w:name w:val="footer"/>
    <w:basedOn w:val="Normaali"/>
    <w:link w:val="AlatunnisteChar"/>
    <w:uiPriority w:val="99"/>
    <w:unhideWhenUsed/>
    <w:rsid w:val="007078EF"/>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7078EF"/>
  </w:style>
  <w:style w:type="table" w:styleId="Ruudukkotaulukko4-korostus1">
    <w:name w:val="Grid Table 4 Accent 1"/>
    <w:basedOn w:val="Normaalitaulukko"/>
    <w:uiPriority w:val="49"/>
    <w:rsid w:val="00CC0D31"/>
    <w:pPr>
      <w:spacing w:after="0" w:line="240" w:lineRule="auto"/>
    </w:pPr>
    <w:rPr>
      <w:rFonts w:ascii="Arial" w:eastAsia="Arial" w:hAnsi="Arial" w:cs="Arial"/>
      <w:lang w:val="fi" w:eastAsia="fi-F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ki">
    <w:name w:val="Hyperlink"/>
    <w:basedOn w:val="Kappaleenoletusfontti"/>
    <w:uiPriority w:val="99"/>
    <w:unhideWhenUsed/>
    <w:rsid w:val="00944A59"/>
    <w:rPr>
      <w:color w:val="0563C1" w:themeColor="hyperlink"/>
      <w:u w:val="single"/>
    </w:rPr>
  </w:style>
  <w:style w:type="character" w:styleId="Ratkaisematonmaininta">
    <w:name w:val="Unresolved Mention"/>
    <w:basedOn w:val="Kappaleenoletusfontti"/>
    <w:uiPriority w:val="99"/>
    <w:semiHidden/>
    <w:unhideWhenUsed/>
    <w:rsid w:val="00944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40332">
      <w:bodyDiv w:val="1"/>
      <w:marLeft w:val="0"/>
      <w:marRight w:val="0"/>
      <w:marTop w:val="0"/>
      <w:marBottom w:val="0"/>
      <w:divBdr>
        <w:top w:val="none" w:sz="0" w:space="0" w:color="auto"/>
        <w:left w:val="none" w:sz="0" w:space="0" w:color="auto"/>
        <w:bottom w:val="none" w:sz="0" w:space="0" w:color="auto"/>
        <w:right w:val="none" w:sz="0" w:space="0" w:color="auto"/>
      </w:divBdr>
    </w:div>
    <w:div w:id="283318752">
      <w:bodyDiv w:val="1"/>
      <w:marLeft w:val="0"/>
      <w:marRight w:val="0"/>
      <w:marTop w:val="0"/>
      <w:marBottom w:val="0"/>
      <w:divBdr>
        <w:top w:val="none" w:sz="0" w:space="0" w:color="auto"/>
        <w:left w:val="none" w:sz="0" w:space="0" w:color="auto"/>
        <w:bottom w:val="none" w:sz="0" w:space="0" w:color="auto"/>
        <w:right w:val="none" w:sz="0" w:space="0" w:color="auto"/>
      </w:divBdr>
    </w:div>
    <w:div w:id="476461352">
      <w:bodyDiv w:val="1"/>
      <w:marLeft w:val="0"/>
      <w:marRight w:val="0"/>
      <w:marTop w:val="0"/>
      <w:marBottom w:val="0"/>
      <w:divBdr>
        <w:top w:val="none" w:sz="0" w:space="0" w:color="auto"/>
        <w:left w:val="none" w:sz="0" w:space="0" w:color="auto"/>
        <w:bottom w:val="none" w:sz="0" w:space="0" w:color="auto"/>
        <w:right w:val="none" w:sz="0" w:space="0" w:color="auto"/>
      </w:divBdr>
    </w:div>
    <w:div w:id="9970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ili.huusko@student.lut.fi"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663</Words>
  <Characters>5375</Characters>
  <Application>Microsoft Office Word</Application>
  <DocSecurity>0</DocSecurity>
  <Lines>44</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 Huusko</dc:creator>
  <cp:keywords/>
  <dc:description/>
  <cp:lastModifiedBy>Vili Huusko</cp:lastModifiedBy>
  <cp:revision>11</cp:revision>
  <dcterms:created xsi:type="dcterms:W3CDTF">2020-05-07T14:45:00Z</dcterms:created>
  <dcterms:modified xsi:type="dcterms:W3CDTF">2020-05-07T21:27:00Z</dcterms:modified>
</cp:coreProperties>
</file>