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2DC2" w14:textId="77777777" w:rsidR="000F05C8" w:rsidRPr="000F05C8" w:rsidRDefault="000F05C8" w:rsidP="000F05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0F05C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308283F" w14:textId="77777777" w:rsidR="000F05C8" w:rsidRPr="000F05C8" w:rsidRDefault="000F05C8" w:rsidP="000F05C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F05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6AFCB846" w14:textId="77777777" w:rsidR="000F05C8" w:rsidRPr="000F05C8" w:rsidRDefault="000F05C8" w:rsidP="000F05C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0F05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 образования</w:t>
      </w:r>
    </w:p>
    <w:p w14:paraId="7C3648E5" w14:textId="77777777" w:rsidR="000F05C8" w:rsidRPr="000F05C8" w:rsidRDefault="000F05C8" w:rsidP="000F05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0F05C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«КУБАНСКИЙ ГОСУДАРСТВЕННЫЙ УНИВЕРСИТЕТ»</w:t>
      </w:r>
    </w:p>
    <w:p w14:paraId="49976683" w14:textId="77777777" w:rsidR="000F05C8" w:rsidRPr="000F05C8" w:rsidRDefault="000F05C8" w:rsidP="000F05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0F05C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(ФГБОУ ВО «КубГУ»)</w:t>
      </w:r>
    </w:p>
    <w:p w14:paraId="50448A07" w14:textId="77777777" w:rsidR="000F05C8" w:rsidRPr="000F05C8" w:rsidRDefault="000F05C8" w:rsidP="000F05C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F05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Институт переподготовки и повышения квалификации специалистов</w:t>
      </w:r>
    </w:p>
    <w:p w14:paraId="2EFA5C15" w14:textId="77777777" w:rsidR="004C5F1D" w:rsidRPr="000F05C8" w:rsidRDefault="004C5F1D" w:rsidP="003E29CE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EE5C71" w14:textId="77777777" w:rsidR="000F05C8" w:rsidRPr="000F05C8" w:rsidRDefault="000F05C8" w:rsidP="000F05C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46256E" w14:textId="0EA2D655" w:rsidR="000F05C8" w:rsidRPr="000F05C8" w:rsidRDefault="007B39D1" w:rsidP="00E228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ИТОГОВАЯ АТТЕСТАЦИОННАЯ РАБОТА</w:t>
      </w:r>
    </w:p>
    <w:p w14:paraId="75579E6F" w14:textId="5C0C6BCB" w:rsidR="00E22811" w:rsidRPr="00E22811" w:rsidRDefault="00E22811" w:rsidP="00E22811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0F05C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програ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мме профессиональной переподготовки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E228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«Управление персоналом организации»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Дисциплина «Основы управления персоналом организации и ее подразделений</w:t>
      </w:r>
      <w:r w:rsidR="004C5F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 системе современного менеджмента организации»</w:t>
      </w:r>
    </w:p>
    <w:p w14:paraId="58969AF0" w14:textId="77777777" w:rsidR="00E22811" w:rsidRDefault="00E22811" w:rsidP="000F05C8">
      <w:pPr>
        <w:jc w:val="center"/>
        <w:rPr>
          <w:b/>
          <w:bCs/>
        </w:rPr>
      </w:pPr>
    </w:p>
    <w:p w14:paraId="2C608B1A" w14:textId="77777777" w:rsidR="004C5F1D" w:rsidRDefault="004C5F1D" w:rsidP="000F05C8">
      <w:pPr>
        <w:jc w:val="center"/>
        <w:rPr>
          <w:b/>
          <w:bCs/>
        </w:rPr>
      </w:pPr>
    </w:p>
    <w:p w14:paraId="4012E6C5" w14:textId="09CF469E" w:rsidR="004C5F1D" w:rsidRDefault="004C5F1D" w:rsidP="000F05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ПО СОВМЕСТИТЕЛЬСТВУ: ОТЛИЧИЕ СОВМЕСТИТЕЛЬСТВА ОТ СОВМЕЩЕНИЯ ПРОФЕССИЙ (ДОЛЖНОСТЕЙ)</w:t>
      </w:r>
    </w:p>
    <w:p w14:paraId="2387624D" w14:textId="77777777" w:rsidR="004C5F1D" w:rsidRDefault="004C5F1D" w:rsidP="000F05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BD239" w14:textId="77777777" w:rsidR="004C5F1D" w:rsidRDefault="004C5F1D" w:rsidP="009766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A60BE" w14:textId="77777777" w:rsidR="004C5F1D" w:rsidRDefault="004C5F1D" w:rsidP="000F05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B52CE" w14:textId="69DE37EB" w:rsidR="004C5F1D" w:rsidRDefault="003E29CE" w:rsidP="003E29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Авторы работы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2707A">
        <w:rPr>
          <w:rFonts w:ascii="Times New Roman" w:hAnsi="Times New Roman" w:cs="Times New Roman"/>
          <w:sz w:val="28"/>
          <w:szCs w:val="28"/>
        </w:rPr>
        <w:t>Иванова В.А.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Подпись________________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Зайцев </w:t>
      </w:r>
      <w:r w:rsidR="001A0BA3">
        <w:rPr>
          <w:rFonts w:ascii="Times New Roman" w:hAnsi="Times New Roman" w:cs="Times New Roman"/>
          <w:sz w:val="28"/>
          <w:szCs w:val="28"/>
        </w:rPr>
        <w:t>А.С.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Подпись________________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Шестак </w:t>
      </w:r>
      <w:r w:rsidR="001A0BA3">
        <w:rPr>
          <w:rFonts w:ascii="Times New Roman" w:hAnsi="Times New Roman" w:cs="Times New Roman"/>
          <w:sz w:val="28"/>
          <w:szCs w:val="28"/>
        </w:rPr>
        <w:t>В.А.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Подпись________________</w:t>
      </w:r>
    </w:p>
    <w:p w14:paraId="3E30471C" w14:textId="77777777" w:rsidR="009766AF" w:rsidRDefault="009766AF" w:rsidP="003E29CE">
      <w:pPr>
        <w:rPr>
          <w:rFonts w:ascii="Times New Roman" w:hAnsi="Times New Roman" w:cs="Times New Roman"/>
          <w:sz w:val="28"/>
          <w:szCs w:val="28"/>
        </w:rPr>
      </w:pPr>
    </w:p>
    <w:p w14:paraId="6A14375A" w14:textId="4AAABCC6" w:rsidR="009766AF" w:rsidRDefault="009766AF" w:rsidP="003E29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2707A">
        <w:rPr>
          <w:rFonts w:ascii="Times New Roman" w:hAnsi="Times New Roman" w:cs="Times New Roman"/>
          <w:sz w:val="28"/>
          <w:szCs w:val="28"/>
        </w:rPr>
        <w:t>Миронова И</w:t>
      </w:r>
      <w:r w:rsidR="001A0BA3">
        <w:rPr>
          <w:rFonts w:ascii="Times New Roman" w:hAnsi="Times New Roman" w:cs="Times New Roman"/>
          <w:sz w:val="28"/>
          <w:szCs w:val="28"/>
        </w:rPr>
        <w:t>.И.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канд. </w:t>
      </w:r>
      <w:r w:rsidR="001A0BA3">
        <w:rPr>
          <w:rFonts w:ascii="Times New Roman" w:hAnsi="Times New Roman" w:cs="Times New Roman"/>
          <w:sz w:val="28"/>
          <w:szCs w:val="28"/>
        </w:rPr>
        <w:t>эконом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A0BA3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аук</w:t>
      </w:r>
      <w:r w:rsidR="001A0BA3">
        <w:rPr>
          <w:rFonts w:ascii="Times New Roman" w:hAnsi="Times New Roman" w:cs="Times New Roman"/>
          <w:sz w:val="28"/>
          <w:szCs w:val="28"/>
        </w:rPr>
        <w:t xml:space="preserve">, доцент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Подпись________________</w:t>
      </w:r>
    </w:p>
    <w:p w14:paraId="6552FA6D" w14:textId="77777777" w:rsidR="009766AF" w:rsidRDefault="009766AF" w:rsidP="003E29CE">
      <w:pPr>
        <w:rPr>
          <w:rFonts w:ascii="Times New Roman" w:hAnsi="Times New Roman" w:cs="Times New Roman"/>
          <w:sz w:val="28"/>
          <w:szCs w:val="28"/>
        </w:rPr>
      </w:pPr>
    </w:p>
    <w:p w14:paraId="7B9EE326" w14:textId="049D9AB0" w:rsidR="009766AF" w:rsidRDefault="009766AF" w:rsidP="009766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22FB62ED" w14:textId="1EC72697" w:rsidR="009766AF" w:rsidRDefault="009766AF" w:rsidP="009766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3357ECFF" w14:textId="7DA3534B" w:rsidR="00C3003A" w:rsidRDefault="00C3003A" w:rsidP="00C300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3003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СОДЕРЖАНИЕ</w:t>
      </w:r>
    </w:p>
    <w:p w14:paraId="627F3A18" w14:textId="77777777" w:rsidR="005A70A7" w:rsidRPr="00C3003A" w:rsidRDefault="005A70A7" w:rsidP="00C3003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F2BBE77" w14:textId="77777777" w:rsidR="00C3003A" w:rsidRPr="00C3003A" w:rsidRDefault="00C3003A" w:rsidP="00C3003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30j0zll"/>
      <w:bookmarkEnd w:id="0"/>
      <w:r w:rsidRPr="00C3003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Введение………………………………………………………………………...…3</w:t>
      </w:r>
    </w:p>
    <w:p w14:paraId="2CB2C3CF" w14:textId="21BE0EF7" w:rsidR="006654D5" w:rsidRDefault="006654D5" w:rsidP="005A70A7">
      <w:pPr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1" w:name="_1fob9te"/>
      <w:bookmarkEnd w:id="1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Работа по совместительству………………………………………...</w:t>
      </w:r>
      <w:proofErr w:type="gramStart"/>
      <w:r w:rsidR="00C3003A" w:rsidRPr="00C30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…</w:t>
      </w:r>
      <w:r w:rsidR="004D49F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…</w:t>
      </w:r>
      <w:r w:rsidR="00C3003A" w:rsidRPr="00C30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proofErr w:type="gramEnd"/>
      <w:r w:rsidR="00C3003A" w:rsidRPr="00C30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.…</w:t>
      </w:r>
      <w:r w:rsidR="007A18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</w:p>
    <w:p w14:paraId="5C36AE2D" w14:textId="2272072A" w:rsidR="00C3003A" w:rsidRPr="006654D5" w:rsidRDefault="006654D5" w:rsidP="006654D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2" w:name="_Hlk185545770"/>
      <w:r w:rsidRPr="006654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Особенности законодательства трудового договора с работником</w:t>
      </w:r>
      <w:bookmarkEnd w:id="2"/>
      <w:r w:rsidRPr="006654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……</w:t>
      </w:r>
      <w:r w:rsidR="007A18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</w:p>
    <w:p w14:paraId="1597E0EE" w14:textId="3761785D" w:rsidR="006654D5" w:rsidRPr="006654D5" w:rsidRDefault="006654D5" w:rsidP="006654D5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Основания расторжения трудового договора с работником……………</w:t>
      </w:r>
      <w:r w:rsidR="007A187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</w:p>
    <w:p w14:paraId="38C4D11C" w14:textId="1CA3C284" w:rsidR="00C3003A" w:rsidRDefault="0028187A" w:rsidP="005A70A7">
      <w:pPr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Отличие совместительства от совмещения должностей</w:t>
      </w:r>
      <w:r w:rsidR="00CE3E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…</w:t>
      </w:r>
      <w:proofErr w:type="gramStart"/>
      <w:r w:rsidR="00CE3E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……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proofErr w:type="gramEnd"/>
      <w:r w:rsidR="00CE3E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………..</w:t>
      </w:r>
      <w:r w:rsidR="00C3003A" w:rsidRPr="00C30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….</w:t>
      </w:r>
      <w:r w:rsidR="00CE4D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0A174BBE" w14:textId="39B776A4" w:rsidR="00C65D8A" w:rsidRDefault="00C65D8A" w:rsidP="00C65D8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2.1 Особенности совмещения……………………………………………….</w:t>
      </w:r>
      <w:r w:rsidR="00614C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..6</w:t>
      </w:r>
    </w:p>
    <w:p w14:paraId="5926967D" w14:textId="63D4E750" w:rsidR="00C65D8A" w:rsidRPr="00C3003A" w:rsidRDefault="00C65D8A" w:rsidP="00C65D8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2.2 Отличия совместительства от совмещения…………………………….</w:t>
      </w:r>
      <w:r w:rsidR="00614C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..7</w:t>
      </w:r>
    </w:p>
    <w:p w14:paraId="7196F410" w14:textId="0F36BBC5" w:rsidR="00C3003A" w:rsidRPr="00C3003A" w:rsidRDefault="00C3003A" w:rsidP="00C3003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003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Заключение……………………………………………………………………</w:t>
      </w:r>
      <w:r w:rsidR="00602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...…</w:t>
      </w:r>
      <w:r w:rsidR="00CE4D8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</w:p>
    <w:p w14:paraId="59203417" w14:textId="1B941D98" w:rsidR="009766AF" w:rsidRDefault="00C3003A" w:rsidP="00C3003A">
      <w:pPr>
        <w:rPr>
          <w:rFonts w:ascii="Times New Roman" w:hAnsi="Times New Roman" w:cs="Times New Roman"/>
          <w:sz w:val="28"/>
          <w:szCs w:val="28"/>
        </w:rPr>
      </w:pPr>
      <w:r w:rsidRPr="00C3003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литературы………………………………………………</w:t>
      </w:r>
      <w:proofErr w:type="gramStart"/>
      <w:r w:rsidRPr="00C3003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</w:t>
      </w:r>
      <w:r w:rsidR="002C66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gramEnd"/>
      <w:r w:rsidR="002C66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C3003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………</w:t>
      </w:r>
      <w:r w:rsidR="00602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5D0D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</w:t>
      </w:r>
      <w:r w:rsidR="00602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5D0D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</w:p>
    <w:p w14:paraId="4D1AF8C9" w14:textId="624AD57A" w:rsidR="004D49F5" w:rsidRDefault="004D49F5" w:rsidP="009766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EC9F1B" w14:textId="77777777" w:rsidR="004D49F5" w:rsidRDefault="004D49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C82BF2" w14:textId="2F8AAEDD" w:rsidR="009766AF" w:rsidRDefault="004D49F5" w:rsidP="009766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49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1BA5AAB" w14:textId="77777777" w:rsidR="004D49F5" w:rsidRDefault="004D49F5" w:rsidP="009766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CD2B3" w14:textId="7E3A4554" w:rsidR="004D49F5" w:rsidRDefault="00BE612F" w:rsidP="004D49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2023 год процент </w:t>
      </w:r>
      <w:r w:rsidR="00184C3D">
        <w:rPr>
          <w:rFonts w:ascii="Times New Roman" w:hAnsi="Times New Roman" w:cs="Times New Roman"/>
          <w:sz w:val="28"/>
          <w:szCs w:val="28"/>
        </w:rPr>
        <w:t>людей, совмещающих основную работу и дополнительную, составил около 28%.</w:t>
      </w:r>
      <w:r w:rsidR="00DC0DF3">
        <w:rPr>
          <w:rFonts w:ascii="Times New Roman" w:hAnsi="Times New Roman" w:cs="Times New Roman"/>
          <w:sz w:val="28"/>
          <w:szCs w:val="28"/>
        </w:rPr>
        <w:t xml:space="preserve"> </w:t>
      </w:r>
      <w:r w:rsidR="00FC6199">
        <w:rPr>
          <w:rFonts w:ascii="Times New Roman" w:hAnsi="Times New Roman" w:cs="Times New Roman"/>
          <w:sz w:val="28"/>
          <w:szCs w:val="28"/>
        </w:rPr>
        <w:t xml:space="preserve">Это означает, что современный рынок труда </w:t>
      </w:r>
      <w:r w:rsidR="00240070">
        <w:rPr>
          <w:rFonts w:ascii="Times New Roman" w:hAnsi="Times New Roman" w:cs="Times New Roman"/>
          <w:sz w:val="28"/>
          <w:szCs w:val="28"/>
        </w:rPr>
        <w:t xml:space="preserve">в России активно меняется и появляется интерес к </w:t>
      </w:r>
      <w:r w:rsidR="0079160A">
        <w:rPr>
          <w:rFonts w:ascii="Times New Roman" w:hAnsi="Times New Roman" w:cs="Times New Roman"/>
          <w:sz w:val="28"/>
          <w:szCs w:val="28"/>
        </w:rPr>
        <w:t>другим</w:t>
      </w:r>
      <w:r w:rsidR="00F43CC2">
        <w:rPr>
          <w:rFonts w:ascii="Times New Roman" w:hAnsi="Times New Roman" w:cs="Times New Roman"/>
          <w:sz w:val="28"/>
          <w:szCs w:val="28"/>
        </w:rPr>
        <w:t>, гибким</w:t>
      </w:r>
      <w:r w:rsidR="00AD4267">
        <w:rPr>
          <w:rFonts w:ascii="Times New Roman" w:hAnsi="Times New Roman" w:cs="Times New Roman"/>
          <w:sz w:val="28"/>
          <w:szCs w:val="28"/>
        </w:rPr>
        <w:t xml:space="preserve"> и приносящим больше дохода</w:t>
      </w:r>
      <w:r w:rsidR="00F43CC2">
        <w:rPr>
          <w:rFonts w:ascii="Times New Roman" w:hAnsi="Times New Roman" w:cs="Times New Roman"/>
          <w:sz w:val="28"/>
          <w:szCs w:val="28"/>
        </w:rPr>
        <w:t>,</w:t>
      </w:r>
      <w:r w:rsidR="0079160A">
        <w:rPr>
          <w:rFonts w:ascii="Times New Roman" w:hAnsi="Times New Roman" w:cs="Times New Roman"/>
          <w:sz w:val="28"/>
          <w:szCs w:val="28"/>
        </w:rPr>
        <w:t xml:space="preserve"> подходам организации рабочего процесса</w:t>
      </w:r>
      <w:r w:rsidR="00AD426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0C146C" w14:textId="5C03197F" w:rsidR="00E64A95" w:rsidRDefault="00E64A95" w:rsidP="004D49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A95">
        <w:rPr>
          <w:rFonts w:ascii="Times New Roman" w:hAnsi="Times New Roman" w:cs="Times New Roman"/>
          <w:sz w:val="28"/>
          <w:szCs w:val="28"/>
        </w:rPr>
        <w:t>Понимание этих различий крайне важно для правильной организации трудовой деятельности и соблюдения трудового законодательства. В данно</w:t>
      </w:r>
      <w:r w:rsidR="00656E54">
        <w:rPr>
          <w:rFonts w:ascii="Times New Roman" w:hAnsi="Times New Roman" w:cs="Times New Roman"/>
          <w:sz w:val="28"/>
          <w:szCs w:val="28"/>
        </w:rPr>
        <w:t>й работе</w:t>
      </w:r>
      <w:r w:rsidRPr="00E64A95">
        <w:rPr>
          <w:rFonts w:ascii="Times New Roman" w:hAnsi="Times New Roman" w:cs="Times New Roman"/>
          <w:sz w:val="28"/>
          <w:szCs w:val="28"/>
        </w:rPr>
        <w:t xml:space="preserve"> будут рассмотрены ключевые характеристики, правовые аспекты и практические последствия работы по совместительству</w:t>
      </w:r>
      <w:r w:rsidR="005B3767">
        <w:rPr>
          <w:rFonts w:ascii="Times New Roman" w:hAnsi="Times New Roman" w:cs="Times New Roman"/>
          <w:sz w:val="28"/>
          <w:szCs w:val="28"/>
        </w:rPr>
        <w:t xml:space="preserve"> и </w:t>
      </w:r>
      <w:r w:rsidRPr="00E64A95">
        <w:rPr>
          <w:rFonts w:ascii="Times New Roman" w:hAnsi="Times New Roman" w:cs="Times New Roman"/>
          <w:sz w:val="28"/>
          <w:szCs w:val="28"/>
        </w:rPr>
        <w:t xml:space="preserve">совмещения </w:t>
      </w:r>
      <w:r w:rsidR="00656E54">
        <w:rPr>
          <w:rFonts w:ascii="Times New Roman" w:hAnsi="Times New Roman" w:cs="Times New Roman"/>
          <w:sz w:val="28"/>
          <w:szCs w:val="28"/>
        </w:rPr>
        <w:t>должностей</w:t>
      </w:r>
      <w:r w:rsidRPr="00E64A95">
        <w:rPr>
          <w:rFonts w:ascii="Times New Roman" w:hAnsi="Times New Roman" w:cs="Times New Roman"/>
          <w:sz w:val="28"/>
          <w:szCs w:val="28"/>
        </w:rPr>
        <w:t>, что позволит четко определить их место в современных условиях трудового рынка.</w:t>
      </w:r>
    </w:p>
    <w:p w14:paraId="29FAA826" w14:textId="31E569DB" w:rsidR="00E64A95" w:rsidRDefault="00066E2B" w:rsidP="004D49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E2B">
        <w:rPr>
          <w:rFonts w:ascii="Times New Roman" w:hAnsi="Times New Roman" w:cs="Times New Roman"/>
          <w:sz w:val="28"/>
          <w:szCs w:val="28"/>
        </w:rPr>
        <w:t>Актуальность темы работы обусловлена динамично меняющейся структурой рынка труда в России.</w:t>
      </w:r>
      <w:r w:rsidR="00B65CA8">
        <w:rPr>
          <w:rFonts w:ascii="Times New Roman" w:hAnsi="Times New Roman" w:cs="Times New Roman"/>
          <w:sz w:val="28"/>
          <w:szCs w:val="28"/>
        </w:rPr>
        <w:t xml:space="preserve"> </w:t>
      </w:r>
      <w:r w:rsidRPr="00066E2B">
        <w:rPr>
          <w:rFonts w:ascii="Times New Roman" w:hAnsi="Times New Roman" w:cs="Times New Roman"/>
          <w:sz w:val="28"/>
          <w:szCs w:val="28"/>
        </w:rPr>
        <w:t>Понимание различий между этими формами трудовой активности имеет критическое значение для соблюдения трудового законодательства, правильной организации трудовой деятельности и повышения профессиональной гибкости работников.</w:t>
      </w:r>
    </w:p>
    <w:p w14:paraId="22E51FCF" w14:textId="6BF9E0AF" w:rsidR="00B65CA8" w:rsidRDefault="00B65CA8" w:rsidP="004D49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CA8">
        <w:rPr>
          <w:rFonts w:ascii="Times New Roman" w:hAnsi="Times New Roman" w:cs="Times New Roman"/>
          <w:sz w:val="28"/>
          <w:szCs w:val="28"/>
        </w:rPr>
        <w:t>Целью доклада является систематизация знаний о работе по совместительству, совмещении профессий, а также выявление их ключевых отличий и правовых аспектов, что позволит участникам более эффективно ориентироваться в современных условиях рынка труда.</w:t>
      </w:r>
    </w:p>
    <w:p w14:paraId="5D77A54E" w14:textId="16B526EC" w:rsidR="00B65CA8" w:rsidRDefault="00B65CA8" w:rsidP="004D49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доклада:</w:t>
      </w:r>
    </w:p>
    <w:p w14:paraId="0A00A4CB" w14:textId="46B08A97" w:rsidR="00B65CA8" w:rsidRDefault="00B65CA8" w:rsidP="00B65CA8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CA8">
        <w:rPr>
          <w:rFonts w:ascii="Times New Roman" w:hAnsi="Times New Roman" w:cs="Times New Roman"/>
          <w:sz w:val="28"/>
          <w:szCs w:val="28"/>
        </w:rPr>
        <w:t>Исследовать и четко обозначить понятия совместительства, совмещения профессий.</w:t>
      </w:r>
    </w:p>
    <w:p w14:paraId="6917831E" w14:textId="7DC19F9D" w:rsidR="00B65CA8" w:rsidRDefault="00B65CA8" w:rsidP="00B65CA8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CA8">
        <w:rPr>
          <w:rFonts w:ascii="Times New Roman" w:hAnsi="Times New Roman" w:cs="Times New Roman"/>
          <w:sz w:val="28"/>
          <w:szCs w:val="28"/>
        </w:rPr>
        <w:t>Выявить отличительные признаки работы по совместительству, совмещению профессий, а также рассмотреть их практические последствия.</w:t>
      </w:r>
    </w:p>
    <w:p w14:paraId="6E97B808" w14:textId="5F81DBFC" w:rsidR="00E64A95" w:rsidRPr="00A92D13" w:rsidRDefault="00B65CA8" w:rsidP="00A92D13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CA8">
        <w:rPr>
          <w:rFonts w:ascii="Times New Roman" w:hAnsi="Times New Roman" w:cs="Times New Roman"/>
          <w:sz w:val="28"/>
          <w:szCs w:val="28"/>
        </w:rPr>
        <w:t>Рассмотреть ключевые статьи Трудового кодекса РФ, регулирующие каждую из форм занятости.</w:t>
      </w:r>
    </w:p>
    <w:p w14:paraId="0C967B69" w14:textId="388389A0" w:rsidR="00E64A95" w:rsidRDefault="00A92D13" w:rsidP="00DE4AED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по совместительству</w:t>
      </w:r>
    </w:p>
    <w:p w14:paraId="21220F79" w14:textId="21B39697" w:rsidR="00A92D13" w:rsidRPr="00E64A95" w:rsidRDefault="00A92D13" w:rsidP="00A92D13">
      <w:pPr>
        <w:pStyle w:val="a7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Pr="00A92D13">
        <w:rPr>
          <w:rFonts w:ascii="Times New Roman" w:hAnsi="Times New Roman" w:cs="Times New Roman"/>
          <w:b/>
          <w:bCs/>
          <w:sz w:val="28"/>
          <w:szCs w:val="28"/>
        </w:rPr>
        <w:t>Особенности законодательства трудового договора с работником</w:t>
      </w:r>
    </w:p>
    <w:p w14:paraId="71A13648" w14:textId="77777777" w:rsidR="00E64A95" w:rsidRDefault="00E64A95" w:rsidP="00E64A9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FEAB4" w14:textId="564ACA04" w:rsidR="00DE4AED" w:rsidRDefault="00B356A4" w:rsidP="00DE4A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Совместительство – форма вторичной занятости, при которой человеком выполняется другая регулярная оплачиваемая работа. </w:t>
      </w:r>
      <w:r w:rsidR="005C0508">
        <w:rPr>
          <w:rFonts w:ascii="Times New Roman" w:hAnsi="Times New Roman" w:cs="Times New Roman"/>
          <w:sz w:val="28"/>
          <w:szCs w:val="28"/>
        </w:rPr>
        <w:t>Совместительство проходит в свободное от работы время и работник может находиться как у того же работодателя, у которого он трудится на основной работе, так и у другого. Разделяют внутреннее (совместительство у того же работодателя) и внешнее (у другого работодателя).</w:t>
      </w:r>
    </w:p>
    <w:p w14:paraId="60777204" w14:textId="77777777" w:rsidR="00AF2227" w:rsidRDefault="003C3E37" w:rsidP="00AF22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B2C2B">
        <w:rPr>
          <w:rFonts w:ascii="Times New Roman" w:hAnsi="Times New Roman" w:cs="Times New Roman"/>
          <w:sz w:val="28"/>
          <w:szCs w:val="28"/>
        </w:rPr>
        <w:t xml:space="preserve">абота по совместительству определяется по статье </w:t>
      </w:r>
      <w:r w:rsidR="00843724">
        <w:rPr>
          <w:rFonts w:ascii="Times New Roman" w:hAnsi="Times New Roman" w:cs="Times New Roman"/>
          <w:sz w:val="28"/>
          <w:szCs w:val="28"/>
        </w:rPr>
        <w:t>60.1 ТК РФ (Работа по совместительству), особенности работы по совместительст</w:t>
      </w:r>
      <w:r w:rsidR="001F5E81">
        <w:rPr>
          <w:rFonts w:ascii="Times New Roman" w:hAnsi="Times New Roman" w:cs="Times New Roman"/>
          <w:sz w:val="28"/>
          <w:szCs w:val="28"/>
        </w:rPr>
        <w:t>ву регулируются главой 44 ТК РФ.</w:t>
      </w:r>
    </w:p>
    <w:p w14:paraId="018B7D5A" w14:textId="77777777" w:rsidR="00AF2227" w:rsidRDefault="00AF2227" w:rsidP="00AF22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2227">
        <w:rPr>
          <w:rFonts w:ascii="Times New Roman" w:hAnsi="Times New Roman" w:cs="Times New Roman"/>
          <w:sz w:val="28"/>
          <w:szCs w:val="28"/>
        </w:rPr>
        <w:t>Различают внутреннее (совместительство у того же работодателя) и внешнее (работа у другого работодателя). Важными аспектами законодательства, регулирующего совместительство, являются:</w:t>
      </w:r>
    </w:p>
    <w:p w14:paraId="169D0BDE" w14:textId="16E9F4CA" w:rsidR="00AF2227" w:rsidRPr="00AF2227" w:rsidRDefault="00AF2227" w:rsidP="00AF2227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</w:t>
      </w:r>
      <w:r w:rsidRPr="00AF2227">
        <w:rPr>
          <w:rFonts w:ascii="Times New Roman" w:hAnsi="Times New Roman" w:cs="Times New Roman"/>
          <w:sz w:val="28"/>
          <w:szCs w:val="28"/>
        </w:rPr>
        <w:t>ормление трудового договора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F2227">
        <w:rPr>
          <w:rFonts w:ascii="Times New Roman" w:hAnsi="Times New Roman" w:cs="Times New Roman"/>
          <w:sz w:val="28"/>
          <w:szCs w:val="28"/>
        </w:rPr>
        <w:t xml:space="preserve"> Трудовой договор на совместительство должен быть оформлен в письменной форме. Это необходимо для защиты прав обеих сторон и предотвращения недоразумений.</w:t>
      </w:r>
    </w:p>
    <w:p w14:paraId="21DCF45B" w14:textId="08C5D8E9" w:rsidR="00AF2227" w:rsidRPr="00AF2227" w:rsidRDefault="00AF2227" w:rsidP="00AF2227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227">
        <w:rPr>
          <w:rFonts w:ascii="Times New Roman" w:hAnsi="Times New Roman" w:cs="Times New Roman"/>
          <w:sz w:val="28"/>
          <w:szCs w:val="28"/>
        </w:rPr>
        <w:t>Рабочее время</w:t>
      </w:r>
      <w:r w:rsidR="00631E72">
        <w:rPr>
          <w:rFonts w:ascii="Times New Roman" w:hAnsi="Times New Roman" w:cs="Times New Roman"/>
          <w:sz w:val="28"/>
          <w:szCs w:val="28"/>
        </w:rPr>
        <w:t>.</w:t>
      </w:r>
      <w:r w:rsidRPr="00AF2227">
        <w:rPr>
          <w:rFonts w:ascii="Times New Roman" w:hAnsi="Times New Roman" w:cs="Times New Roman"/>
          <w:sz w:val="28"/>
          <w:szCs w:val="28"/>
        </w:rPr>
        <w:t xml:space="preserve"> Совместители имеют право на гибкие условия работы, но не могут превышать установленное законодательством общее количество рабочих часов. В соответствии со статьей 282 ТК РФ, работа по совместительству не должна превышать 4 часа в день.</w:t>
      </w:r>
    </w:p>
    <w:p w14:paraId="3496FD15" w14:textId="77777777" w:rsidR="00AF2227" w:rsidRPr="00AF2227" w:rsidRDefault="00AF2227" w:rsidP="00AF2227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227">
        <w:rPr>
          <w:rFonts w:ascii="Times New Roman" w:hAnsi="Times New Roman" w:cs="Times New Roman"/>
          <w:sz w:val="28"/>
          <w:szCs w:val="28"/>
        </w:rPr>
        <w:t>Оплата труда: Совместители имеют право на оплату труда, соответствующую их квалификации и выполненным обязанностям. Работодатели обязаны учитывать отработанные часы и обеспечивать соответствующее вознаграждение.</w:t>
      </w:r>
    </w:p>
    <w:p w14:paraId="72B91B42" w14:textId="1F77E70C" w:rsidR="00BB76E1" w:rsidRPr="00AF2227" w:rsidRDefault="009D4AC8" w:rsidP="00AF2227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2227">
        <w:rPr>
          <w:rFonts w:ascii="Times New Roman" w:hAnsi="Times New Roman" w:cs="Times New Roman"/>
          <w:sz w:val="28"/>
          <w:szCs w:val="28"/>
        </w:rPr>
        <w:br w:type="page"/>
      </w:r>
    </w:p>
    <w:p w14:paraId="75F5CD9C" w14:textId="71DDD992" w:rsidR="00BB76E1" w:rsidRPr="00BB76E1" w:rsidRDefault="00BB76E1" w:rsidP="00BB76E1">
      <w:pPr>
        <w:pStyle w:val="a7"/>
        <w:numPr>
          <w:ilvl w:val="1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6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Основания расторжения трудового договора с работником</w:t>
      </w:r>
      <w:r w:rsidRPr="00BB76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445C53" w14:textId="77777777" w:rsidR="00BB76E1" w:rsidRDefault="00BB76E1" w:rsidP="00BB76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98EDE" w14:textId="36A4B165" w:rsidR="009D4AC8" w:rsidRPr="00BB76E1" w:rsidRDefault="00631E72" w:rsidP="00631E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E72">
        <w:rPr>
          <w:rFonts w:ascii="Times New Roman" w:hAnsi="Times New Roman" w:cs="Times New Roman"/>
          <w:sz w:val="28"/>
          <w:szCs w:val="28"/>
        </w:rPr>
        <w:t>Расторжение трудового договора с работником, работающим по совместительству, может происходить по различным основаниям, установленным статьей 81 ТК РФ. К основным основаниям относятся:</w:t>
      </w:r>
    </w:p>
    <w:p w14:paraId="281736C5" w14:textId="33095B07" w:rsidR="00631E72" w:rsidRPr="00631E72" w:rsidRDefault="00631E72" w:rsidP="00631E72">
      <w:pPr>
        <w:numPr>
          <w:ilvl w:val="0"/>
          <w:numId w:val="9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E72">
        <w:rPr>
          <w:rFonts w:ascii="Times New Roman" w:hAnsi="Times New Roman" w:cs="Times New Roman"/>
          <w:sz w:val="28"/>
          <w:szCs w:val="28"/>
        </w:rPr>
        <w:t>Собственное желание работника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31E72">
        <w:rPr>
          <w:rFonts w:ascii="Times New Roman" w:hAnsi="Times New Roman" w:cs="Times New Roman"/>
          <w:sz w:val="28"/>
          <w:szCs w:val="28"/>
        </w:rPr>
        <w:t xml:space="preserve"> Работник имеет право в любой момент прекратить работу по совместительству, уведомив работодателя за 2 недели.</w:t>
      </w:r>
    </w:p>
    <w:p w14:paraId="1D9CDF23" w14:textId="6D7799DC" w:rsidR="00631E72" w:rsidRPr="00631E72" w:rsidRDefault="00631E72" w:rsidP="00631E72">
      <w:pPr>
        <w:numPr>
          <w:ilvl w:val="0"/>
          <w:numId w:val="9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E72">
        <w:rPr>
          <w:rFonts w:ascii="Times New Roman" w:hAnsi="Times New Roman" w:cs="Times New Roman"/>
          <w:sz w:val="28"/>
          <w:szCs w:val="28"/>
        </w:rPr>
        <w:t>Увольнение по инициативе работодателя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31E72">
        <w:rPr>
          <w:rFonts w:ascii="Times New Roman" w:hAnsi="Times New Roman" w:cs="Times New Roman"/>
          <w:sz w:val="28"/>
          <w:szCs w:val="28"/>
        </w:rPr>
        <w:t xml:space="preserve"> Работодатель может инициировать расторжение договора в случае нарушения трудовой дисциплины, неисполнения трудовых обязанностей или по другим законным основаниям.</w:t>
      </w:r>
    </w:p>
    <w:p w14:paraId="262904B4" w14:textId="1E3C069F" w:rsidR="00631E72" w:rsidRPr="00631E72" w:rsidRDefault="00631E72" w:rsidP="00631E72">
      <w:pPr>
        <w:numPr>
          <w:ilvl w:val="0"/>
          <w:numId w:val="9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E72">
        <w:rPr>
          <w:rFonts w:ascii="Times New Roman" w:hAnsi="Times New Roman" w:cs="Times New Roman"/>
          <w:sz w:val="28"/>
          <w:szCs w:val="28"/>
        </w:rPr>
        <w:t>Окончание срока трудового договора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31E72">
        <w:rPr>
          <w:rFonts w:ascii="Times New Roman" w:hAnsi="Times New Roman" w:cs="Times New Roman"/>
          <w:sz w:val="28"/>
          <w:szCs w:val="28"/>
        </w:rPr>
        <w:t xml:space="preserve"> Если трудовой договор был заключен на определенный срок, он автоматически прекращается по истечении этого срока, если ним не предусмотрено иное.</w:t>
      </w:r>
    </w:p>
    <w:p w14:paraId="0EA62FB5" w14:textId="5F0A1FD1" w:rsidR="00631E72" w:rsidRPr="00631E72" w:rsidRDefault="00631E72" w:rsidP="00631E72">
      <w:pPr>
        <w:numPr>
          <w:ilvl w:val="0"/>
          <w:numId w:val="9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E72">
        <w:rPr>
          <w:rFonts w:ascii="Times New Roman" w:hAnsi="Times New Roman" w:cs="Times New Roman"/>
          <w:sz w:val="28"/>
          <w:szCs w:val="28"/>
        </w:rPr>
        <w:t>Изменение состояния здоровья работника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31E72">
        <w:rPr>
          <w:rFonts w:ascii="Times New Roman" w:hAnsi="Times New Roman" w:cs="Times New Roman"/>
          <w:sz w:val="28"/>
          <w:szCs w:val="28"/>
        </w:rPr>
        <w:t xml:space="preserve"> Если работник по состоянию здоровья не может выполнять свои обязанности, трудовой договор может быть расторгнут по медицинским показаниям.</w:t>
      </w:r>
    </w:p>
    <w:p w14:paraId="1880DCB7" w14:textId="411F8A5E" w:rsidR="00631E72" w:rsidRPr="00631E72" w:rsidRDefault="00631E72" w:rsidP="00631E72">
      <w:pPr>
        <w:numPr>
          <w:ilvl w:val="0"/>
          <w:numId w:val="9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E72">
        <w:rPr>
          <w:rFonts w:ascii="Times New Roman" w:hAnsi="Times New Roman" w:cs="Times New Roman"/>
          <w:sz w:val="28"/>
          <w:szCs w:val="28"/>
        </w:rPr>
        <w:t>Сокращение численности или штата работников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31E72">
        <w:rPr>
          <w:rFonts w:ascii="Times New Roman" w:hAnsi="Times New Roman" w:cs="Times New Roman"/>
          <w:sz w:val="28"/>
          <w:szCs w:val="28"/>
        </w:rPr>
        <w:t xml:space="preserve"> В условиях оптимизации кадров в организации соглашение может быть расторгнуто в связи с сокращением.</w:t>
      </w:r>
    </w:p>
    <w:p w14:paraId="251DA135" w14:textId="77777777" w:rsidR="00631E72" w:rsidRPr="00631E72" w:rsidRDefault="00631E72" w:rsidP="00631E72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5006B" w14:textId="754C6A95" w:rsidR="00631E72" w:rsidRDefault="00631E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E864DA" w14:textId="77777777" w:rsidR="00B05E5C" w:rsidRDefault="00B05E5C" w:rsidP="000A6B5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5E5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B05E5C">
        <w:rPr>
          <w:rFonts w:ascii="Times New Roman" w:hAnsi="Times New Roman" w:cs="Times New Roman"/>
          <w:b/>
          <w:bCs/>
          <w:sz w:val="28"/>
          <w:szCs w:val="28"/>
        </w:rPr>
        <w:tab/>
        <w:t>Отличие совместительства от совмещения должностей</w:t>
      </w:r>
    </w:p>
    <w:p w14:paraId="4FF15487" w14:textId="1BF18E15" w:rsidR="00B05E5C" w:rsidRDefault="00B05E5C" w:rsidP="000A6B5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Особенности совмещения</w:t>
      </w:r>
    </w:p>
    <w:p w14:paraId="0680C2B4" w14:textId="77777777" w:rsidR="00B05E5C" w:rsidRDefault="00B05E5C" w:rsidP="000A6B5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3129E1" w14:textId="46F52591" w:rsidR="00B05E5C" w:rsidRDefault="00B05E5C" w:rsidP="00B05E5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E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53E73" w:rsidRPr="00A53E73">
        <w:rPr>
          <w:rFonts w:ascii="Times New Roman" w:hAnsi="Times New Roman" w:cs="Times New Roman"/>
          <w:sz w:val="28"/>
          <w:szCs w:val="28"/>
        </w:rPr>
        <w:t>Совмещение – выполнение дополнительной работы у одного и того же работодателя в течение установленной продолжительности рабочего дня (смены) наряду с работой, определенной трудовым договором, по другой или такой же профессии (должности) за дополнительную плату.</w:t>
      </w:r>
    </w:p>
    <w:p w14:paraId="65E3B117" w14:textId="43D0EDAB" w:rsidR="00B05E5C" w:rsidRDefault="00886C8F" w:rsidP="00B05E5C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совмещения происходит по следующим принципам:</w:t>
      </w:r>
    </w:p>
    <w:p w14:paraId="00C2A66C" w14:textId="0F2FC623" w:rsidR="00886C8F" w:rsidRDefault="00886C8F" w:rsidP="00886C8F">
      <w:pPr>
        <w:pStyle w:val="a7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C8F">
        <w:rPr>
          <w:rFonts w:ascii="Times New Roman" w:hAnsi="Times New Roman" w:cs="Times New Roman"/>
          <w:sz w:val="28"/>
          <w:szCs w:val="28"/>
        </w:rPr>
        <w:t>Приказ (распоряжение) работодателя. Для оформления совмещения необходимо издать приказ, в котором указывается, какую именно должность или профессию работник будет совмещать, срок выполнения дополнительных обязанностей и размер дополнительной оплаты (если она предусмотрена).</w:t>
      </w:r>
    </w:p>
    <w:p w14:paraId="06130B07" w14:textId="04372221" w:rsidR="00886C8F" w:rsidRDefault="00886C8F" w:rsidP="00886C8F">
      <w:pPr>
        <w:pStyle w:val="a7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C8F">
        <w:rPr>
          <w:rFonts w:ascii="Times New Roman" w:hAnsi="Times New Roman" w:cs="Times New Roman"/>
          <w:sz w:val="28"/>
          <w:szCs w:val="28"/>
        </w:rPr>
        <w:t>Согласие работника. Работник должен дать согласие на выполнение дополнительных обязанностей. Это может быть сделано устно или в письменной форме.</w:t>
      </w:r>
    </w:p>
    <w:p w14:paraId="21C64107" w14:textId="77777777" w:rsidR="00DA79E5" w:rsidRDefault="00886C8F" w:rsidP="00DA79E5">
      <w:pPr>
        <w:pStyle w:val="a7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C8F">
        <w:rPr>
          <w:rFonts w:ascii="Times New Roman" w:hAnsi="Times New Roman" w:cs="Times New Roman"/>
          <w:sz w:val="28"/>
          <w:szCs w:val="28"/>
        </w:rPr>
        <w:t>Изменение трудовой функции в трудовом договоре. При необходимости, трудовой договор может быть дополнен или изменён с учётом новых обязанностей работника.</w:t>
      </w:r>
    </w:p>
    <w:p w14:paraId="296D2DB0" w14:textId="4DB97A17" w:rsidR="00B7514B" w:rsidRPr="00DA79E5" w:rsidRDefault="00B7514B" w:rsidP="00DA79E5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5">
        <w:rPr>
          <w:rFonts w:ascii="Times New Roman" w:hAnsi="Times New Roman" w:cs="Times New Roman"/>
          <w:sz w:val="28"/>
          <w:szCs w:val="28"/>
        </w:rPr>
        <w:t>Для прекращения совмещения рассматриваются следующие условия:</w:t>
      </w:r>
    </w:p>
    <w:p w14:paraId="2431B8FE" w14:textId="12F8BB45" w:rsidR="00B7514B" w:rsidRDefault="00DA79E5" w:rsidP="00B7514B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5">
        <w:rPr>
          <w:rFonts w:ascii="Times New Roman" w:hAnsi="Times New Roman" w:cs="Times New Roman"/>
          <w:sz w:val="28"/>
          <w:szCs w:val="28"/>
        </w:rPr>
        <w:t>Закончился срок выполнения дополнительных обязанностей. Если совмещение вводилось на временной основе, то по истечении срока оно автоматически прекращается.</w:t>
      </w:r>
    </w:p>
    <w:p w14:paraId="6D6F7779" w14:textId="77D2DBAC" w:rsidR="00DA79E5" w:rsidRDefault="00DA79E5" w:rsidP="00B7514B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5">
        <w:rPr>
          <w:rFonts w:ascii="Times New Roman" w:hAnsi="Times New Roman" w:cs="Times New Roman"/>
          <w:sz w:val="28"/>
          <w:szCs w:val="28"/>
        </w:rPr>
        <w:t>Возврат основного работника. Если работник, чьи обязанности выполнял совместитель, вернулся на свое рабочее место, совмещение также может быть прекращено.</w:t>
      </w:r>
    </w:p>
    <w:p w14:paraId="5AE48077" w14:textId="7B1EFCDA" w:rsidR="00DA79E5" w:rsidRDefault="00DA79E5" w:rsidP="00B7514B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5">
        <w:rPr>
          <w:rFonts w:ascii="Times New Roman" w:hAnsi="Times New Roman" w:cs="Times New Roman"/>
          <w:sz w:val="28"/>
          <w:szCs w:val="28"/>
        </w:rPr>
        <w:t>По инициативе работника. Работник имеет право отказаться от выполнения дополнительных обязанностей, уведомив об этом работодателя.</w:t>
      </w:r>
    </w:p>
    <w:p w14:paraId="4FB1CA2E" w14:textId="494D887C" w:rsidR="00DA79E5" w:rsidRDefault="00DA79E5" w:rsidP="00B7514B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5">
        <w:rPr>
          <w:rFonts w:ascii="Times New Roman" w:hAnsi="Times New Roman" w:cs="Times New Roman"/>
          <w:sz w:val="28"/>
          <w:szCs w:val="28"/>
        </w:rPr>
        <w:lastRenderedPageBreak/>
        <w:t>По инициативе работодателя. Работодатель может прекратить совмещение в случае необходимости изменить функциональные обязанности работника или при невыполнении работником дополнительных обязанностей.</w:t>
      </w:r>
    </w:p>
    <w:p w14:paraId="641B89CA" w14:textId="4F65608B" w:rsidR="00DA79E5" w:rsidRDefault="00DA79E5" w:rsidP="00B7514B">
      <w:pPr>
        <w:pStyle w:val="a7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5">
        <w:rPr>
          <w:rFonts w:ascii="Times New Roman" w:hAnsi="Times New Roman" w:cs="Times New Roman"/>
          <w:sz w:val="28"/>
          <w:szCs w:val="28"/>
        </w:rPr>
        <w:t>По соглашению сторон. Прекращение совмещения может быть оформлено по взаимному соглашению между работником и работодателем.</w:t>
      </w:r>
    </w:p>
    <w:p w14:paraId="76459C83" w14:textId="77777777" w:rsidR="00DA79E5" w:rsidRPr="006E6904" w:rsidRDefault="00DA79E5" w:rsidP="00DA79E5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904">
        <w:rPr>
          <w:rFonts w:ascii="Times New Roman" w:hAnsi="Times New Roman" w:cs="Times New Roman"/>
          <w:sz w:val="28"/>
          <w:szCs w:val="28"/>
        </w:rPr>
        <w:t>К основным статьям, регулирующим совмещение, можно отнести:</w:t>
      </w:r>
    </w:p>
    <w:p w14:paraId="67924B64" w14:textId="4EA559D4" w:rsidR="00DA79E5" w:rsidRPr="006E6904" w:rsidRDefault="00DA79E5" w:rsidP="00DA79E5">
      <w:pPr>
        <w:pStyle w:val="a7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904">
        <w:rPr>
          <w:rFonts w:ascii="Times New Roman" w:hAnsi="Times New Roman" w:cs="Times New Roman"/>
          <w:sz w:val="28"/>
          <w:szCs w:val="28"/>
        </w:rPr>
        <w:t>Статья 60 ТК РФ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904">
        <w:rPr>
          <w:rFonts w:ascii="Times New Roman" w:hAnsi="Times New Roman" w:cs="Times New Roman"/>
          <w:sz w:val="28"/>
          <w:szCs w:val="28"/>
        </w:rPr>
        <w:t>"Изменение трудовой функции". Указывает на возможность изменения условий трудового договора, в том числе на временные изменения трудовой функции.</w:t>
      </w:r>
    </w:p>
    <w:p w14:paraId="72633AA1" w14:textId="744CC5DE" w:rsidR="00DA79E5" w:rsidRPr="006E6904" w:rsidRDefault="00DA79E5" w:rsidP="00DA79E5">
      <w:pPr>
        <w:pStyle w:val="a7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904">
        <w:rPr>
          <w:rFonts w:ascii="Times New Roman" w:hAnsi="Times New Roman" w:cs="Times New Roman"/>
          <w:sz w:val="28"/>
          <w:szCs w:val="28"/>
        </w:rPr>
        <w:t>Статья 151 ТК РФ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904">
        <w:rPr>
          <w:rFonts w:ascii="Times New Roman" w:hAnsi="Times New Roman" w:cs="Times New Roman"/>
          <w:sz w:val="28"/>
          <w:szCs w:val="28"/>
        </w:rPr>
        <w:t>"Оплата труда". Устанавливает основы оплаты труда в случае совмещения должностей, предполагая, что работнику должна производиться доплата за выполнение дополнительных обязанностей.</w:t>
      </w:r>
    </w:p>
    <w:p w14:paraId="42BC80C5" w14:textId="72B7320F" w:rsidR="00DA79E5" w:rsidRDefault="00DA79E5" w:rsidP="00DA79E5">
      <w:pPr>
        <w:pStyle w:val="a7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904">
        <w:rPr>
          <w:rFonts w:ascii="Times New Roman" w:hAnsi="Times New Roman" w:cs="Times New Roman"/>
          <w:sz w:val="28"/>
          <w:szCs w:val="28"/>
        </w:rPr>
        <w:t>Статья 72 ТК РФ "Совмещение профессий (должностей)". Уточняет понятие совмещения и его применение.</w:t>
      </w:r>
    </w:p>
    <w:p w14:paraId="7EFFABE4" w14:textId="6E5E5E87" w:rsidR="00DA79E5" w:rsidRDefault="00DA79E5" w:rsidP="00DA79E5">
      <w:pPr>
        <w:pStyle w:val="a7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5">
        <w:rPr>
          <w:rFonts w:ascii="Times New Roman" w:hAnsi="Times New Roman" w:cs="Times New Roman"/>
          <w:sz w:val="28"/>
          <w:szCs w:val="28"/>
        </w:rPr>
        <w:t>Статья 77 ТК РФ "Основания прекращения трудового договора". Хотя в данной статье указаны более общие основания для прекращения трудового договора, многие из этих оснований могут применяться и к прекращению совмещения.</w:t>
      </w:r>
    </w:p>
    <w:p w14:paraId="51A97E48" w14:textId="2710FEE2" w:rsidR="00B7514B" w:rsidRPr="00DA79E5" w:rsidRDefault="00DA79E5" w:rsidP="00DA79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FA5D28" w14:textId="230E8549" w:rsidR="00B05E5C" w:rsidRPr="00B7514B" w:rsidRDefault="00614CA7" w:rsidP="00B7514B">
      <w:pPr>
        <w:pStyle w:val="a7"/>
        <w:tabs>
          <w:tab w:val="left" w:pos="993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7514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Отличи</w:t>
      </w:r>
      <w:r w:rsidR="00DA79E5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B7514B">
        <w:rPr>
          <w:rFonts w:ascii="Times New Roman" w:hAnsi="Times New Roman" w:cs="Times New Roman"/>
          <w:b/>
          <w:bCs/>
          <w:sz w:val="28"/>
          <w:szCs w:val="28"/>
        </w:rPr>
        <w:t xml:space="preserve"> совместительства от совмещения</w:t>
      </w:r>
    </w:p>
    <w:p w14:paraId="0F718CF5" w14:textId="77777777" w:rsidR="00614CA7" w:rsidRDefault="00614CA7">
      <w:pPr>
        <w:rPr>
          <w:rFonts w:ascii="Times New Roman" w:hAnsi="Times New Roman" w:cs="Times New Roman"/>
          <w:sz w:val="28"/>
          <w:szCs w:val="28"/>
        </w:rPr>
      </w:pPr>
    </w:p>
    <w:p w14:paraId="527DB880" w14:textId="6D4C30D5" w:rsidR="002770CF" w:rsidRDefault="000A6B56" w:rsidP="000A6B5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B56">
        <w:rPr>
          <w:rFonts w:ascii="Times New Roman" w:hAnsi="Times New Roman" w:cs="Times New Roman"/>
          <w:sz w:val="28"/>
          <w:szCs w:val="28"/>
        </w:rPr>
        <w:t>Совместительство и совмещение – это две формы трудовой активности, каждая из которых имеет свои особенности</w:t>
      </w:r>
      <w:r w:rsidR="00C42882">
        <w:rPr>
          <w:rFonts w:ascii="Times New Roman" w:hAnsi="Times New Roman" w:cs="Times New Roman"/>
          <w:sz w:val="28"/>
          <w:szCs w:val="28"/>
        </w:rPr>
        <w:t>, которые рассматриваются по основным критериям.</w:t>
      </w:r>
    </w:p>
    <w:p w14:paraId="73874C4C" w14:textId="50BC8499" w:rsidR="00C42882" w:rsidRDefault="00D7073C" w:rsidP="000A6B5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по совместительству:</w:t>
      </w:r>
    </w:p>
    <w:p w14:paraId="6C04DB78" w14:textId="76861923" w:rsidR="00C42882" w:rsidRPr="00D7073C" w:rsidRDefault="00C42882" w:rsidP="00842DB5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73C">
        <w:rPr>
          <w:rFonts w:ascii="Times New Roman" w:hAnsi="Times New Roman" w:cs="Times New Roman"/>
          <w:sz w:val="28"/>
          <w:szCs w:val="28"/>
        </w:rPr>
        <w:t>Работник имеет гибкий график и выполняет обязанности по дополнительной работе в свое свободное время. Совместители могут работать до 4 часов в день, согласно статье 282 ТК РФ. Основным требованием является не превышение общего рабочего времени, установленного трудовым законодательством.</w:t>
      </w:r>
    </w:p>
    <w:p w14:paraId="10CFC526" w14:textId="313519B3" w:rsidR="00C42882" w:rsidRDefault="00D7073C" w:rsidP="00C42882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73C">
        <w:rPr>
          <w:rFonts w:ascii="Times New Roman" w:hAnsi="Times New Roman" w:cs="Times New Roman"/>
          <w:sz w:val="28"/>
          <w:szCs w:val="28"/>
        </w:rPr>
        <w:t>Оплата труда определяется по отдельному трудовому договору и может зависеть от количества отработанных часов или выполненных задач. Совместители имеют право на вознаграждение, соответствующее их квалификации.</w:t>
      </w:r>
    </w:p>
    <w:p w14:paraId="58200083" w14:textId="0374174E" w:rsidR="00D7073C" w:rsidRDefault="00D7073C" w:rsidP="00C42882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73C">
        <w:rPr>
          <w:rFonts w:ascii="Times New Roman" w:hAnsi="Times New Roman" w:cs="Times New Roman"/>
          <w:sz w:val="28"/>
          <w:szCs w:val="28"/>
        </w:rPr>
        <w:t>Для работы по совместительству требуется заключение отдельного трудового договора, который должен быть оформлен в письменной форме. Этот договор может быть как на определенный, так и на неопределенный срок.</w:t>
      </w:r>
    </w:p>
    <w:p w14:paraId="284AC72C" w14:textId="251A5596" w:rsidR="00D7073C" w:rsidRDefault="00D7073C" w:rsidP="00C42882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73C">
        <w:rPr>
          <w:rFonts w:ascii="Times New Roman" w:hAnsi="Times New Roman" w:cs="Times New Roman"/>
          <w:sz w:val="28"/>
          <w:szCs w:val="28"/>
        </w:rPr>
        <w:t>За совместителем сохраняется право на отпуск, но его продолжительность и условия могут отличаться от основного места работы. Совместители не имеют права на оплату больничных, если оно не предусмотрено отдельным соглашением.</w:t>
      </w:r>
    </w:p>
    <w:p w14:paraId="2D938C14" w14:textId="505ECFDE" w:rsidR="00D7073C" w:rsidRPr="002C71C4" w:rsidRDefault="002C71C4" w:rsidP="002C71C4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1C4">
        <w:rPr>
          <w:rFonts w:ascii="Times New Roman" w:hAnsi="Times New Roman" w:cs="Times New Roman"/>
          <w:sz w:val="28"/>
          <w:szCs w:val="28"/>
        </w:rPr>
        <w:t>При работе по совмещению можно выделить сравнимые аспекты:</w:t>
      </w:r>
    </w:p>
    <w:p w14:paraId="5CE45233" w14:textId="7DCBCE6D" w:rsidR="002C71C4" w:rsidRDefault="002C71C4" w:rsidP="002C71C4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1C4">
        <w:rPr>
          <w:rFonts w:ascii="Times New Roman" w:hAnsi="Times New Roman" w:cs="Times New Roman"/>
          <w:sz w:val="28"/>
          <w:szCs w:val="28"/>
        </w:rPr>
        <w:t>Включает выполнение дополнительных обязанностей в пределах основного рабочего времени. Работник может совмещать сразу несколько должностей в рамках одной организации, что требует от него большей вовлеченности и времени.</w:t>
      </w:r>
    </w:p>
    <w:p w14:paraId="3EE519B3" w14:textId="2C93D09F" w:rsidR="002C71C4" w:rsidRDefault="002C71C4" w:rsidP="002C71C4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1C4">
        <w:rPr>
          <w:rFonts w:ascii="Times New Roman" w:hAnsi="Times New Roman" w:cs="Times New Roman"/>
          <w:sz w:val="28"/>
          <w:szCs w:val="28"/>
        </w:rPr>
        <w:lastRenderedPageBreak/>
        <w:t>Работнику выплачивается дополнительная оплата за совмещение должностей, которая может быть фиксированной или процентов от основной зарплаты. Часто условия устанавливаются в трудовом договоре и зависят от сложности выполняемых задач.</w:t>
      </w:r>
    </w:p>
    <w:p w14:paraId="15154A35" w14:textId="15C7763B" w:rsidR="002C71C4" w:rsidRDefault="002C71C4" w:rsidP="002C71C4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1C4">
        <w:rPr>
          <w:rFonts w:ascii="Times New Roman" w:hAnsi="Times New Roman" w:cs="Times New Roman"/>
          <w:sz w:val="28"/>
          <w:szCs w:val="28"/>
        </w:rPr>
        <w:t>Предполагает изменение основного трудового договора без необходимости его переоформления. Работник просто берет на себя дополнительные обязанности, которые закрепляются в основном трудовом договоре или в дополнительных соглашениях.</w:t>
      </w:r>
    </w:p>
    <w:p w14:paraId="09D108FA" w14:textId="7B206AA2" w:rsidR="002C71C4" w:rsidRDefault="002C71C4" w:rsidP="002C71C4">
      <w:pPr>
        <w:pStyle w:val="a7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1C4">
        <w:rPr>
          <w:rFonts w:ascii="Times New Roman" w:hAnsi="Times New Roman" w:cs="Times New Roman"/>
          <w:sz w:val="28"/>
          <w:szCs w:val="28"/>
        </w:rPr>
        <w:t>Работник не теряет права на основные условия трудового договора. Все социальные гарантии, такие как отпуск и больничные, продолжают действовать в тех же рамках, что и для основной должности.</w:t>
      </w:r>
    </w:p>
    <w:p w14:paraId="30B67163" w14:textId="7E7AB482" w:rsidR="002C71C4" w:rsidRDefault="00B85AE8" w:rsidP="002C71C4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Примером совместительства и совмещения может быть работа в медицинской сфере: в</w:t>
      </w:r>
      <w:r w:rsidRPr="00B85AE8">
        <w:rPr>
          <w:rFonts w:ascii="Times New Roman" w:hAnsi="Times New Roman" w:cs="Times New Roman"/>
          <w:sz w:val="28"/>
          <w:szCs w:val="28"/>
        </w:rPr>
        <w:t>рачи могут совмещать работу в клиниках и частной практике (совмещение), а также работать по совместительству в разных медицинских учреждениях, например, в стационаре и на скорой помощи.</w:t>
      </w:r>
    </w:p>
    <w:p w14:paraId="79954EA3" w14:textId="12766EF2" w:rsidR="00B85AE8" w:rsidRPr="002C71C4" w:rsidRDefault="00B85AE8" w:rsidP="002C71C4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можно рассмотреть пример </w:t>
      </w:r>
      <w:r w:rsidR="00B93C13">
        <w:rPr>
          <w:rFonts w:ascii="Times New Roman" w:hAnsi="Times New Roman" w:cs="Times New Roman"/>
          <w:sz w:val="28"/>
          <w:szCs w:val="28"/>
        </w:rPr>
        <w:t xml:space="preserve">с работой преподавателей: </w:t>
      </w:r>
      <w:r w:rsidR="00E27086">
        <w:rPr>
          <w:rFonts w:ascii="Times New Roman" w:hAnsi="Times New Roman" w:cs="Times New Roman"/>
          <w:sz w:val="28"/>
          <w:szCs w:val="28"/>
        </w:rPr>
        <w:t>м</w:t>
      </w:r>
      <w:r w:rsidR="00B93C13" w:rsidRPr="00B93C13">
        <w:rPr>
          <w:rFonts w:ascii="Times New Roman" w:hAnsi="Times New Roman" w:cs="Times New Roman"/>
          <w:sz w:val="28"/>
          <w:szCs w:val="28"/>
        </w:rPr>
        <w:t>огут сочетать основную педагогическую деятельность в одном образовательном учреждении с частной репетиторской практикой (совместительство), а также выполнять дополнительные обязанности в рамках одной школы (совмещение).</w:t>
      </w:r>
    </w:p>
    <w:p w14:paraId="005EF708" w14:textId="77777777" w:rsidR="002770CF" w:rsidRDefault="002770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043751" w14:textId="34D9337F" w:rsidR="002770CF" w:rsidRDefault="002770CF" w:rsidP="002770CF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70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3637E47" w14:textId="77777777" w:rsidR="002770CF" w:rsidRDefault="002770CF" w:rsidP="002770CF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6B0B5" w14:textId="0A89B476" w:rsidR="002770CF" w:rsidRDefault="005B6029" w:rsidP="002770CF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029">
        <w:rPr>
          <w:rFonts w:ascii="Times New Roman" w:hAnsi="Times New Roman" w:cs="Times New Roman"/>
          <w:sz w:val="28"/>
          <w:szCs w:val="28"/>
        </w:rPr>
        <w:t>Работа по совместительству</w:t>
      </w:r>
      <w:r w:rsidR="007A1876">
        <w:rPr>
          <w:rFonts w:ascii="Times New Roman" w:hAnsi="Times New Roman" w:cs="Times New Roman"/>
          <w:sz w:val="28"/>
          <w:szCs w:val="28"/>
        </w:rPr>
        <w:t xml:space="preserve"> и</w:t>
      </w:r>
      <w:r w:rsidRPr="005B6029">
        <w:rPr>
          <w:rFonts w:ascii="Times New Roman" w:hAnsi="Times New Roman" w:cs="Times New Roman"/>
          <w:sz w:val="28"/>
          <w:szCs w:val="28"/>
        </w:rPr>
        <w:t xml:space="preserve"> совмещение профессий представляют собой важные аспекты современного рынка труда, обеспечивая гибкость в организации рабочего процесса и позволяя работникам адаптироваться к меняющимся условиям. Изучение этих понятий позволяет лучше понять, как работают трудовые отношения в России, а также их правовые и практические аспекты.</w:t>
      </w:r>
    </w:p>
    <w:p w14:paraId="0898766D" w14:textId="5FDCBF73" w:rsidR="005B6029" w:rsidRPr="005B6029" w:rsidRDefault="005B6029" w:rsidP="005B602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029">
        <w:rPr>
          <w:rFonts w:ascii="Times New Roman" w:hAnsi="Times New Roman" w:cs="Times New Roman"/>
          <w:sz w:val="28"/>
          <w:szCs w:val="28"/>
        </w:rPr>
        <w:t xml:space="preserve">Совместительство является формой вторичной занятости, предоставляющей работникам возможность увеличивать свои доходы, одновременно оставаясь в рамках трудового законодательства. Совмещение, в свою очередь, позволяет работодателям использовать универсальные навыки сотрудников, что дает возможность оптимизировать рабочие процессы. </w:t>
      </w:r>
    </w:p>
    <w:p w14:paraId="5C03F921" w14:textId="77777777" w:rsidR="005B6029" w:rsidRPr="005B6029" w:rsidRDefault="005B6029" w:rsidP="005B602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029">
        <w:rPr>
          <w:rFonts w:ascii="Times New Roman" w:hAnsi="Times New Roman" w:cs="Times New Roman"/>
          <w:sz w:val="28"/>
          <w:szCs w:val="28"/>
        </w:rPr>
        <w:t>Таким образом, правильное понимание и применение этих форм трудовой деятельности необходимо для улучшения условий работы, повышения эффективности производства и защиты интересов как работников, так и работодателей. Различия между ними должны учитываться при оформлении трудовых договоров и организации рабочих процессов, чтобы избежать правовых конфликтов и обеспечивать стабильность в корпоративной среде.</w:t>
      </w:r>
    </w:p>
    <w:p w14:paraId="29600228" w14:textId="1D3EEEA0" w:rsidR="006F7BB4" w:rsidRDefault="006F7BB4" w:rsidP="002770CF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552806" w14:textId="77777777" w:rsidR="006F7BB4" w:rsidRDefault="006F7B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2CA83D" w14:textId="0D17FC4B" w:rsidR="005B6029" w:rsidRDefault="006F7BB4" w:rsidP="006F7BB4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7B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ИСПОЛЬЗОВАННОЙ ЛИТЕРАТУРЫ</w:t>
      </w:r>
    </w:p>
    <w:p w14:paraId="476F22A1" w14:textId="77777777" w:rsidR="006F7BB4" w:rsidRDefault="006F7BB4" w:rsidP="006F7BB4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9BA78" w14:textId="5AC4B187" w:rsidR="006F7BB4" w:rsidRDefault="004261B1" w:rsidP="006F7BB4">
      <w:pPr>
        <w:pStyle w:val="a7"/>
        <w:numPr>
          <w:ilvl w:val="3"/>
          <w:numId w:val="1"/>
        </w:numPr>
        <w:tabs>
          <w:tab w:val="left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Совместительство</w:t>
      </w:r>
      <w:r w:rsidRPr="00ED4EBD">
        <w:rPr>
          <w:rFonts w:ascii="Times New Roman" w:hAnsi="Times New Roman" w:cs="Times New Roman"/>
          <w:sz w:val="28"/>
          <w:szCs w:val="28"/>
        </w:rPr>
        <w:t xml:space="preserve"> // </w:t>
      </w:r>
      <w:r w:rsidRPr="004261B1">
        <w:rPr>
          <w:rFonts w:ascii="Times New Roman" w:hAnsi="Times New Roman" w:cs="Times New Roman"/>
          <w:sz w:val="28"/>
          <w:szCs w:val="28"/>
          <w:lang w:val="en-US"/>
        </w:rPr>
        <w:t>Wikipedia</w:t>
      </w:r>
      <w:r w:rsidRPr="00ED4EBD">
        <w:rPr>
          <w:rFonts w:ascii="Times New Roman" w:hAnsi="Times New Roman" w:cs="Times New Roman"/>
          <w:sz w:val="28"/>
          <w:szCs w:val="28"/>
        </w:rPr>
        <w:t xml:space="preserve">, </w:t>
      </w:r>
      <w:r w:rsidRPr="004261B1">
        <w:rPr>
          <w:rFonts w:ascii="Times New Roman" w:hAnsi="Times New Roman" w:cs="Times New Roman"/>
          <w:sz w:val="28"/>
          <w:szCs w:val="28"/>
          <w:lang w:val="en-US"/>
        </w:rPr>
        <w:t>the free encyclopedia</w:t>
      </w:r>
      <w:r w:rsidRPr="00ED4EBD">
        <w:rPr>
          <w:rFonts w:ascii="Times New Roman" w:hAnsi="Times New Roman" w:cs="Times New Roman"/>
          <w:sz w:val="28"/>
          <w:szCs w:val="28"/>
        </w:rPr>
        <w:t>: [</w:t>
      </w:r>
      <w:r w:rsidRPr="004261B1">
        <w:rPr>
          <w:rFonts w:ascii="Times New Roman" w:hAnsi="Times New Roman" w:cs="Times New Roman"/>
          <w:sz w:val="28"/>
          <w:szCs w:val="28"/>
        </w:rPr>
        <w:t>сайт</w:t>
      </w:r>
      <w:r w:rsidRPr="00ED4EBD">
        <w:rPr>
          <w:rFonts w:ascii="Times New Roman" w:hAnsi="Times New Roman" w:cs="Times New Roman"/>
          <w:sz w:val="28"/>
          <w:szCs w:val="28"/>
        </w:rPr>
        <w:t xml:space="preserve">]. – </w:t>
      </w:r>
      <w:r w:rsidRPr="004261B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D4EBD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4261B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D4EBD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261B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D4EBD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4261B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Pr="00ED4EBD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Pr="004261B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ED4EBD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4261B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Pr="00ED4EBD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4261B1">
          <w:rPr>
            <w:rStyle w:val="a8"/>
            <w:rFonts w:ascii="Times New Roman" w:hAnsi="Times New Roman" w:cs="Times New Roman"/>
            <w:sz w:val="28"/>
            <w:szCs w:val="28"/>
          </w:rPr>
          <w:t>Совместительство</w:t>
        </w:r>
      </w:hyperlink>
      <w:r w:rsidR="00ED4EBD" w:rsidRPr="00ED4EBD">
        <w:rPr>
          <w:rFonts w:ascii="Times New Roman" w:hAnsi="Times New Roman" w:cs="Times New Roman"/>
          <w:sz w:val="28"/>
          <w:szCs w:val="28"/>
        </w:rPr>
        <w:t xml:space="preserve"> (</w:t>
      </w:r>
      <w:r w:rsidR="00ED4EBD">
        <w:rPr>
          <w:rFonts w:ascii="Times New Roman" w:hAnsi="Times New Roman" w:cs="Times New Roman"/>
          <w:sz w:val="28"/>
          <w:szCs w:val="28"/>
        </w:rPr>
        <w:t>дата</w:t>
      </w:r>
      <w:r w:rsidR="00ED4EBD" w:rsidRPr="00ED4EBD">
        <w:rPr>
          <w:rFonts w:ascii="Times New Roman" w:hAnsi="Times New Roman" w:cs="Times New Roman"/>
          <w:sz w:val="28"/>
          <w:szCs w:val="28"/>
        </w:rPr>
        <w:t xml:space="preserve"> </w:t>
      </w:r>
      <w:r w:rsidR="00ED4EBD">
        <w:rPr>
          <w:rFonts w:ascii="Times New Roman" w:hAnsi="Times New Roman" w:cs="Times New Roman"/>
          <w:sz w:val="28"/>
          <w:szCs w:val="28"/>
        </w:rPr>
        <w:t>обращения: 27.11.2024)</w:t>
      </w:r>
    </w:p>
    <w:p w14:paraId="6C32569C" w14:textId="56768ECF" w:rsidR="00ED4EBD" w:rsidRDefault="00ED4EBD" w:rsidP="006F7BB4">
      <w:pPr>
        <w:pStyle w:val="a7"/>
        <w:numPr>
          <w:ilvl w:val="3"/>
          <w:numId w:val="1"/>
        </w:numPr>
        <w:tabs>
          <w:tab w:val="left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ТК РФ Статья 60.2. Совмещение профессий (должностей) // </w:t>
      </w:r>
      <w:r w:rsidRPr="00ED4EBD">
        <w:rPr>
          <w:rFonts w:ascii="Times New Roman" w:hAnsi="Times New Roman" w:cs="Times New Roman"/>
          <w:sz w:val="28"/>
          <w:szCs w:val="28"/>
        </w:rPr>
        <w:t xml:space="preserve">КонсультантПлюс, надежная правовая поддержка: [сайт]. – </w:t>
      </w:r>
      <w:r w:rsidRPr="00ED4EB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D4EB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5259E1" w:rsidRPr="005259E1">
          <w:rPr>
            <w:rStyle w:val="a8"/>
            <w:rFonts w:ascii="Times New Roman" w:hAnsi="Times New Roman" w:cs="Times New Roman"/>
            <w:sz w:val="28"/>
            <w:szCs w:val="28"/>
          </w:rPr>
          <w:t>https://www.consultant.ru/document/cons_doc_LAW_34683/b295f8b33f12effd67f0d33a5d81060ca0671882/</w:t>
        </w:r>
      </w:hyperlink>
      <w:r w:rsidR="005259E1">
        <w:rPr>
          <w:rFonts w:ascii="Times New Roman" w:hAnsi="Times New Roman" w:cs="Times New Roman"/>
          <w:sz w:val="28"/>
          <w:szCs w:val="28"/>
        </w:rPr>
        <w:t xml:space="preserve"> (дата обращения: 27.11.2024)</w:t>
      </w:r>
    </w:p>
    <w:p w14:paraId="57E17F5E" w14:textId="075D027C" w:rsidR="005259E1" w:rsidRDefault="005259E1" w:rsidP="006F7BB4">
      <w:pPr>
        <w:pStyle w:val="a7"/>
        <w:numPr>
          <w:ilvl w:val="3"/>
          <w:numId w:val="1"/>
        </w:numPr>
        <w:tabs>
          <w:tab w:val="left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ТК РФ Статья 151. </w:t>
      </w:r>
      <w:r w:rsidRPr="005259E1">
        <w:rPr>
          <w:rFonts w:ascii="Times New Roman" w:hAnsi="Times New Roman" w:cs="Times New Roman"/>
          <w:sz w:val="28"/>
          <w:szCs w:val="28"/>
        </w:rPr>
        <w:t>Оплата труда при совмещении профессий (должностей), расширении зон обслуживания, увеличении объема работы или исполнении обязанностей временно отсутствующего работника без освобождения от работы, определенной трудовым договором</w:t>
      </w:r>
      <w:r>
        <w:rPr>
          <w:rFonts w:ascii="Times New Roman" w:hAnsi="Times New Roman" w:cs="Times New Roman"/>
          <w:sz w:val="28"/>
          <w:szCs w:val="28"/>
        </w:rPr>
        <w:t xml:space="preserve"> // </w:t>
      </w:r>
      <w:r w:rsidRPr="00ED4EBD">
        <w:rPr>
          <w:rFonts w:ascii="Times New Roman" w:hAnsi="Times New Roman" w:cs="Times New Roman"/>
          <w:sz w:val="28"/>
          <w:szCs w:val="28"/>
        </w:rPr>
        <w:t xml:space="preserve">КонсультантПлюс, надежная правовая поддержка: [сайт]. – </w:t>
      </w:r>
      <w:r w:rsidRPr="00ED4EB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D4EB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Pr="005259E1">
          <w:rPr>
            <w:rStyle w:val="a8"/>
            <w:rFonts w:ascii="Times New Roman" w:hAnsi="Times New Roman" w:cs="Times New Roman"/>
            <w:sz w:val="28"/>
            <w:szCs w:val="28"/>
          </w:rPr>
          <w:t>https://www.consultant.ru/document/cons_doc_LAW_34683/2776d76376c800a4693157045be7f028798f5046/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28.11.2024)</w:t>
      </w:r>
    </w:p>
    <w:p w14:paraId="16AC086E" w14:textId="32B4E334" w:rsidR="00765622" w:rsidRPr="00160C3E" w:rsidRDefault="00765622" w:rsidP="00160C3E">
      <w:pPr>
        <w:pStyle w:val="a7"/>
        <w:numPr>
          <w:ilvl w:val="3"/>
          <w:numId w:val="1"/>
        </w:numPr>
        <w:tabs>
          <w:tab w:val="left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622">
        <w:rPr>
          <w:rFonts w:ascii="Times New Roman" w:hAnsi="Times New Roman" w:cs="Times New Roman"/>
          <w:sz w:val="28"/>
          <w:szCs w:val="28"/>
        </w:rPr>
        <w:t>Чем отличается работа по совместительству от совмещения должностей (профессий)?</w:t>
      </w:r>
      <w:r>
        <w:rPr>
          <w:rFonts w:ascii="Times New Roman" w:hAnsi="Times New Roman" w:cs="Times New Roman"/>
          <w:sz w:val="28"/>
          <w:szCs w:val="28"/>
        </w:rPr>
        <w:t xml:space="preserve"> // Министерство социального развития Смоленской области: </w:t>
      </w:r>
      <w:r w:rsidRPr="00ED4EBD">
        <w:rPr>
          <w:rFonts w:ascii="Times New Roman" w:hAnsi="Times New Roman" w:cs="Times New Roman"/>
          <w:sz w:val="28"/>
          <w:szCs w:val="28"/>
        </w:rPr>
        <w:t xml:space="preserve">[сайт]. – </w:t>
      </w:r>
      <w:r w:rsidRPr="00ED4EB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D4EB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765622">
          <w:rPr>
            <w:rStyle w:val="a8"/>
            <w:rFonts w:ascii="Times New Roman" w:hAnsi="Times New Roman" w:cs="Times New Roman"/>
            <w:sz w:val="28"/>
            <w:szCs w:val="28"/>
          </w:rPr>
          <w:t>https://socrazvitie.admin-smolensk.ru/deiatelnost/informaciya-dlya-grazhdan/oplata-truda/voprosy-po-oplate-truda/chem-otlichaetsya-rabota-po-sovmestitelstvu-ot-sovmescheniya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28.11.2024)</w:t>
      </w:r>
    </w:p>
    <w:sectPr w:rsidR="00765622" w:rsidRPr="00160C3E" w:rsidSect="004D49F5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80F7C" w14:textId="77777777" w:rsidR="00136D18" w:rsidRDefault="00136D18" w:rsidP="004D49F5">
      <w:pPr>
        <w:spacing w:after="0" w:line="240" w:lineRule="auto"/>
      </w:pPr>
      <w:r>
        <w:separator/>
      </w:r>
    </w:p>
  </w:endnote>
  <w:endnote w:type="continuationSeparator" w:id="0">
    <w:p w14:paraId="4D5C4024" w14:textId="77777777" w:rsidR="00136D18" w:rsidRDefault="00136D18" w:rsidP="004D4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5189582"/>
      <w:docPartObj>
        <w:docPartGallery w:val="Page Numbers (Bottom of Page)"/>
        <w:docPartUnique/>
      </w:docPartObj>
    </w:sdtPr>
    <w:sdtContent>
      <w:p w14:paraId="237FC98F" w14:textId="73B72E16" w:rsidR="004D49F5" w:rsidRDefault="004D49F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95AEAC" w14:textId="77777777" w:rsidR="004D49F5" w:rsidRDefault="004D49F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F121" w14:textId="77777777" w:rsidR="00136D18" w:rsidRDefault="00136D18" w:rsidP="004D49F5">
      <w:pPr>
        <w:spacing w:after="0" w:line="240" w:lineRule="auto"/>
      </w:pPr>
      <w:r>
        <w:separator/>
      </w:r>
    </w:p>
  </w:footnote>
  <w:footnote w:type="continuationSeparator" w:id="0">
    <w:p w14:paraId="577AE598" w14:textId="77777777" w:rsidR="00136D18" w:rsidRDefault="00136D18" w:rsidP="004D4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0C28"/>
    <w:multiLevelType w:val="hybridMultilevel"/>
    <w:tmpl w:val="094060F6"/>
    <w:lvl w:ilvl="0" w:tplc="42B23A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367DC4"/>
    <w:multiLevelType w:val="multilevel"/>
    <w:tmpl w:val="54B2C9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878F6"/>
    <w:multiLevelType w:val="multilevel"/>
    <w:tmpl w:val="B67A0B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E712CC"/>
    <w:multiLevelType w:val="hybridMultilevel"/>
    <w:tmpl w:val="8494CA60"/>
    <w:lvl w:ilvl="0" w:tplc="42B23A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712DB1"/>
    <w:multiLevelType w:val="multilevel"/>
    <w:tmpl w:val="2C8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C75E93"/>
    <w:multiLevelType w:val="hybridMultilevel"/>
    <w:tmpl w:val="9708A7C0"/>
    <w:lvl w:ilvl="0" w:tplc="42B23A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942E40"/>
    <w:multiLevelType w:val="hybridMultilevel"/>
    <w:tmpl w:val="8AEAD748"/>
    <w:lvl w:ilvl="0" w:tplc="DEE463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6C75B89"/>
    <w:multiLevelType w:val="hybridMultilevel"/>
    <w:tmpl w:val="EACACED0"/>
    <w:lvl w:ilvl="0" w:tplc="42B23A2C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27D72F50"/>
    <w:multiLevelType w:val="multilevel"/>
    <w:tmpl w:val="B16AB3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9" w15:restartNumberingAfterBreak="0">
    <w:nsid w:val="2ABC192B"/>
    <w:multiLevelType w:val="hybridMultilevel"/>
    <w:tmpl w:val="1F9C0430"/>
    <w:lvl w:ilvl="0" w:tplc="42B23A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E51A14"/>
    <w:multiLevelType w:val="hybridMultilevel"/>
    <w:tmpl w:val="36FE3826"/>
    <w:lvl w:ilvl="0" w:tplc="42B23A2C">
      <w:start w:val="1"/>
      <w:numFmt w:val="bullet"/>
      <w:lvlText w:val=""/>
      <w:lvlJc w:val="left"/>
      <w:pPr>
        <w:ind w:left="43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140" w:hanging="360"/>
      </w:pPr>
      <w:rPr>
        <w:rFonts w:ascii="Wingdings" w:hAnsi="Wingdings" w:hint="default"/>
      </w:rPr>
    </w:lvl>
  </w:abstractNum>
  <w:abstractNum w:abstractNumId="11" w15:restartNumberingAfterBreak="0">
    <w:nsid w:val="30932AE1"/>
    <w:multiLevelType w:val="multilevel"/>
    <w:tmpl w:val="46E2C0D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01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3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05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077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581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1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45" w:hanging="2160"/>
      </w:pPr>
      <w:rPr>
        <w:rFonts w:hint="default"/>
        <w:b/>
      </w:rPr>
    </w:lvl>
  </w:abstractNum>
  <w:abstractNum w:abstractNumId="12" w15:restartNumberingAfterBreak="0">
    <w:nsid w:val="794227E3"/>
    <w:multiLevelType w:val="multilevel"/>
    <w:tmpl w:val="F93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06143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02225820">
    <w:abstractNumId w:val="11"/>
  </w:num>
  <w:num w:numId="3" w16cid:durableId="424228364">
    <w:abstractNumId w:val="7"/>
  </w:num>
  <w:num w:numId="4" w16cid:durableId="1813324418">
    <w:abstractNumId w:val="0"/>
  </w:num>
  <w:num w:numId="5" w16cid:durableId="421023887">
    <w:abstractNumId w:val="8"/>
  </w:num>
  <w:num w:numId="6" w16cid:durableId="1447890645">
    <w:abstractNumId w:val="10"/>
  </w:num>
  <w:num w:numId="7" w16cid:durableId="1597594500">
    <w:abstractNumId w:val="4"/>
  </w:num>
  <w:num w:numId="8" w16cid:durableId="1319842701">
    <w:abstractNumId w:val="12"/>
  </w:num>
  <w:num w:numId="9" w16cid:durableId="1434353114">
    <w:abstractNumId w:val="2"/>
  </w:num>
  <w:num w:numId="10" w16cid:durableId="1588227656">
    <w:abstractNumId w:val="5"/>
  </w:num>
  <w:num w:numId="11" w16cid:durableId="1250196508">
    <w:abstractNumId w:val="3"/>
  </w:num>
  <w:num w:numId="12" w16cid:durableId="1141575291">
    <w:abstractNumId w:val="9"/>
  </w:num>
  <w:num w:numId="13" w16cid:durableId="1622110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33"/>
    <w:rsid w:val="0002164A"/>
    <w:rsid w:val="00066E2B"/>
    <w:rsid w:val="000A6B56"/>
    <w:rsid w:val="000F05C8"/>
    <w:rsid w:val="001152C6"/>
    <w:rsid w:val="0012707A"/>
    <w:rsid w:val="00136D18"/>
    <w:rsid w:val="00160C3E"/>
    <w:rsid w:val="00170ADE"/>
    <w:rsid w:val="00184C3D"/>
    <w:rsid w:val="001A0BA3"/>
    <w:rsid w:val="001F5E81"/>
    <w:rsid w:val="00215D78"/>
    <w:rsid w:val="00240070"/>
    <w:rsid w:val="00251FC1"/>
    <w:rsid w:val="002770CF"/>
    <w:rsid w:val="0028187A"/>
    <w:rsid w:val="002C666E"/>
    <w:rsid w:val="002C71C4"/>
    <w:rsid w:val="003254CC"/>
    <w:rsid w:val="00331CF7"/>
    <w:rsid w:val="00350E29"/>
    <w:rsid w:val="00361C76"/>
    <w:rsid w:val="003B1249"/>
    <w:rsid w:val="003C3E37"/>
    <w:rsid w:val="003E29CE"/>
    <w:rsid w:val="00415941"/>
    <w:rsid w:val="004261B1"/>
    <w:rsid w:val="0046040A"/>
    <w:rsid w:val="00477BA9"/>
    <w:rsid w:val="004C5F1D"/>
    <w:rsid w:val="004D49F5"/>
    <w:rsid w:val="00505341"/>
    <w:rsid w:val="0052364A"/>
    <w:rsid w:val="005259E1"/>
    <w:rsid w:val="005355EA"/>
    <w:rsid w:val="00537F6A"/>
    <w:rsid w:val="00550596"/>
    <w:rsid w:val="00587DC5"/>
    <w:rsid w:val="00587F77"/>
    <w:rsid w:val="005956A7"/>
    <w:rsid w:val="005A70A7"/>
    <w:rsid w:val="005B3767"/>
    <w:rsid w:val="005B6029"/>
    <w:rsid w:val="005C0508"/>
    <w:rsid w:val="005D0D2F"/>
    <w:rsid w:val="005D4853"/>
    <w:rsid w:val="005E49A9"/>
    <w:rsid w:val="00602CE6"/>
    <w:rsid w:val="00614CA7"/>
    <w:rsid w:val="00631E72"/>
    <w:rsid w:val="00656E54"/>
    <w:rsid w:val="006654D5"/>
    <w:rsid w:val="00676393"/>
    <w:rsid w:val="006E1FA1"/>
    <w:rsid w:val="006E6904"/>
    <w:rsid w:val="006F7BB4"/>
    <w:rsid w:val="00726B80"/>
    <w:rsid w:val="00765622"/>
    <w:rsid w:val="0079160A"/>
    <w:rsid w:val="007A1876"/>
    <w:rsid w:val="007B2C2B"/>
    <w:rsid w:val="007B39D1"/>
    <w:rsid w:val="00834907"/>
    <w:rsid w:val="00843724"/>
    <w:rsid w:val="00886C8F"/>
    <w:rsid w:val="008B41D9"/>
    <w:rsid w:val="009766AF"/>
    <w:rsid w:val="009A14CE"/>
    <w:rsid w:val="009D4AC8"/>
    <w:rsid w:val="009D62ED"/>
    <w:rsid w:val="00A53E73"/>
    <w:rsid w:val="00A92D13"/>
    <w:rsid w:val="00A93C06"/>
    <w:rsid w:val="00AD4267"/>
    <w:rsid w:val="00AF1233"/>
    <w:rsid w:val="00AF2227"/>
    <w:rsid w:val="00B05E5C"/>
    <w:rsid w:val="00B356A4"/>
    <w:rsid w:val="00B45A0B"/>
    <w:rsid w:val="00B65CA8"/>
    <w:rsid w:val="00B7514B"/>
    <w:rsid w:val="00B85AE8"/>
    <w:rsid w:val="00B93C13"/>
    <w:rsid w:val="00B97AD1"/>
    <w:rsid w:val="00BA65AE"/>
    <w:rsid w:val="00BB76E1"/>
    <w:rsid w:val="00BE612F"/>
    <w:rsid w:val="00BE764D"/>
    <w:rsid w:val="00BF347A"/>
    <w:rsid w:val="00C3003A"/>
    <w:rsid w:val="00C42882"/>
    <w:rsid w:val="00C65D8A"/>
    <w:rsid w:val="00CE1FC1"/>
    <w:rsid w:val="00CE3E65"/>
    <w:rsid w:val="00CE4D82"/>
    <w:rsid w:val="00D03061"/>
    <w:rsid w:val="00D312A3"/>
    <w:rsid w:val="00D646C5"/>
    <w:rsid w:val="00D7073C"/>
    <w:rsid w:val="00D8364A"/>
    <w:rsid w:val="00DA02C6"/>
    <w:rsid w:val="00DA79E5"/>
    <w:rsid w:val="00DB68C9"/>
    <w:rsid w:val="00DB7D94"/>
    <w:rsid w:val="00DC0DF3"/>
    <w:rsid w:val="00DE4AED"/>
    <w:rsid w:val="00E22811"/>
    <w:rsid w:val="00E27086"/>
    <w:rsid w:val="00E42B98"/>
    <w:rsid w:val="00E5440F"/>
    <w:rsid w:val="00E6003D"/>
    <w:rsid w:val="00E64A95"/>
    <w:rsid w:val="00EC4F4E"/>
    <w:rsid w:val="00ED4EBD"/>
    <w:rsid w:val="00EE52A2"/>
    <w:rsid w:val="00F05187"/>
    <w:rsid w:val="00F20666"/>
    <w:rsid w:val="00F43CC2"/>
    <w:rsid w:val="00FB4BFA"/>
    <w:rsid w:val="00FC6199"/>
    <w:rsid w:val="00FC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2D1F4"/>
  <w15:chartTrackingRefBased/>
  <w15:docId w15:val="{91E52A20-BCFC-4EBF-9D87-69798FDA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49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49F5"/>
  </w:style>
  <w:style w:type="paragraph" w:styleId="a5">
    <w:name w:val="footer"/>
    <w:basedOn w:val="a"/>
    <w:link w:val="a6"/>
    <w:uiPriority w:val="99"/>
    <w:unhideWhenUsed/>
    <w:rsid w:val="004D49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49F5"/>
  </w:style>
  <w:style w:type="paragraph" w:styleId="a7">
    <w:name w:val="List Paragraph"/>
    <w:basedOn w:val="a"/>
    <w:uiPriority w:val="34"/>
    <w:qFormat/>
    <w:rsid w:val="00E64A95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4261B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26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34683/b295f8b33f12effd67f0d33a5d81060ca0671882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&#1057;&#1086;&#1074;&#1084;&#1077;&#1089;&#1090;&#1080;&#1090;&#1077;&#1083;&#1100;&#1089;&#1090;&#1074;&#1086;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socrazvitie.admin-smolensk.ru/deiatelnost/informaciya-dlya-grazhdan/oplata-truda/voprosy-po-oplate-truda/chem-otlichaetsya-rabota-po-sovmestitelstvu-ot-sovmescheniy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34683/2776d76376c800a4693157045be7f028798f504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11</Pages>
  <Words>2004</Words>
  <Characters>11423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Иванова</dc:creator>
  <cp:keywords/>
  <dc:description/>
  <cp:lastModifiedBy>Viktoriya Ivanova</cp:lastModifiedBy>
  <cp:revision>33</cp:revision>
  <dcterms:created xsi:type="dcterms:W3CDTF">2024-11-26T21:01:00Z</dcterms:created>
  <dcterms:modified xsi:type="dcterms:W3CDTF">2024-12-22T21:45:00Z</dcterms:modified>
</cp:coreProperties>
</file>