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3D29C" w14:textId="4193EF60" w:rsidR="009B413E" w:rsidRDefault="00AE4B52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  <w:t>Министерство науки и высшего образования Российской Федерации</w:t>
      </w:r>
    </w:p>
    <w:p w14:paraId="26338929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2219F3F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EE6F3F2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D2996BA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3F885BAD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31CA4C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A2AA645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13964D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E08F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A871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CEF9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F7DB2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5DE58" w14:textId="7D0DD20C" w:rsidR="009B413E" w:rsidRPr="005C11EC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5C11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17</w:t>
      </w:r>
      <w:r w:rsidR="005D7D80">
        <w:rPr>
          <w:rFonts w:ascii="Times New Roman" w:hAnsi="Times New Roman" w:cs="Times New Roman"/>
          <w:b/>
          <w:bCs/>
          <w:color w:val="000000"/>
          <w:sz w:val="28"/>
          <w:szCs w:val="28"/>
        </w:rPr>
        <w:t>-</w:t>
      </w:r>
      <w:r w:rsidR="005C11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18</w:t>
      </w:r>
    </w:p>
    <w:p w14:paraId="3FDFB727" w14:textId="029C07F9" w:rsidR="009B413E" w:rsidRDefault="00C10A4F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proofErr w:type="spellStart"/>
      <w:r w:rsid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Нейросетевые</w:t>
      </w:r>
      <w:proofErr w:type="spellEnd"/>
      <w:r w:rsid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и нечеткие модели</w:t>
      </w:r>
    </w:p>
    <w:p w14:paraId="04821D3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6F2B1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9168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191DC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5587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FF29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AACD9" w14:textId="43E01422" w:rsidR="009B413E" w:rsidRPr="008C6701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</w:t>
      </w:r>
      <w:r w:rsidR="007673A4">
        <w:rPr>
          <w:rFonts w:ascii="Times New Roman" w:hAnsi="Times New Roman" w:cs="Times New Roman"/>
          <w:sz w:val="28"/>
          <w:szCs w:val="28"/>
        </w:rPr>
        <w:t>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B074A6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8E7319">
        <w:rPr>
          <w:rFonts w:ascii="Times New Roman" w:hAnsi="Times New Roman" w:cs="Times New Roman"/>
          <w:sz w:val="28"/>
          <w:szCs w:val="28"/>
        </w:rPr>
        <w:t>__Д.А. Спиридонов</w:t>
      </w:r>
    </w:p>
    <w:p w14:paraId="5995F5CB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035B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D3F6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E9E4A5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99794B2" w14:textId="77777777" w:rsidR="009B413E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07305260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4DAF4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0B7A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35D6A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35ED5" w14:textId="3F1C3447" w:rsidR="009B413E" w:rsidRDefault="008F74C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</w:t>
      </w:r>
      <w:r w:rsidR="00C10A4F">
        <w:rPr>
          <w:rFonts w:ascii="Times New Roman" w:hAnsi="Times New Roman" w:cs="Times New Roman"/>
          <w:sz w:val="28"/>
          <w:szCs w:val="28"/>
        </w:rPr>
        <w:t>________________________</w:t>
      </w:r>
      <w:r>
        <w:rPr>
          <w:rFonts w:ascii="Times New Roman" w:hAnsi="Times New Roman" w:cs="Times New Roman"/>
          <w:sz w:val="28"/>
          <w:szCs w:val="28"/>
        </w:rPr>
        <w:t>А.А. Крамаренко</w:t>
      </w:r>
    </w:p>
    <w:p w14:paraId="1269FB7C" w14:textId="5A3793A1" w:rsidR="009B413E" w:rsidRDefault="00C10A4F" w:rsidP="005C11EC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="005C11E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5C11EC" w:rsidRPr="005C11E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5C11EC">
        <w:rPr>
          <w:rFonts w:ascii="Times New Roman" w:hAnsi="Times New Roman" w:cs="Times New Roman"/>
          <w:sz w:val="28"/>
          <w:szCs w:val="28"/>
        </w:rPr>
        <w:t>изучить методику разработки гибридных систем с использованием среды визуального моделирования</w:t>
      </w:r>
      <w:r w:rsidR="005C11EC" w:rsidRPr="005C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11EC">
        <w:rPr>
          <w:rFonts w:ascii="Times New Roman" w:hAnsi="Times New Roman" w:cs="Times New Roman"/>
          <w:i/>
          <w:iCs/>
          <w:sz w:val="28"/>
          <w:szCs w:val="28"/>
          <w:lang w:val="en-US"/>
        </w:rPr>
        <w:t>Anfis</w:t>
      </w:r>
      <w:proofErr w:type="spellEnd"/>
      <w:r w:rsidR="005C11EC" w:rsidRPr="005C11E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5C11EC">
        <w:rPr>
          <w:rFonts w:ascii="Times New Roman" w:hAnsi="Times New Roman" w:cs="Times New Roman"/>
          <w:i/>
          <w:iCs/>
          <w:sz w:val="28"/>
          <w:szCs w:val="28"/>
          <w:lang w:val="en-US"/>
        </w:rPr>
        <w:t>Matlab</w:t>
      </w:r>
      <w:proofErr w:type="spellEnd"/>
      <w:r w:rsidR="005C11EC" w:rsidRPr="005C11EC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1277C14" w14:textId="5FE67397" w:rsidR="005C11EC" w:rsidRDefault="00FC1C03" w:rsidP="005C11EC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задания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6ED4C56" w14:textId="5C7AA671" w:rsidR="00FC1C03" w:rsidRDefault="00FC1C03" w:rsidP="00FC1C0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1C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1F4FB8" wp14:editId="54420ADA">
            <wp:extent cx="3905795" cy="1905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26EC" w14:textId="58816675" w:rsidR="00FC1C03" w:rsidRDefault="00FC1C03" w:rsidP="00FC1C03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448BD7" w14:textId="3AC941C8" w:rsidR="00FC1C03" w:rsidRDefault="00FC1C03" w:rsidP="00FC1C03">
      <w:pPr>
        <w:pStyle w:val="Standard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необходимо подготовить обучающие данные, сохранить их в виде </w:t>
      </w:r>
      <w:r w:rsidRPr="00FC1C03">
        <w:rPr>
          <w:rFonts w:ascii="Times New Roman" w:hAnsi="Times New Roman" w:cs="Times New Roman"/>
          <w:sz w:val="28"/>
          <w:szCs w:val="28"/>
        </w:rPr>
        <w:t>*.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</w:t>
      </w:r>
      <w:proofErr w:type="spellEnd"/>
      <w:r w:rsidRPr="00FC1C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C1C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файла. (смотреть рисунок 1)</w:t>
      </w:r>
    </w:p>
    <w:p w14:paraId="55ED666E" w14:textId="77777777" w:rsidR="00FC1C03" w:rsidRDefault="00FC1C03" w:rsidP="00FC1C03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49DE2E" w14:textId="0F7F5C76" w:rsidR="00FC1C03" w:rsidRDefault="00FC1C03" w:rsidP="00FC1C0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1C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272C88" wp14:editId="5CE43B71">
            <wp:extent cx="5325218" cy="2829320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CDD2" w14:textId="6DD52AF5" w:rsidR="00FC1C03" w:rsidRDefault="00FC1C03" w:rsidP="00FC1C0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Подготовка данных</w:t>
      </w:r>
    </w:p>
    <w:p w14:paraId="25DDE8B9" w14:textId="4D35D474" w:rsidR="00FC1C03" w:rsidRDefault="00FC1C03" w:rsidP="00FC1C0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2F3A7B" w14:textId="5B2F2E34" w:rsidR="00FC1C03" w:rsidRPr="00FC1C03" w:rsidRDefault="00FC1C03" w:rsidP="00FC1C03">
      <w:pPr>
        <w:pStyle w:val="Standard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Заходим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Anfis</w:t>
      </w:r>
      <w:proofErr w:type="spellEnd"/>
      <w:r>
        <w:rPr>
          <w:rFonts w:ascii="Times New Roman" w:hAnsi="Times New Roman" w:cs="Times New Roman"/>
          <w:sz w:val="28"/>
          <w:szCs w:val="28"/>
        </w:rPr>
        <w:t>, загружаем обучающие данные и генерируем структуру ННС</w:t>
      </w:r>
      <w:r w:rsidR="00A01B6E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смотреть рисунок 2-3)</w:t>
      </w:r>
    </w:p>
    <w:p w14:paraId="5C96498D" w14:textId="062CA765" w:rsidR="00FC1C03" w:rsidRDefault="00FC1C03" w:rsidP="00FC1C0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446881" wp14:editId="693BF2DB">
            <wp:extent cx="4705350" cy="39637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823" cy="3965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E922C" w14:textId="0AC29AD0" w:rsidR="00FC1C03" w:rsidRDefault="00FC1C03" w:rsidP="00FC1C0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Меню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Anfis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загруженными обучающими данными</w:t>
      </w:r>
    </w:p>
    <w:p w14:paraId="66B9C918" w14:textId="00648C04" w:rsidR="00FC1C03" w:rsidRDefault="00FC1C03" w:rsidP="00FC1C0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5C3751" w14:textId="6CCF9AD6" w:rsidR="00FC1C03" w:rsidRDefault="00FC1C03" w:rsidP="00FC1C03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Нажимаем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FC1C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FIS</w:t>
      </w:r>
      <w:r>
        <w:rPr>
          <w:rFonts w:ascii="Times New Roman" w:hAnsi="Times New Roman" w:cs="Times New Roman"/>
          <w:sz w:val="28"/>
          <w:szCs w:val="28"/>
        </w:rPr>
        <w:t xml:space="preserve">» и в появившемся окне выбираем для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FC1C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и для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73F58E" w14:textId="3752ECA4" w:rsidR="00FC1C03" w:rsidRDefault="00FC1C03" w:rsidP="00FC1C0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D31884" wp14:editId="780413EA">
            <wp:extent cx="2808866" cy="30384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242" cy="3057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D133E" w14:textId="4F7CEE8B" w:rsidR="00FC1C03" w:rsidRDefault="00FC1C03" w:rsidP="00FC1C0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Окно выбора «</w:t>
      </w:r>
      <w:r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FC1C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FIS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6D83220" w14:textId="3A96C0DC" w:rsidR="00FC1C03" w:rsidRDefault="00FC1C03" w:rsidP="00FC1C03">
      <w:pPr>
        <w:pStyle w:val="Standard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проделанных действий можно посмотреть структуру нашей нейронной сети. Из скольких она слоев, нейронов, правил, входов</w:t>
      </w:r>
      <w:r w:rsidR="00A01B6E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выходов. (смотреть рисунок 4)</w:t>
      </w:r>
    </w:p>
    <w:p w14:paraId="1A4C709F" w14:textId="77777777" w:rsidR="00FC1C03" w:rsidRDefault="00FC1C03" w:rsidP="00FC1C03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60D146" w14:textId="35D82BA6" w:rsidR="00FC1C03" w:rsidRDefault="00FC1C03" w:rsidP="00FC1C0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CEB839" wp14:editId="3DF6FC96">
            <wp:extent cx="5400675" cy="4381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C3F02" w14:textId="1AACFFDA" w:rsidR="00A01B6E" w:rsidRDefault="00FC1C03" w:rsidP="00A01B6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Смоделированная нейронная сеть</w:t>
      </w:r>
    </w:p>
    <w:p w14:paraId="79E00916" w14:textId="22C9885B" w:rsidR="00A01B6E" w:rsidRDefault="00A01B6E" w:rsidP="00A01B6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80CC2C" w14:textId="2DB13CD3" w:rsidR="00A01B6E" w:rsidRDefault="00A01B6E" w:rsidP="00A01B6E">
      <w:pPr>
        <w:pStyle w:val="Standard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можно запустить процесс </w:t>
      </w:r>
      <w:r>
        <w:rPr>
          <w:rFonts w:ascii="Times New Roman" w:hAnsi="Times New Roman" w:cs="Times New Roman"/>
          <w:sz w:val="28"/>
          <w:szCs w:val="28"/>
        </w:rPr>
        <w:t>обуче</w:t>
      </w:r>
      <w:r>
        <w:rPr>
          <w:rFonts w:ascii="Times New Roman" w:hAnsi="Times New Roman" w:cs="Times New Roman"/>
          <w:sz w:val="28"/>
          <w:szCs w:val="28"/>
        </w:rPr>
        <w:t>ния</w:t>
      </w:r>
      <w:r>
        <w:rPr>
          <w:rFonts w:ascii="Times New Roman" w:hAnsi="Times New Roman" w:cs="Times New Roman"/>
          <w:sz w:val="28"/>
          <w:szCs w:val="28"/>
        </w:rPr>
        <w:t xml:space="preserve"> ННС с использованием гибридного метода.</w:t>
      </w:r>
      <w:r>
        <w:rPr>
          <w:rFonts w:ascii="Times New Roman" w:hAnsi="Times New Roman" w:cs="Times New Roman"/>
          <w:sz w:val="28"/>
          <w:szCs w:val="28"/>
        </w:rPr>
        <w:t xml:space="preserve"> (смотреть рисунок 5)</w:t>
      </w:r>
    </w:p>
    <w:p w14:paraId="03774219" w14:textId="7772B0AA" w:rsidR="00A01B6E" w:rsidRDefault="00A01B6E" w:rsidP="00A01B6E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Выставляем кол-во эпох и наблюдаем за процессом. Перед нами строится график обучения сети, где ошибка постепенно приходит к минимальному значению. </w:t>
      </w:r>
    </w:p>
    <w:p w14:paraId="70355588" w14:textId="57DA8FC2" w:rsidR="00A01B6E" w:rsidRDefault="00A01B6E" w:rsidP="00A01B6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0E6BA4" wp14:editId="1A0CCCC1">
            <wp:extent cx="5410200" cy="4495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9FC16" w14:textId="25C35AE4" w:rsidR="00A01B6E" w:rsidRDefault="00A01B6E" w:rsidP="00A01B6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Процесс обучения модели</w:t>
      </w:r>
    </w:p>
    <w:p w14:paraId="5282A296" w14:textId="78A43273" w:rsidR="00A01B6E" w:rsidRDefault="00A01B6E" w:rsidP="00A01B6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305D70" w14:textId="5A302C3A" w:rsidR="00A01B6E" w:rsidRDefault="00A01B6E" w:rsidP="00A01B6E">
      <w:pPr>
        <w:pStyle w:val="Standard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нужно выполнить оценку адекватности построенной нечеткой модели гибридной сети. (смотреть 6 – 7)</w:t>
      </w:r>
    </w:p>
    <w:p w14:paraId="390DD84A" w14:textId="051D8FD4" w:rsidR="00A01B6E" w:rsidRDefault="00A01B6E" w:rsidP="00A01B6E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откроем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Anfis</w:t>
      </w:r>
      <w:proofErr w:type="spellEnd"/>
      <w:r w:rsidRPr="00A01B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редактор, конкретнее </w:t>
      </w:r>
      <w:r>
        <w:rPr>
          <w:rFonts w:ascii="Times New Roman" w:hAnsi="Times New Roman" w:cs="Times New Roman"/>
          <w:sz w:val="28"/>
          <w:szCs w:val="28"/>
          <w:lang w:val="en-US"/>
        </w:rPr>
        <w:t>Surface</w:t>
      </w:r>
      <w:r w:rsidRPr="00A01B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</w:rPr>
        <w:t xml:space="preserve"> и сравним полученную поверхность с теоретической.</w:t>
      </w:r>
    </w:p>
    <w:p w14:paraId="5A237AED" w14:textId="746459DA" w:rsidR="00A01B6E" w:rsidRDefault="00A01B6E" w:rsidP="00A01B6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D7F8AE" w14:textId="24E48766" w:rsidR="00A01B6E" w:rsidRDefault="00A01B6E" w:rsidP="00A01B6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DF050B" wp14:editId="70E073CF">
            <wp:extent cx="4357717" cy="3705225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358" cy="371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B20B4" w14:textId="41252581" w:rsidR="00A01B6E" w:rsidRDefault="00A01B6E" w:rsidP="00A01B6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</w:t>
      </w:r>
      <w:r w:rsidR="0046499A">
        <w:rPr>
          <w:rFonts w:ascii="Times New Roman" w:hAnsi="Times New Roman" w:cs="Times New Roman"/>
          <w:sz w:val="28"/>
          <w:szCs w:val="28"/>
        </w:rPr>
        <w:t>– Полученная поверхность</w:t>
      </w:r>
    </w:p>
    <w:p w14:paraId="491CA58C" w14:textId="6B07C3F9" w:rsidR="0046499A" w:rsidRDefault="0046499A" w:rsidP="00A01B6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F618AD" w14:textId="3C5772C5" w:rsidR="0046499A" w:rsidRDefault="0046499A" w:rsidP="00A01B6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83BD12" wp14:editId="728F3C94">
            <wp:extent cx="4352925" cy="392768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377" cy="393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AB2EE" w14:textId="6DC7BB2A" w:rsidR="0046499A" w:rsidRDefault="0046499A" w:rsidP="00A01B6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Теоретическая поверхность</w:t>
      </w:r>
    </w:p>
    <w:p w14:paraId="22643AE9" w14:textId="4E5581CC" w:rsidR="0046499A" w:rsidRDefault="00FB534C" w:rsidP="0046499A">
      <w:pPr>
        <w:pStyle w:val="Standard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46499A">
        <w:rPr>
          <w:rFonts w:ascii="Times New Roman" w:hAnsi="Times New Roman" w:cs="Times New Roman"/>
          <w:sz w:val="28"/>
          <w:szCs w:val="28"/>
        </w:rPr>
        <w:t>оследнее, что необходимо было сделать – это построить таблицу с результатами экспериментальных исследований над моделью</w:t>
      </w:r>
      <w:r w:rsidR="0046499A" w:rsidRPr="0046499A">
        <w:rPr>
          <w:rFonts w:ascii="Times New Roman" w:hAnsi="Times New Roman" w:cs="Times New Roman"/>
          <w:sz w:val="28"/>
          <w:szCs w:val="28"/>
        </w:rPr>
        <w:t xml:space="preserve">: </w:t>
      </w:r>
      <w:r w:rsidR="0046499A">
        <w:rPr>
          <w:rFonts w:ascii="Times New Roman" w:hAnsi="Times New Roman" w:cs="Times New Roman"/>
          <w:sz w:val="28"/>
          <w:szCs w:val="28"/>
        </w:rPr>
        <w:t xml:space="preserve">для разных наборов исходных данных </w:t>
      </w:r>
      <w:r w:rsidR="004649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6499A" w:rsidRPr="0046499A">
        <w:rPr>
          <w:rFonts w:ascii="Times New Roman" w:hAnsi="Times New Roman" w:cs="Times New Roman"/>
          <w:sz w:val="28"/>
          <w:szCs w:val="28"/>
        </w:rPr>
        <w:t>1</w:t>
      </w:r>
      <w:r w:rsidR="0046499A">
        <w:rPr>
          <w:rFonts w:ascii="Times New Roman" w:hAnsi="Times New Roman" w:cs="Times New Roman"/>
          <w:sz w:val="28"/>
          <w:szCs w:val="28"/>
        </w:rPr>
        <w:t xml:space="preserve"> и </w:t>
      </w:r>
      <w:r w:rsidR="004649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6499A" w:rsidRPr="0046499A">
        <w:rPr>
          <w:rFonts w:ascii="Times New Roman" w:hAnsi="Times New Roman" w:cs="Times New Roman"/>
          <w:sz w:val="28"/>
          <w:szCs w:val="28"/>
        </w:rPr>
        <w:t xml:space="preserve">2 </w:t>
      </w:r>
      <w:r w:rsidR="0046499A">
        <w:rPr>
          <w:rFonts w:ascii="Times New Roman" w:hAnsi="Times New Roman" w:cs="Times New Roman"/>
          <w:sz w:val="28"/>
          <w:szCs w:val="28"/>
        </w:rPr>
        <w:t xml:space="preserve">рассчитываем точные значения </w:t>
      </w:r>
      <w:r w:rsidR="0046499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6499A" w:rsidRPr="0046499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="0046499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46499A" w:rsidRPr="004649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649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6499A" w:rsidRPr="0046499A">
        <w:rPr>
          <w:rFonts w:ascii="Times New Roman" w:hAnsi="Times New Roman" w:cs="Times New Roman"/>
          <w:sz w:val="28"/>
          <w:szCs w:val="28"/>
        </w:rPr>
        <w:t xml:space="preserve">1, </w:t>
      </w:r>
      <w:r w:rsidR="004649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6499A" w:rsidRPr="0046499A">
        <w:rPr>
          <w:rFonts w:ascii="Times New Roman" w:hAnsi="Times New Roman" w:cs="Times New Roman"/>
          <w:sz w:val="28"/>
          <w:szCs w:val="28"/>
        </w:rPr>
        <w:t xml:space="preserve">2); </w:t>
      </w:r>
      <w:r w:rsidR="0046499A">
        <w:rPr>
          <w:rFonts w:ascii="Times New Roman" w:hAnsi="Times New Roman" w:cs="Times New Roman"/>
          <w:sz w:val="28"/>
          <w:szCs w:val="28"/>
        </w:rPr>
        <w:t xml:space="preserve">затем для разных типов ФП входных переменных определяем выходные значения </w:t>
      </w:r>
      <w:r w:rsidR="0046499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6499A" w:rsidRPr="0046499A">
        <w:rPr>
          <w:rFonts w:ascii="Times New Roman" w:hAnsi="Times New Roman" w:cs="Times New Roman"/>
          <w:sz w:val="28"/>
          <w:szCs w:val="28"/>
        </w:rPr>
        <w:t xml:space="preserve"> </w:t>
      </w:r>
      <w:r w:rsidR="0046499A">
        <w:rPr>
          <w:rFonts w:ascii="Times New Roman" w:hAnsi="Times New Roman" w:cs="Times New Roman"/>
          <w:sz w:val="28"/>
          <w:szCs w:val="28"/>
        </w:rPr>
        <w:t xml:space="preserve">и ошибки </w:t>
      </w:r>
      <w:r w:rsidR="0046499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46499A" w:rsidRPr="0046499A">
        <w:rPr>
          <w:rFonts w:ascii="Times New Roman" w:hAnsi="Times New Roman" w:cs="Times New Roman"/>
          <w:sz w:val="28"/>
          <w:szCs w:val="28"/>
        </w:rPr>
        <w:t xml:space="preserve"> = (</w:t>
      </w:r>
      <w:r w:rsidR="0046499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6499A" w:rsidRPr="0046499A">
        <w:rPr>
          <w:rFonts w:ascii="Times New Roman" w:hAnsi="Times New Roman" w:cs="Times New Roman"/>
          <w:sz w:val="28"/>
          <w:szCs w:val="28"/>
        </w:rPr>
        <w:t xml:space="preserve"> </w:t>
      </w:r>
      <w:r w:rsidR="0046499A">
        <w:rPr>
          <w:rFonts w:ascii="Times New Roman" w:hAnsi="Times New Roman" w:cs="Times New Roman"/>
          <w:sz w:val="28"/>
          <w:szCs w:val="28"/>
        </w:rPr>
        <w:t>–</w:t>
      </w:r>
      <w:r w:rsidR="0046499A" w:rsidRPr="0046499A">
        <w:rPr>
          <w:rFonts w:ascii="Times New Roman" w:hAnsi="Times New Roman" w:cs="Times New Roman"/>
          <w:sz w:val="28"/>
          <w:szCs w:val="28"/>
        </w:rPr>
        <w:t xml:space="preserve"> </w:t>
      </w:r>
      <w:r w:rsidR="0046499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6499A" w:rsidRPr="0046499A">
        <w:rPr>
          <w:rFonts w:ascii="Times New Roman" w:hAnsi="Times New Roman" w:cs="Times New Roman"/>
          <w:sz w:val="28"/>
          <w:szCs w:val="28"/>
        </w:rPr>
        <w:t>)^2</w:t>
      </w:r>
      <w:r w:rsidR="0046499A">
        <w:rPr>
          <w:rFonts w:ascii="Times New Roman" w:hAnsi="Times New Roman" w:cs="Times New Roman"/>
          <w:sz w:val="28"/>
          <w:szCs w:val="28"/>
        </w:rPr>
        <w:t xml:space="preserve"> модели. (смотреть таблицу 1)</w:t>
      </w:r>
    </w:p>
    <w:p w14:paraId="2F7BF49C" w14:textId="4163D2BF" w:rsidR="0046499A" w:rsidRDefault="0046499A" w:rsidP="0046499A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721"/>
        <w:gridCol w:w="866"/>
        <w:gridCol w:w="831"/>
        <w:gridCol w:w="1290"/>
        <w:gridCol w:w="1057"/>
        <w:gridCol w:w="733"/>
        <w:gridCol w:w="835"/>
        <w:gridCol w:w="793"/>
        <w:gridCol w:w="1233"/>
        <w:gridCol w:w="986"/>
      </w:tblGrid>
      <w:tr w:rsidR="0046499A" w14:paraId="67168E9A" w14:textId="1BEAD7B9" w:rsidTr="0046499A">
        <w:trPr>
          <w:trHeight w:val="1877"/>
        </w:trPr>
        <w:tc>
          <w:tcPr>
            <w:tcW w:w="726" w:type="dxa"/>
            <w:vMerge w:val="restart"/>
          </w:tcPr>
          <w:p w14:paraId="0E7DC682" w14:textId="18FE77BB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№</w:t>
            </w:r>
          </w:p>
        </w:tc>
        <w:tc>
          <w:tcPr>
            <w:tcW w:w="1705" w:type="dxa"/>
            <w:gridSpan w:val="2"/>
          </w:tcPr>
          <w:p w14:paraId="47D948A1" w14:textId="77777777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Входные значения функции</w:t>
            </w:r>
          </w:p>
          <w:p w14:paraId="33EE27CE" w14:textId="02CFC663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90" w:type="dxa"/>
          </w:tcPr>
          <w:p w14:paraId="67DEC38E" w14:textId="67BAFCB7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Точное значение</w:t>
            </w:r>
          </w:p>
        </w:tc>
        <w:tc>
          <w:tcPr>
            <w:tcW w:w="1796" w:type="dxa"/>
            <w:gridSpan w:val="2"/>
          </w:tcPr>
          <w:p w14:paraId="444521BB" w14:textId="7D8DBE81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gauss2mf</w:t>
            </w:r>
          </w:p>
        </w:tc>
        <w:tc>
          <w:tcPr>
            <w:tcW w:w="1632" w:type="dxa"/>
            <w:gridSpan w:val="2"/>
          </w:tcPr>
          <w:p w14:paraId="3478E6FD" w14:textId="7FE43608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trimf</w:t>
            </w:r>
            <w:proofErr w:type="spellEnd"/>
          </w:p>
        </w:tc>
        <w:tc>
          <w:tcPr>
            <w:tcW w:w="2196" w:type="dxa"/>
            <w:gridSpan w:val="2"/>
          </w:tcPr>
          <w:p w14:paraId="1B62A7AE" w14:textId="4E47D386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gaussmf</w:t>
            </w:r>
            <w:proofErr w:type="spellEnd"/>
          </w:p>
        </w:tc>
      </w:tr>
      <w:tr w:rsidR="0046499A" w14:paraId="133FDC8C" w14:textId="32C77F06" w:rsidTr="0046499A">
        <w:trPr>
          <w:trHeight w:val="180"/>
        </w:trPr>
        <w:tc>
          <w:tcPr>
            <w:tcW w:w="726" w:type="dxa"/>
            <w:vMerge/>
          </w:tcPr>
          <w:p w14:paraId="3BECF701" w14:textId="77777777" w:rsidR="0046499A" w:rsidRDefault="0046499A" w:rsidP="0046499A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0" w:type="dxa"/>
          </w:tcPr>
          <w:p w14:paraId="0CCCC47F" w14:textId="10423CF7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X1</w:t>
            </w:r>
          </w:p>
        </w:tc>
        <w:tc>
          <w:tcPr>
            <w:tcW w:w="835" w:type="dxa"/>
          </w:tcPr>
          <w:p w14:paraId="269AFB87" w14:textId="6AE14606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X2</w:t>
            </w:r>
          </w:p>
        </w:tc>
        <w:tc>
          <w:tcPr>
            <w:tcW w:w="1290" w:type="dxa"/>
          </w:tcPr>
          <w:p w14:paraId="0D7FE323" w14:textId="0B7DE175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d</w:t>
            </w:r>
          </w:p>
        </w:tc>
        <w:tc>
          <w:tcPr>
            <w:tcW w:w="1063" w:type="dxa"/>
          </w:tcPr>
          <w:p w14:paraId="22B03725" w14:textId="532A3FEE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y</w:t>
            </w:r>
          </w:p>
        </w:tc>
        <w:tc>
          <w:tcPr>
            <w:tcW w:w="733" w:type="dxa"/>
          </w:tcPr>
          <w:p w14:paraId="4E1D39F4" w14:textId="16E38294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e</w:t>
            </w:r>
          </w:p>
        </w:tc>
        <w:tc>
          <w:tcPr>
            <w:tcW w:w="837" w:type="dxa"/>
          </w:tcPr>
          <w:p w14:paraId="5D405CC2" w14:textId="07CC9520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y</w:t>
            </w:r>
          </w:p>
        </w:tc>
        <w:tc>
          <w:tcPr>
            <w:tcW w:w="795" w:type="dxa"/>
          </w:tcPr>
          <w:p w14:paraId="13137243" w14:textId="3B90A64F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e</w:t>
            </w:r>
          </w:p>
        </w:tc>
        <w:tc>
          <w:tcPr>
            <w:tcW w:w="1242" w:type="dxa"/>
          </w:tcPr>
          <w:p w14:paraId="093361E9" w14:textId="348AA627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y</w:t>
            </w:r>
          </w:p>
        </w:tc>
        <w:tc>
          <w:tcPr>
            <w:tcW w:w="954" w:type="dxa"/>
          </w:tcPr>
          <w:p w14:paraId="2A60E797" w14:textId="46150447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e</w:t>
            </w:r>
          </w:p>
        </w:tc>
      </w:tr>
      <w:tr w:rsidR="0046499A" w14:paraId="56DC81A1" w14:textId="62A16099" w:rsidTr="0046499A">
        <w:tc>
          <w:tcPr>
            <w:tcW w:w="726" w:type="dxa"/>
          </w:tcPr>
          <w:p w14:paraId="6769A80C" w14:textId="3B758D7D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dxa"/>
          </w:tcPr>
          <w:p w14:paraId="5B60C919" w14:textId="65D44B72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835" w:type="dxa"/>
          </w:tcPr>
          <w:p w14:paraId="2B0F9DC6" w14:textId="6246B8F9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290" w:type="dxa"/>
          </w:tcPr>
          <w:p w14:paraId="7BBBEC03" w14:textId="2EB81404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112478AB" w14:textId="5DE0424C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733" w:type="dxa"/>
          </w:tcPr>
          <w:p w14:paraId="40C72401" w14:textId="621CDE76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</w:t>
            </w:r>
          </w:p>
        </w:tc>
        <w:tc>
          <w:tcPr>
            <w:tcW w:w="837" w:type="dxa"/>
          </w:tcPr>
          <w:p w14:paraId="3F35F364" w14:textId="66962BC1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795" w:type="dxa"/>
          </w:tcPr>
          <w:p w14:paraId="38B14EA8" w14:textId="5B8A489D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0.04</w:t>
            </w:r>
          </w:p>
        </w:tc>
        <w:tc>
          <w:tcPr>
            <w:tcW w:w="1242" w:type="dxa"/>
          </w:tcPr>
          <w:p w14:paraId="13C710CF" w14:textId="2688F0AE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0.05</w:t>
            </w:r>
          </w:p>
        </w:tc>
        <w:tc>
          <w:tcPr>
            <w:tcW w:w="954" w:type="dxa"/>
          </w:tcPr>
          <w:p w14:paraId="6403B821" w14:textId="392A183E" w:rsidR="0046499A" w:rsidRPr="00FB534C" w:rsidRDefault="00FB534C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0.0025</w:t>
            </w:r>
          </w:p>
        </w:tc>
      </w:tr>
      <w:tr w:rsidR="0046499A" w14:paraId="03F347E8" w14:textId="7DBBAF10" w:rsidTr="0046499A">
        <w:tc>
          <w:tcPr>
            <w:tcW w:w="726" w:type="dxa"/>
          </w:tcPr>
          <w:p w14:paraId="6465F2AD" w14:textId="27C1C915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70" w:type="dxa"/>
          </w:tcPr>
          <w:p w14:paraId="361BB3FC" w14:textId="226F1913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-0.5</w:t>
            </w:r>
          </w:p>
        </w:tc>
        <w:tc>
          <w:tcPr>
            <w:tcW w:w="835" w:type="dxa"/>
          </w:tcPr>
          <w:p w14:paraId="5FD49BEB" w14:textId="6C2642A9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-0.5</w:t>
            </w:r>
          </w:p>
        </w:tc>
        <w:tc>
          <w:tcPr>
            <w:tcW w:w="1290" w:type="dxa"/>
          </w:tcPr>
          <w:p w14:paraId="658A655A" w14:textId="16AE763E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1063" w:type="dxa"/>
          </w:tcPr>
          <w:p w14:paraId="7A6E6A3F" w14:textId="7115A35A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733" w:type="dxa"/>
          </w:tcPr>
          <w:p w14:paraId="18025FFE" w14:textId="4FD5D3D4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0.25</w:t>
            </w:r>
          </w:p>
        </w:tc>
        <w:tc>
          <w:tcPr>
            <w:tcW w:w="837" w:type="dxa"/>
          </w:tcPr>
          <w:p w14:paraId="78EEF7F5" w14:textId="75E30CD2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</w:t>
            </w:r>
          </w:p>
        </w:tc>
        <w:tc>
          <w:tcPr>
            <w:tcW w:w="795" w:type="dxa"/>
          </w:tcPr>
          <w:p w14:paraId="358F8CA3" w14:textId="3C4152F6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0.04</w:t>
            </w:r>
          </w:p>
        </w:tc>
        <w:tc>
          <w:tcPr>
            <w:tcW w:w="1242" w:type="dxa"/>
          </w:tcPr>
          <w:p w14:paraId="02AB62A0" w14:textId="791CEE29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</w:t>
            </w:r>
          </w:p>
        </w:tc>
        <w:tc>
          <w:tcPr>
            <w:tcW w:w="954" w:type="dxa"/>
          </w:tcPr>
          <w:p w14:paraId="2437FA4A" w14:textId="5872E654" w:rsidR="0046499A" w:rsidRPr="00FB534C" w:rsidRDefault="00FB534C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0.16</w:t>
            </w:r>
          </w:p>
        </w:tc>
      </w:tr>
      <w:tr w:rsidR="0046499A" w14:paraId="24C90A83" w14:textId="1289BDEE" w:rsidTr="0046499A">
        <w:tc>
          <w:tcPr>
            <w:tcW w:w="726" w:type="dxa"/>
          </w:tcPr>
          <w:p w14:paraId="271A301B" w14:textId="504BE7D8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70" w:type="dxa"/>
          </w:tcPr>
          <w:p w14:paraId="32B43558" w14:textId="1B21BAEE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5" w:type="dxa"/>
          </w:tcPr>
          <w:p w14:paraId="466F4EBE" w14:textId="780D0BCF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90" w:type="dxa"/>
          </w:tcPr>
          <w:p w14:paraId="233CE48E" w14:textId="3DFAF912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63" w:type="dxa"/>
          </w:tcPr>
          <w:p w14:paraId="372CA215" w14:textId="37E85523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3.5</w:t>
            </w:r>
          </w:p>
        </w:tc>
        <w:tc>
          <w:tcPr>
            <w:tcW w:w="733" w:type="dxa"/>
          </w:tcPr>
          <w:p w14:paraId="01131F59" w14:textId="4C09FBAD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0.25</w:t>
            </w:r>
          </w:p>
        </w:tc>
        <w:tc>
          <w:tcPr>
            <w:tcW w:w="837" w:type="dxa"/>
          </w:tcPr>
          <w:p w14:paraId="4652D3B3" w14:textId="331D4E6A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3.8</w:t>
            </w:r>
          </w:p>
        </w:tc>
        <w:tc>
          <w:tcPr>
            <w:tcW w:w="795" w:type="dxa"/>
          </w:tcPr>
          <w:p w14:paraId="7B5A2B95" w14:textId="0D83BB7B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0.04</w:t>
            </w:r>
          </w:p>
        </w:tc>
        <w:tc>
          <w:tcPr>
            <w:tcW w:w="1242" w:type="dxa"/>
          </w:tcPr>
          <w:p w14:paraId="72904C39" w14:textId="7E74A0AA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3.2</w:t>
            </w:r>
          </w:p>
        </w:tc>
        <w:tc>
          <w:tcPr>
            <w:tcW w:w="954" w:type="dxa"/>
          </w:tcPr>
          <w:p w14:paraId="49480D28" w14:textId="70484D09" w:rsidR="0046499A" w:rsidRPr="00FB534C" w:rsidRDefault="00FB534C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0.64</w:t>
            </w:r>
          </w:p>
        </w:tc>
      </w:tr>
      <w:tr w:rsidR="0046499A" w14:paraId="16C02389" w14:textId="6C2D8C1F" w:rsidTr="0046499A">
        <w:tc>
          <w:tcPr>
            <w:tcW w:w="726" w:type="dxa"/>
          </w:tcPr>
          <w:p w14:paraId="4FA51B55" w14:textId="0B0A32AC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70" w:type="dxa"/>
          </w:tcPr>
          <w:p w14:paraId="0C165A42" w14:textId="41DC2FCB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835" w:type="dxa"/>
          </w:tcPr>
          <w:p w14:paraId="5091494D" w14:textId="30379777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1290" w:type="dxa"/>
          </w:tcPr>
          <w:p w14:paraId="42192D71" w14:textId="1D2A4F93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7.5</w:t>
            </w:r>
          </w:p>
        </w:tc>
        <w:tc>
          <w:tcPr>
            <w:tcW w:w="1063" w:type="dxa"/>
          </w:tcPr>
          <w:p w14:paraId="70B5F912" w14:textId="63674C65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6.0</w:t>
            </w:r>
          </w:p>
        </w:tc>
        <w:tc>
          <w:tcPr>
            <w:tcW w:w="733" w:type="dxa"/>
          </w:tcPr>
          <w:p w14:paraId="678456E1" w14:textId="466BE138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2.56</w:t>
            </w:r>
          </w:p>
        </w:tc>
        <w:tc>
          <w:tcPr>
            <w:tcW w:w="837" w:type="dxa"/>
          </w:tcPr>
          <w:p w14:paraId="1021092D" w14:textId="4AFD3C75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5.5</w:t>
            </w:r>
          </w:p>
        </w:tc>
        <w:tc>
          <w:tcPr>
            <w:tcW w:w="795" w:type="dxa"/>
          </w:tcPr>
          <w:p w14:paraId="36D20B8A" w14:textId="55B5930F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4.00</w:t>
            </w:r>
          </w:p>
        </w:tc>
        <w:tc>
          <w:tcPr>
            <w:tcW w:w="1242" w:type="dxa"/>
          </w:tcPr>
          <w:p w14:paraId="5E69AA89" w14:textId="0228C9FE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6.5</w:t>
            </w:r>
          </w:p>
        </w:tc>
        <w:tc>
          <w:tcPr>
            <w:tcW w:w="954" w:type="dxa"/>
          </w:tcPr>
          <w:p w14:paraId="2A65843D" w14:textId="4FF5AAFF" w:rsidR="0046499A" w:rsidRPr="00FB534C" w:rsidRDefault="00FB534C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1.00</w:t>
            </w:r>
          </w:p>
        </w:tc>
      </w:tr>
      <w:tr w:rsidR="0046499A" w14:paraId="0B3B0703" w14:textId="138EDF1F" w:rsidTr="0046499A">
        <w:tc>
          <w:tcPr>
            <w:tcW w:w="726" w:type="dxa"/>
          </w:tcPr>
          <w:p w14:paraId="6845917F" w14:textId="2146A4DD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70" w:type="dxa"/>
          </w:tcPr>
          <w:p w14:paraId="4FEBA035" w14:textId="5FBA7790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5" w:type="dxa"/>
          </w:tcPr>
          <w:p w14:paraId="1D6E00C0" w14:textId="0F89A628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90" w:type="dxa"/>
          </w:tcPr>
          <w:p w14:paraId="7157665B" w14:textId="315DA923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063" w:type="dxa"/>
          </w:tcPr>
          <w:p w14:paraId="201F8405" w14:textId="1C2C9037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11.0</w:t>
            </w:r>
          </w:p>
        </w:tc>
        <w:tc>
          <w:tcPr>
            <w:tcW w:w="733" w:type="dxa"/>
          </w:tcPr>
          <w:p w14:paraId="0C858993" w14:textId="43C22129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1.00</w:t>
            </w:r>
          </w:p>
        </w:tc>
        <w:tc>
          <w:tcPr>
            <w:tcW w:w="837" w:type="dxa"/>
          </w:tcPr>
          <w:p w14:paraId="7418651E" w14:textId="7AB14C20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10.0</w:t>
            </w:r>
          </w:p>
        </w:tc>
        <w:tc>
          <w:tcPr>
            <w:tcW w:w="795" w:type="dxa"/>
          </w:tcPr>
          <w:p w14:paraId="41403DF8" w14:textId="492DEA4D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4.00</w:t>
            </w:r>
          </w:p>
        </w:tc>
        <w:tc>
          <w:tcPr>
            <w:tcW w:w="1242" w:type="dxa"/>
          </w:tcPr>
          <w:p w14:paraId="66EC1DAB" w14:textId="26CFE596" w:rsidR="0046499A" w:rsidRPr="00FB534C" w:rsidRDefault="00FB534C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11.5</w:t>
            </w:r>
          </w:p>
        </w:tc>
        <w:tc>
          <w:tcPr>
            <w:tcW w:w="954" w:type="dxa"/>
          </w:tcPr>
          <w:p w14:paraId="6B125C42" w14:textId="16C3A254" w:rsidR="0046499A" w:rsidRPr="00FB534C" w:rsidRDefault="00FB534C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0.25</w:t>
            </w:r>
          </w:p>
        </w:tc>
      </w:tr>
    </w:tbl>
    <w:p w14:paraId="1ADAAAA1" w14:textId="1B6103C0" w:rsidR="00A01B6E" w:rsidRDefault="00FB534C" w:rsidP="00FB534C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Таблица с результатами</w:t>
      </w:r>
    </w:p>
    <w:p w14:paraId="73D99ED5" w14:textId="7EAF5985" w:rsidR="00FB534C" w:rsidRDefault="00FB534C" w:rsidP="00FB534C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0A452B" w14:textId="4784A75B" w:rsidR="00FB534C" w:rsidRDefault="00FB534C" w:rsidP="00FB534C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534C">
        <w:rPr>
          <w:rFonts w:ascii="Times New Roman" w:hAnsi="Times New Roman" w:cs="Times New Roman"/>
          <w:sz w:val="28"/>
          <w:szCs w:val="28"/>
        </w:rPr>
        <w:t>Качество нейро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B534C">
        <w:rPr>
          <w:rFonts w:ascii="Times New Roman" w:hAnsi="Times New Roman" w:cs="Times New Roman"/>
          <w:sz w:val="28"/>
          <w:szCs w:val="28"/>
        </w:rPr>
        <w:t xml:space="preserve">нечеткой модели находится на умеренном уровне.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FB534C">
        <w:rPr>
          <w:rFonts w:ascii="Times New Roman" w:hAnsi="Times New Roman" w:cs="Times New Roman"/>
          <w:sz w:val="28"/>
          <w:szCs w:val="28"/>
        </w:rPr>
        <w:t xml:space="preserve">шибки показывают, что модель </w:t>
      </w:r>
      <w:r>
        <w:rPr>
          <w:rFonts w:ascii="Times New Roman" w:hAnsi="Times New Roman" w:cs="Times New Roman"/>
          <w:sz w:val="28"/>
          <w:szCs w:val="28"/>
        </w:rPr>
        <w:t>непрям-таки совершенна и требуется</w:t>
      </w:r>
      <w:r w:rsidRPr="00FB534C">
        <w:rPr>
          <w:rFonts w:ascii="Times New Roman" w:hAnsi="Times New Roman" w:cs="Times New Roman"/>
          <w:sz w:val="28"/>
          <w:szCs w:val="28"/>
        </w:rPr>
        <w:t xml:space="preserve"> дальнейш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FB534C">
        <w:rPr>
          <w:rFonts w:ascii="Times New Roman" w:hAnsi="Times New Roman" w:cs="Times New Roman"/>
          <w:sz w:val="28"/>
          <w:szCs w:val="28"/>
        </w:rPr>
        <w:t xml:space="preserve"> настройк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B534C">
        <w:rPr>
          <w:rFonts w:ascii="Times New Roman" w:hAnsi="Times New Roman" w:cs="Times New Roman"/>
          <w:sz w:val="28"/>
          <w:szCs w:val="28"/>
        </w:rPr>
        <w:t xml:space="preserve"> и возможно переобучения, чтобы адекватно отражать зависимости в данных и более точно предсказывать выходные значения.</w:t>
      </w:r>
    </w:p>
    <w:p w14:paraId="49DC8B97" w14:textId="2CE407A2" w:rsidR="00FB534C" w:rsidRDefault="00FB534C" w:rsidP="00FB534C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059B48" w14:textId="646883A9" w:rsidR="00FB534C" w:rsidRPr="00FB534C" w:rsidRDefault="00FB534C" w:rsidP="00FB534C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534C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изучи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 методику разработки гибридных систем с использованием среды визуального моделирования</w:t>
      </w:r>
      <w:r w:rsidRPr="005C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Anfis</w:t>
      </w:r>
      <w:proofErr w:type="spellEnd"/>
      <w:r w:rsidRPr="005C11E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Matlab</w:t>
      </w:r>
      <w:proofErr w:type="spellEnd"/>
      <w:r w:rsidRPr="005C11EC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sectPr w:rsidR="00FB534C" w:rsidRPr="00FB534C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289BD" w14:textId="77777777" w:rsidR="00E53A91" w:rsidRDefault="00E53A91">
      <w:r>
        <w:separator/>
      </w:r>
    </w:p>
  </w:endnote>
  <w:endnote w:type="continuationSeparator" w:id="0">
    <w:p w14:paraId="4C40A523" w14:textId="77777777" w:rsidR="00E53A91" w:rsidRDefault="00E53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83D2D" w14:textId="5402F066" w:rsidR="009B413E" w:rsidRDefault="00C10A4F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 w:rsidR="00F43684">
      <w:rPr>
        <w:noProof/>
      </w:rPr>
      <w:t>7</w:t>
    </w:r>
    <w:r>
      <w:fldChar w:fldCharType="end"/>
    </w:r>
  </w:p>
  <w:p w14:paraId="042FE681" w14:textId="77777777" w:rsidR="009B413E" w:rsidRDefault="009B413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A9CEC" w14:textId="77777777" w:rsidR="009B413E" w:rsidRDefault="00C10A4F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2BA2ED17" w14:textId="0BDD0907" w:rsidR="009B413E" w:rsidRDefault="008F74CB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</w:t>
    </w:r>
    <w:r w:rsidR="008E7319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D4595" w14:textId="77777777" w:rsidR="00E53A91" w:rsidRDefault="00E53A91">
      <w:r>
        <w:separator/>
      </w:r>
    </w:p>
  </w:footnote>
  <w:footnote w:type="continuationSeparator" w:id="0">
    <w:p w14:paraId="076BB14E" w14:textId="77777777" w:rsidR="00E53A91" w:rsidRDefault="00E53A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E63E1"/>
    <w:multiLevelType w:val="hybridMultilevel"/>
    <w:tmpl w:val="1A56C43E"/>
    <w:lvl w:ilvl="0" w:tplc="E98C65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507984"/>
    <w:multiLevelType w:val="hybridMultilevel"/>
    <w:tmpl w:val="2E780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05AE8"/>
    <w:multiLevelType w:val="hybridMultilevel"/>
    <w:tmpl w:val="9AB23B04"/>
    <w:lvl w:ilvl="0" w:tplc="6D9206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074F7D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326086"/>
    <w:multiLevelType w:val="hybridMultilevel"/>
    <w:tmpl w:val="835E1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43B65"/>
    <w:multiLevelType w:val="hybridMultilevel"/>
    <w:tmpl w:val="E95871CA"/>
    <w:lvl w:ilvl="0" w:tplc="EF425A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7B760D2"/>
    <w:multiLevelType w:val="hybridMultilevel"/>
    <w:tmpl w:val="44D4D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E12B4"/>
    <w:multiLevelType w:val="hybridMultilevel"/>
    <w:tmpl w:val="8AC2C1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2233713"/>
    <w:multiLevelType w:val="multilevel"/>
    <w:tmpl w:val="16287798"/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56F3029F"/>
    <w:multiLevelType w:val="hybridMultilevel"/>
    <w:tmpl w:val="29805F92"/>
    <w:lvl w:ilvl="0" w:tplc="BD60B0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A3E54A7"/>
    <w:multiLevelType w:val="multilevel"/>
    <w:tmpl w:val="AE465A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5B9D5422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FBB45C6"/>
    <w:multiLevelType w:val="hybridMultilevel"/>
    <w:tmpl w:val="DBFCC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5D7BDD"/>
    <w:multiLevelType w:val="hybridMultilevel"/>
    <w:tmpl w:val="3BCA4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8F11AF"/>
    <w:multiLevelType w:val="hybridMultilevel"/>
    <w:tmpl w:val="11AC5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4"/>
  </w:num>
  <w:num w:numId="5">
    <w:abstractNumId w:val="13"/>
  </w:num>
  <w:num w:numId="6">
    <w:abstractNumId w:val="1"/>
  </w:num>
  <w:num w:numId="7">
    <w:abstractNumId w:val="3"/>
  </w:num>
  <w:num w:numId="8">
    <w:abstractNumId w:val="7"/>
  </w:num>
  <w:num w:numId="9">
    <w:abstractNumId w:val="11"/>
  </w:num>
  <w:num w:numId="10">
    <w:abstractNumId w:val="14"/>
  </w:num>
  <w:num w:numId="11">
    <w:abstractNumId w:val="12"/>
  </w:num>
  <w:num w:numId="12">
    <w:abstractNumId w:val="9"/>
  </w:num>
  <w:num w:numId="13">
    <w:abstractNumId w:val="5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13E"/>
    <w:rsid w:val="00010328"/>
    <w:rsid w:val="00014343"/>
    <w:rsid w:val="0003441B"/>
    <w:rsid w:val="0004158F"/>
    <w:rsid w:val="00062109"/>
    <w:rsid w:val="00080FE3"/>
    <w:rsid w:val="000841E2"/>
    <w:rsid w:val="000C5409"/>
    <w:rsid w:val="000F0EF8"/>
    <w:rsid w:val="001256F2"/>
    <w:rsid w:val="00132103"/>
    <w:rsid w:val="00142D3B"/>
    <w:rsid w:val="001763FC"/>
    <w:rsid w:val="001F076A"/>
    <w:rsid w:val="00203BEF"/>
    <w:rsid w:val="0022297D"/>
    <w:rsid w:val="00256F12"/>
    <w:rsid w:val="0027326A"/>
    <w:rsid w:val="00291386"/>
    <w:rsid w:val="00296934"/>
    <w:rsid w:val="002B40F0"/>
    <w:rsid w:val="002E3A12"/>
    <w:rsid w:val="00332EF9"/>
    <w:rsid w:val="00350EB5"/>
    <w:rsid w:val="0036028D"/>
    <w:rsid w:val="00384F20"/>
    <w:rsid w:val="003A54D9"/>
    <w:rsid w:val="003E38C4"/>
    <w:rsid w:val="003E609E"/>
    <w:rsid w:val="0046499A"/>
    <w:rsid w:val="004928E9"/>
    <w:rsid w:val="00495C6B"/>
    <w:rsid w:val="004A1AA9"/>
    <w:rsid w:val="004B225D"/>
    <w:rsid w:val="004C10E8"/>
    <w:rsid w:val="004E4714"/>
    <w:rsid w:val="004F322C"/>
    <w:rsid w:val="00547C3A"/>
    <w:rsid w:val="005C11EC"/>
    <w:rsid w:val="005C3B55"/>
    <w:rsid w:val="005D6554"/>
    <w:rsid w:val="005D7D80"/>
    <w:rsid w:val="005F18A7"/>
    <w:rsid w:val="00604934"/>
    <w:rsid w:val="0061145D"/>
    <w:rsid w:val="00651C94"/>
    <w:rsid w:val="00653EAA"/>
    <w:rsid w:val="00667F92"/>
    <w:rsid w:val="006A478A"/>
    <w:rsid w:val="006D58C9"/>
    <w:rsid w:val="007525D0"/>
    <w:rsid w:val="007673A4"/>
    <w:rsid w:val="007677D8"/>
    <w:rsid w:val="00782A6F"/>
    <w:rsid w:val="007D1319"/>
    <w:rsid w:val="007D149D"/>
    <w:rsid w:val="007D7A8C"/>
    <w:rsid w:val="007E7C41"/>
    <w:rsid w:val="0080387E"/>
    <w:rsid w:val="00837AF2"/>
    <w:rsid w:val="00870563"/>
    <w:rsid w:val="008B0BB8"/>
    <w:rsid w:val="008C6701"/>
    <w:rsid w:val="008D2C7F"/>
    <w:rsid w:val="008E7319"/>
    <w:rsid w:val="008F74CB"/>
    <w:rsid w:val="009112DF"/>
    <w:rsid w:val="00972784"/>
    <w:rsid w:val="00994D1C"/>
    <w:rsid w:val="00995B87"/>
    <w:rsid w:val="009B413E"/>
    <w:rsid w:val="009D4C59"/>
    <w:rsid w:val="009D4F2C"/>
    <w:rsid w:val="009E429E"/>
    <w:rsid w:val="009E4836"/>
    <w:rsid w:val="009F2FEB"/>
    <w:rsid w:val="00A00062"/>
    <w:rsid w:val="00A01B6E"/>
    <w:rsid w:val="00A326AD"/>
    <w:rsid w:val="00A374C3"/>
    <w:rsid w:val="00A44685"/>
    <w:rsid w:val="00A719BF"/>
    <w:rsid w:val="00A8634D"/>
    <w:rsid w:val="00A94288"/>
    <w:rsid w:val="00A964E8"/>
    <w:rsid w:val="00A97153"/>
    <w:rsid w:val="00AB3FF1"/>
    <w:rsid w:val="00AD4E96"/>
    <w:rsid w:val="00AE4B52"/>
    <w:rsid w:val="00AF13BA"/>
    <w:rsid w:val="00AF44B1"/>
    <w:rsid w:val="00AF6CD2"/>
    <w:rsid w:val="00B074A6"/>
    <w:rsid w:val="00B16BBD"/>
    <w:rsid w:val="00B95F7B"/>
    <w:rsid w:val="00B97765"/>
    <w:rsid w:val="00BA7CFF"/>
    <w:rsid w:val="00BD0BF8"/>
    <w:rsid w:val="00BD214A"/>
    <w:rsid w:val="00C10A4F"/>
    <w:rsid w:val="00C207A9"/>
    <w:rsid w:val="00C57802"/>
    <w:rsid w:val="00CA542B"/>
    <w:rsid w:val="00CA64DF"/>
    <w:rsid w:val="00CB0AE2"/>
    <w:rsid w:val="00CD49BF"/>
    <w:rsid w:val="00CE29A1"/>
    <w:rsid w:val="00CF6322"/>
    <w:rsid w:val="00CF67E6"/>
    <w:rsid w:val="00D146B5"/>
    <w:rsid w:val="00D5123A"/>
    <w:rsid w:val="00D6742B"/>
    <w:rsid w:val="00D802F7"/>
    <w:rsid w:val="00D847BE"/>
    <w:rsid w:val="00DF489A"/>
    <w:rsid w:val="00DF6B62"/>
    <w:rsid w:val="00E06EDE"/>
    <w:rsid w:val="00E273B9"/>
    <w:rsid w:val="00E36B61"/>
    <w:rsid w:val="00E52D57"/>
    <w:rsid w:val="00E53A91"/>
    <w:rsid w:val="00E67CBD"/>
    <w:rsid w:val="00E75617"/>
    <w:rsid w:val="00EA1287"/>
    <w:rsid w:val="00EB0E3F"/>
    <w:rsid w:val="00EB60AC"/>
    <w:rsid w:val="00EF2E48"/>
    <w:rsid w:val="00F061D8"/>
    <w:rsid w:val="00F43684"/>
    <w:rsid w:val="00FB534C"/>
    <w:rsid w:val="00FC1C03"/>
    <w:rsid w:val="00FC3BFD"/>
    <w:rsid w:val="00FE166E"/>
    <w:rsid w:val="00FE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1693"/>
  <w15:docId w15:val="{891A4FB0-4641-8B4F-8461-74D361FE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A8C"/>
    <w:pPr>
      <w:widowControl w:val="0"/>
      <w:textAlignment w:val="baseline"/>
    </w:p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a5">
    <w:name w:val="Символ нумерации"/>
    <w:qFormat/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Lohit Devanagari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Standard"/>
    <w:qFormat/>
    <w:pPr>
      <w:ind w:left="720"/>
      <w:contextualSpacing/>
    </w:pPr>
  </w:style>
  <w:style w:type="paragraph" w:customStyle="1" w:styleId="ae">
    <w:name w:val="Текст в заданном формате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8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4928E9"/>
  </w:style>
  <w:style w:type="character" w:customStyle="1" w:styleId="pl-c1">
    <w:name w:val="pl-c1"/>
    <w:basedOn w:val="a0"/>
    <w:rsid w:val="004928E9"/>
  </w:style>
  <w:style w:type="character" w:styleId="af">
    <w:name w:val="Placeholder Text"/>
    <w:basedOn w:val="a0"/>
    <w:uiPriority w:val="99"/>
    <w:semiHidden/>
    <w:rsid w:val="00062109"/>
    <w:rPr>
      <w:color w:val="808080"/>
    </w:rPr>
  </w:style>
  <w:style w:type="table" w:styleId="af0">
    <w:name w:val="Table Grid"/>
    <w:basedOn w:val="a1"/>
    <w:uiPriority w:val="39"/>
    <w:rsid w:val="004649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E8A0D-3FE5-48B0-856C-08E832ABC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dc:description/>
  <cp:lastModifiedBy>Данил Спиридонов</cp:lastModifiedBy>
  <cp:revision>2</cp:revision>
  <dcterms:created xsi:type="dcterms:W3CDTF">2024-12-15T18:44:00Z</dcterms:created>
  <dcterms:modified xsi:type="dcterms:W3CDTF">2024-12-15T18:44:00Z</dcterms:modified>
  <dc:language>ru-RU</dc:language>
</cp:coreProperties>
</file>