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38D" w:rsidRPr="00A86A2D" w:rsidRDefault="0012038D" w:rsidP="0012038D">
      <w:pPr>
        <w:pStyle w:val="1"/>
        <w:jc w:val="center"/>
      </w:pPr>
      <w:bookmarkStart w:id="0" w:name="_Toc468200965"/>
      <w:r>
        <w:rPr>
          <w:rFonts w:hint="eastAsia"/>
        </w:rPr>
        <w:t>聪明的小</w:t>
      </w:r>
      <w:r w:rsidRPr="00A86A2D">
        <w:rPr>
          <w:rFonts w:hint="eastAsia"/>
        </w:rPr>
        <w:t>蛇游戏</w:t>
      </w:r>
      <w:r>
        <w:rPr>
          <w:rFonts w:hint="eastAsia"/>
        </w:rPr>
        <w:t>设计指导</w:t>
      </w:r>
      <w:bookmarkEnd w:id="0"/>
    </w:p>
    <w:p w:rsidR="0012038D" w:rsidRPr="00905E4A" w:rsidRDefault="0012038D" w:rsidP="0012038D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</w:t>
      </w:r>
      <w:r w:rsidRPr="00905E4A">
        <w:rPr>
          <w:rFonts w:ascii="宋体" w:hAnsi="宋体" w:hint="eastAsia"/>
          <w:b/>
          <w:sz w:val="24"/>
        </w:rPr>
        <w:t>简介</w:t>
      </w:r>
    </w:p>
    <w:p w:rsidR="0012038D" w:rsidRDefault="0012038D" w:rsidP="0012038D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有一条聪明的小蛇正在草地上玩耍。草地上有美味的食物、有智慧草，小蛇玩得很开心。可是同时草地上也危机四伏，有地雷和会突然同时出现多个的毒草。可是小蛇非常聪明，每次它们都能逢凶化吉、遇难成祥。</w:t>
      </w:r>
    </w:p>
    <w:p w:rsidR="0012038D" w:rsidRPr="00905E4A" w:rsidRDefault="0012038D" w:rsidP="0012038D"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设计要求</w:t>
      </w:r>
    </w:p>
    <w:p w:rsidR="0012038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在打开程序后，出现选择界面，里面包</w:t>
      </w:r>
      <w:r>
        <w:rPr>
          <w:rFonts w:ascii="宋体" w:hAnsi="宋体" w:hint="eastAsia"/>
          <w:sz w:val="24"/>
        </w:rPr>
        <w:t>含难度（关卡）选择和退出功能，其中难度选择能够是程序出现相应的游戏难度，要求至少有三种。难度与以下因素相关：</w:t>
      </w:r>
    </w:p>
    <w:p w:rsidR="0012038D" w:rsidRDefault="0012038D" w:rsidP="0012038D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蛇的</w:t>
      </w:r>
      <w:r w:rsidRPr="003511F7">
        <w:rPr>
          <w:rFonts w:ascii="宋体" w:hAnsi="宋体" w:hint="eastAsia"/>
          <w:sz w:val="24"/>
          <w:highlight w:val="yellow"/>
        </w:rPr>
        <w:t>运动速度</w:t>
      </w:r>
      <w:r>
        <w:rPr>
          <w:rFonts w:ascii="宋体" w:hAnsi="宋体" w:hint="eastAsia"/>
          <w:sz w:val="24"/>
        </w:rPr>
        <w:t>：难度越高，速度越快；</w:t>
      </w:r>
    </w:p>
    <w:p w:rsidR="0012038D" w:rsidRDefault="0012038D" w:rsidP="0012038D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地图不同：地图的</w:t>
      </w:r>
      <w:r w:rsidRPr="003511F7">
        <w:rPr>
          <w:rFonts w:ascii="宋体" w:hAnsi="宋体" w:hint="eastAsia"/>
          <w:sz w:val="24"/>
          <w:highlight w:val="yellow"/>
        </w:rPr>
        <w:t>边界可以不规则</w:t>
      </w:r>
      <w:r>
        <w:rPr>
          <w:rFonts w:ascii="宋体" w:hAnsi="宋体" w:hint="eastAsia"/>
          <w:sz w:val="24"/>
        </w:rPr>
        <w:t>，难度越高，边界的变化越多；</w:t>
      </w:r>
    </w:p>
    <w:p w:rsidR="0012038D" w:rsidRPr="00A86A2D" w:rsidRDefault="0012038D" w:rsidP="0012038D">
      <w:pPr>
        <w:numPr>
          <w:ilvl w:val="0"/>
          <w:numId w:val="3"/>
        </w:numPr>
        <w:spacing w:line="360" w:lineRule="auto"/>
        <w:rPr>
          <w:rFonts w:ascii="宋体" w:hAnsi="宋体"/>
          <w:sz w:val="24"/>
        </w:rPr>
      </w:pPr>
      <w:r w:rsidRPr="003511F7">
        <w:rPr>
          <w:rFonts w:ascii="宋体" w:hAnsi="宋体" w:hint="eastAsia"/>
          <w:sz w:val="24"/>
          <w:highlight w:val="yellow"/>
        </w:rPr>
        <w:t>地雷</w:t>
      </w:r>
      <w:r>
        <w:rPr>
          <w:rFonts w:ascii="宋体" w:hAnsi="宋体" w:hint="eastAsia"/>
          <w:sz w:val="24"/>
        </w:rPr>
        <w:t>和</w:t>
      </w:r>
      <w:r w:rsidRPr="003511F7">
        <w:rPr>
          <w:rFonts w:ascii="宋体" w:hAnsi="宋体" w:hint="eastAsia"/>
          <w:sz w:val="24"/>
          <w:highlight w:val="yellow"/>
        </w:rPr>
        <w:t>毒草</w:t>
      </w:r>
      <w:r>
        <w:rPr>
          <w:rFonts w:ascii="宋体" w:hAnsi="宋体" w:hint="eastAsia"/>
          <w:sz w:val="24"/>
        </w:rPr>
        <w:t>的个数不同：难度越高，个数越多；</w:t>
      </w:r>
    </w:p>
    <w:p w:rsidR="0012038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开始游戏后，上下左右方向键控制</w:t>
      </w:r>
      <w:r>
        <w:rPr>
          <w:rFonts w:ascii="宋体" w:hAnsi="宋体" w:hint="eastAsia"/>
          <w:sz w:val="24"/>
        </w:rPr>
        <w:t>小蛇的移动方向，小蛇的运动方式有两种选择。</w:t>
      </w:r>
    </w:p>
    <w:p w:rsidR="0012038D" w:rsidRDefault="0012038D" w:rsidP="0012038D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小蛇可以向上下左右移动，但是当小蛇向一个方向移动时，不能立刻向反方向移动。如小蛇正在向右移动，则必须向下或上移动一段后才能向左移动。</w:t>
      </w:r>
    </w:p>
    <w:p w:rsidR="0012038D" w:rsidRPr="00A86A2D" w:rsidRDefault="0012038D" w:rsidP="0012038D"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 w:rsidRPr="006E3FC3">
        <w:rPr>
          <w:rFonts w:ascii="宋体" w:hAnsi="宋体" w:hint="eastAsia"/>
          <w:color w:val="FF0000"/>
          <w:sz w:val="24"/>
        </w:rPr>
        <w:t>*小蛇可以360度转动</w:t>
      </w:r>
      <w:r>
        <w:rPr>
          <w:rFonts w:ascii="宋体" w:hAnsi="宋体" w:hint="eastAsia"/>
          <w:sz w:val="24"/>
        </w:rPr>
        <w:t>。</w:t>
      </w:r>
    </w:p>
    <w:p w:rsidR="0012038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</w:t>
      </w:r>
      <w:r w:rsidRPr="00A86A2D">
        <w:rPr>
          <w:rFonts w:ascii="宋体" w:hAnsi="宋体" w:hint="eastAsia"/>
          <w:sz w:val="24"/>
        </w:rPr>
        <w:t>蛇撞到</w:t>
      </w:r>
      <w:r>
        <w:rPr>
          <w:rFonts w:ascii="宋体" w:hAnsi="宋体" w:hint="eastAsia"/>
          <w:sz w:val="24"/>
        </w:rPr>
        <w:t>不同的东西会有不同的命运。</w:t>
      </w:r>
    </w:p>
    <w:p w:rsidR="0012038D" w:rsidRDefault="0012038D" w:rsidP="0012038D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美味的食物：</w:t>
      </w:r>
      <w:r w:rsidRPr="00A86A2D">
        <w:rPr>
          <w:rFonts w:ascii="宋体" w:hAnsi="宋体" w:hint="eastAsia"/>
          <w:sz w:val="24"/>
        </w:rPr>
        <w:t>吃到一个食物后，身体随之增加一个单位长度</w:t>
      </w:r>
      <w:r>
        <w:rPr>
          <w:rFonts w:ascii="宋体" w:hAnsi="宋体" w:hint="eastAsia"/>
          <w:sz w:val="24"/>
        </w:rPr>
        <w:t>；</w:t>
      </w:r>
    </w:p>
    <w:p w:rsidR="0012038D" w:rsidRDefault="0012038D" w:rsidP="0012038D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 w:rsidRPr="006E3FC3">
        <w:rPr>
          <w:rFonts w:ascii="宋体" w:hAnsi="宋体" w:hint="eastAsia"/>
          <w:color w:val="FF0000"/>
          <w:sz w:val="24"/>
        </w:rPr>
        <w:t>*智慧草：智慧草每次出现一根，一段时间后消失。吃到智慧草后，小蛇无需控制可自动运动一段时间</w:t>
      </w:r>
      <w:r>
        <w:rPr>
          <w:rFonts w:ascii="宋体" w:hAnsi="宋体" w:hint="eastAsia"/>
          <w:sz w:val="24"/>
        </w:rPr>
        <w:t>；</w:t>
      </w:r>
    </w:p>
    <w:p w:rsidR="0012038D" w:rsidRDefault="0012038D" w:rsidP="0012038D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地雷：小蛇踩到地雷会被炸掉一半，如果它当时身体的长度只有一节则会被炸死；</w:t>
      </w:r>
    </w:p>
    <w:p w:rsidR="0012038D" w:rsidRDefault="0012038D" w:rsidP="0012038D"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毒草：毒草每次出现多根，</w:t>
      </w:r>
      <w:r w:rsidRPr="006E3FC3">
        <w:rPr>
          <w:rFonts w:ascii="宋体" w:hAnsi="宋体" w:hint="eastAsia"/>
          <w:color w:val="FF0000"/>
          <w:sz w:val="24"/>
        </w:rPr>
        <w:t>*保持闪烁状</w:t>
      </w:r>
      <w:r>
        <w:rPr>
          <w:rFonts w:ascii="宋体" w:hAnsi="宋体" w:hint="eastAsia"/>
          <w:sz w:val="24"/>
        </w:rPr>
        <w:t>，一段时间后全部消失。小蛇吃到毒草</w:t>
      </w:r>
      <w:r w:rsidRPr="00A86A2D">
        <w:rPr>
          <w:rFonts w:ascii="宋体" w:hAnsi="宋体" w:hint="eastAsia"/>
          <w:sz w:val="24"/>
        </w:rPr>
        <w:t>后，身体随之</w:t>
      </w:r>
      <w:r>
        <w:rPr>
          <w:rFonts w:ascii="宋体" w:hAnsi="宋体" w:hint="eastAsia"/>
          <w:sz w:val="24"/>
        </w:rPr>
        <w:t>减少</w:t>
      </w:r>
      <w:r w:rsidRPr="00A86A2D">
        <w:rPr>
          <w:rFonts w:ascii="宋体" w:hAnsi="宋体" w:hint="eastAsia"/>
          <w:sz w:val="24"/>
        </w:rPr>
        <w:t>一个单位长度</w:t>
      </w:r>
      <w:r>
        <w:rPr>
          <w:rFonts w:ascii="宋体" w:hAnsi="宋体" w:hint="eastAsia"/>
          <w:sz w:val="24"/>
        </w:rPr>
        <w:t>。</w:t>
      </w:r>
    </w:p>
    <w:p w:rsidR="0012038D" w:rsidRPr="00A86A2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小蛇</w:t>
      </w:r>
      <w:r w:rsidRPr="00A86A2D">
        <w:rPr>
          <w:rFonts w:ascii="宋体" w:hAnsi="宋体" w:hint="eastAsia"/>
          <w:sz w:val="24"/>
        </w:rPr>
        <w:t>撞到墙时</w:t>
      </w:r>
      <w:r>
        <w:rPr>
          <w:rFonts w:ascii="宋体" w:hAnsi="宋体" w:hint="eastAsia"/>
          <w:sz w:val="24"/>
        </w:rPr>
        <w:t>会死。</w:t>
      </w:r>
    </w:p>
    <w:p w:rsidR="0012038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lastRenderedPageBreak/>
        <w:t>当</w:t>
      </w:r>
      <w:r>
        <w:rPr>
          <w:rFonts w:ascii="宋体" w:hAnsi="宋体" w:hint="eastAsia"/>
          <w:sz w:val="24"/>
        </w:rPr>
        <w:t>小蛇</w:t>
      </w:r>
      <w:r w:rsidRPr="00A86A2D">
        <w:rPr>
          <w:rFonts w:ascii="宋体" w:hAnsi="宋体" w:hint="eastAsia"/>
          <w:sz w:val="24"/>
        </w:rPr>
        <w:t>身体长度达到一定时，游戏胜利</w:t>
      </w:r>
      <w:r>
        <w:rPr>
          <w:rFonts w:ascii="宋体" w:hAnsi="宋体" w:hint="eastAsia"/>
          <w:sz w:val="24"/>
        </w:rPr>
        <w:t>可进入下一关卡，如果通过了最后一关则游戏胜利</w:t>
      </w:r>
      <w:r w:rsidRPr="00A86A2D">
        <w:rPr>
          <w:rFonts w:ascii="宋体" w:hAnsi="宋体" w:hint="eastAsia"/>
          <w:sz w:val="24"/>
        </w:rPr>
        <w:t>。</w:t>
      </w:r>
    </w:p>
    <w:p w:rsidR="0012038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需要对游戏情况进行计分，计分规则可自行拟定。</w:t>
      </w:r>
    </w:p>
    <w:p w:rsidR="0012038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提供排行榜功能，将游戏得分记载到排行榜文件中。</w:t>
      </w:r>
    </w:p>
    <w:p w:rsidR="0012038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提供进度保存功能，即中断游戏时可保存当前游戏状态，且要求将状态保存到文件中。至少要保存进入到哪一关，得分多少。</w:t>
      </w:r>
      <w:r w:rsidRPr="006E3FC3">
        <w:rPr>
          <w:rFonts w:ascii="宋体" w:hAnsi="宋体" w:hint="eastAsia"/>
          <w:color w:val="FF0000"/>
          <w:sz w:val="24"/>
        </w:rPr>
        <w:t>*另外可保存当时的游戏场景</w:t>
      </w:r>
      <w:r>
        <w:rPr>
          <w:rFonts w:ascii="宋体" w:hAnsi="宋体" w:hint="eastAsia"/>
          <w:sz w:val="24"/>
        </w:rPr>
        <w:t>。</w:t>
      </w:r>
    </w:p>
    <w:p w:rsidR="0012038D" w:rsidRPr="00F06B42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color w:val="FF0000"/>
          <w:sz w:val="24"/>
        </w:rPr>
      </w:pPr>
      <w:r w:rsidRPr="00F06B42">
        <w:rPr>
          <w:rFonts w:ascii="宋体" w:hAnsi="宋体" w:hint="eastAsia"/>
          <w:color w:val="FF0000"/>
          <w:sz w:val="24"/>
        </w:rPr>
        <w:t>*可以将地图保存在文件中，并且让用户选择地图开始游戏。</w:t>
      </w:r>
    </w:p>
    <w:p w:rsidR="0012038D" w:rsidRDefault="0012038D" w:rsidP="0012038D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界面美观，使用方便。</w:t>
      </w:r>
      <w:r w:rsidRPr="006E3FC3">
        <w:rPr>
          <w:rFonts w:ascii="宋体" w:hAnsi="宋体" w:hint="eastAsia"/>
          <w:color w:val="FF0000"/>
          <w:sz w:val="24"/>
        </w:rPr>
        <w:t>*最好用图形界面</w:t>
      </w:r>
      <w:r>
        <w:rPr>
          <w:rFonts w:ascii="宋体" w:hAnsi="宋体" w:hint="eastAsia"/>
          <w:sz w:val="24"/>
        </w:rPr>
        <w:t>。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说明：以上标*的部分为选做部分。</w:t>
      </w:r>
    </w:p>
    <w:p w:rsidR="0012038D" w:rsidRPr="00905E4A" w:rsidRDefault="0012038D" w:rsidP="0012038D"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 w:rsidRPr="00905E4A">
        <w:rPr>
          <w:rFonts w:ascii="宋体" w:hAnsi="宋体" w:hint="eastAsia"/>
          <w:b/>
          <w:sz w:val="24"/>
        </w:rPr>
        <w:t>所需数据结构分析</w:t>
      </w:r>
    </w:p>
    <w:p w:rsidR="0012038D" w:rsidRPr="00905E4A" w:rsidRDefault="0012038D" w:rsidP="0012038D">
      <w:pPr>
        <w:spacing w:line="360" w:lineRule="auto"/>
        <w:rPr>
          <w:rFonts w:ascii="宋体" w:hAnsi="宋体"/>
          <w:b/>
          <w:sz w:val="24"/>
        </w:rPr>
      </w:pPr>
      <w:r w:rsidRPr="00905E4A">
        <w:rPr>
          <w:rFonts w:ascii="宋体" w:hAnsi="宋体" w:hint="eastAsia"/>
          <w:b/>
          <w:sz w:val="24"/>
        </w:rPr>
        <w:t>要求蛇必须采取</w:t>
      </w:r>
      <w:r>
        <w:rPr>
          <w:rFonts w:ascii="宋体" w:hAnsi="宋体" w:hint="eastAsia"/>
          <w:b/>
          <w:sz w:val="24"/>
        </w:rPr>
        <w:t>数据</w:t>
      </w:r>
      <w:r w:rsidRPr="00905E4A">
        <w:rPr>
          <w:rFonts w:ascii="宋体" w:hAnsi="宋体" w:hint="eastAsia"/>
          <w:b/>
          <w:sz w:val="24"/>
        </w:rPr>
        <w:t>结构</w:t>
      </w:r>
      <w:r>
        <w:rPr>
          <w:rFonts w:ascii="宋体" w:hAnsi="宋体" w:hint="eastAsia"/>
          <w:b/>
          <w:sz w:val="24"/>
        </w:rPr>
        <w:t>1</w:t>
      </w:r>
      <w:r w:rsidRPr="00905E4A">
        <w:rPr>
          <w:rFonts w:ascii="宋体" w:hAnsi="宋体" w:hint="eastAsia"/>
          <w:b/>
          <w:sz w:val="24"/>
        </w:rPr>
        <w:t>，</w:t>
      </w:r>
      <w:r>
        <w:rPr>
          <w:rFonts w:ascii="宋体" w:hAnsi="宋体" w:hint="eastAsia"/>
          <w:b/>
          <w:sz w:val="24"/>
        </w:rPr>
        <w:t>功能键选择2中所示键，</w:t>
      </w:r>
      <w:r w:rsidRPr="00905E4A">
        <w:rPr>
          <w:rFonts w:ascii="宋体" w:hAnsi="宋体" w:hint="eastAsia"/>
          <w:b/>
          <w:sz w:val="24"/>
        </w:rPr>
        <w:t>其余数据结构仅供参考。</w:t>
      </w:r>
    </w:p>
    <w:p w:rsidR="0012038D" w:rsidRPr="00905E4A" w:rsidRDefault="0012038D" w:rsidP="0012038D">
      <w:pPr>
        <w:numPr>
          <w:ilvl w:val="0"/>
          <w:numId w:val="2"/>
        </w:numPr>
        <w:spacing w:line="360" w:lineRule="auto"/>
        <w:rPr>
          <w:rFonts w:ascii="宋体" w:hAnsi="宋体"/>
          <w:b/>
          <w:sz w:val="24"/>
        </w:rPr>
      </w:pPr>
      <w:r w:rsidRPr="00905E4A">
        <w:rPr>
          <w:rFonts w:ascii="宋体" w:hAnsi="宋体" w:hint="eastAsia"/>
          <w:b/>
          <w:sz w:val="24"/>
        </w:rPr>
        <w:t>蛇数据结构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struct snake{/*************蛇结构体**************/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int</w:t>
      </w:r>
      <w:r w:rsidRPr="00A86A2D">
        <w:rPr>
          <w:rFonts w:ascii="宋体" w:hAnsi="宋体"/>
          <w:sz w:val="24"/>
        </w:rPr>
        <w:t xml:space="preserve"> x;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  <w:r>
        <w:rPr>
          <w:rFonts w:ascii="宋体" w:hAnsi="宋体" w:hint="eastAsia"/>
          <w:sz w:val="24"/>
        </w:rPr>
        <w:t>int</w:t>
      </w:r>
      <w:r w:rsidRPr="00A86A2D">
        <w:rPr>
          <w:rFonts w:ascii="宋体" w:hAnsi="宋体"/>
          <w:sz w:val="24"/>
        </w:rPr>
        <w:t xml:space="preserve"> y;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struct snake *previous;/*前*/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struct snake *next;</w:t>
      </w:r>
      <w:r w:rsidRPr="00905E4A">
        <w:rPr>
          <w:rFonts w:ascii="宋体" w:hAnsi="宋体"/>
          <w:sz w:val="24"/>
        </w:rPr>
        <w:t xml:space="preserve"> </w:t>
      </w:r>
      <w:r w:rsidRPr="00A86A2D">
        <w:rPr>
          <w:rFonts w:ascii="宋体" w:hAnsi="宋体"/>
          <w:sz w:val="24"/>
        </w:rPr>
        <w:t>}*head,*tail;</w:t>
      </w:r>
    </w:p>
    <w:p w:rsidR="0012038D" w:rsidRPr="00905E4A" w:rsidRDefault="0012038D" w:rsidP="0012038D">
      <w:pPr>
        <w:numPr>
          <w:ilvl w:val="0"/>
          <w:numId w:val="2"/>
        </w:numPr>
        <w:spacing w:line="360" w:lineRule="auto"/>
        <w:rPr>
          <w:rFonts w:ascii="宋体" w:hAnsi="宋体"/>
          <w:b/>
          <w:sz w:val="24"/>
        </w:rPr>
      </w:pPr>
      <w:r w:rsidRPr="00905E4A">
        <w:rPr>
          <w:rFonts w:ascii="宋体" w:hAnsi="宋体" w:hint="eastAsia"/>
          <w:b/>
          <w:sz w:val="24"/>
        </w:rPr>
        <w:t>功能键的键值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#define LEFT  0x4B00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#define RIGHT 0x4D00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#define UP    0x4800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#define DOWN  0x5000</w:t>
      </w:r>
      <w:bookmarkStart w:id="1" w:name="_GoBack"/>
      <w:bookmarkEnd w:id="1"/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#define ESC   0x011B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#define ENTER 0x1C0D</w:t>
      </w:r>
    </w:p>
    <w:p w:rsidR="0012038D" w:rsidRPr="00A86A2D" w:rsidRDefault="0012038D" w:rsidP="0012038D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游戏取界面数据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C</w:t>
      </w:r>
      <w:r w:rsidRPr="00A86A2D">
        <w:rPr>
          <w:rFonts w:ascii="宋体" w:hAnsi="宋体" w:hint="eastAsia"/>
          <w:sz w:val="24"/>
        </w:rPr>
        <w:t>har map[30][30]                   /*游戏界面为30*30*/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#define STARTX 50                 /*表示游戏区在屏幕上的起始X坐标*/ 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#define STARTY50                 /*表示游戏区在屏幕上的起始Y坐标*/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lastRenderedPageBreak/>
        <w:t>#define SIZEX 20                  /*表示一个方块的长度*/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#define SIZEY 20                  /*表示一个方块的宽度*/</w:t>
      </w:r>
    </w:p>
    <w:p w:rsidR="0012038D" w:rsidRPr="00A86A2D" w:rsidRDefault="0012038D" w:rsidP="0012038D">
      <w:pPr>
        <w:numPr>
          <w:ilvl w:val="0"/>
          <w:numId w:val="2"/>
        </w:num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游戏状态数据</w:t>
      </w:r>
    </w:p>
    <w:p w:rsidR="0012038D" w:rsidRDefault="0012038D" w:rsidP="0012038D">
      <w:pPr>
        <w:spacing w:line="360" w:lineRule="auto"/>
        <w:ind w:left="4080" w:hangingChars="1700" w:hanging="408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I</w:t>
      </w:r>
      <w:r w:rsidRPr="00A86A2D">
        <w:rPr>
          <w:rFonts w:ascii="宋体" w:hAnsi="宋体" w:hint="eastAsia"/>
          <w:sz w:val="24"/>
        </w:rPr>
        <w:t>nt gameRes                      /*记录游戏的结果状态，值为0表示按ESC键退出；-1表示游戏失败；1表示游戏胜利*/</w:t>
      </w:r>
    </w:p>
    <w:p w:rsidR="0012038D" w:rsidRPr="00A86A2D" w:rsidRDefault="0012038D" w:rsidP="0012038D">
      <w:pPr>
        <w:spacing w:line="360" w:lineRule="auto"/>
        <w:ind w:left="4080" w:hangingChars="1700" w:hanging="4080"/>
        <w:rPr>
          <w:rFonts w:ascii="宋体" w:hAnsi="宋体"/>
          <w:sz w:val="24"/>
        </w:rPr>
      </w:pPr>
    </w:p>
    <w:p w:rsidR="0012038D" w:rsidRPr="00905E4A" w:rsidRDefault="0012038D" w:rsidP="0012038D"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 w:rsidRPr="00905E4A">
        <w:rPr>
          <w:rFonts w:ascii="宋体" w:hAnsi="宋体" w:hint="eastAsia"/>
          <w:b/>
          <w:sz w:val="24"/>
        </w:rPr>
        <w:t>游戏流程图</w:t>
      </w:r>
    </w:p>
    <w:p w:rsidR="0012038D" w:rsidRPr="00A86A2D" w:rsidRDefault="003511F7" w:rsidP="0012038D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  <w:r>
        <w:rPr>
          <w:rFonts w:ascii="宋体" w:hAnsi="宋体"/>
          <w:sz w:val="24"/>
        </w:rPr>
        <w:pict>
          <v:group id="_x0000_s1026" editas="canvas" style="width:367.9pt;height:343.6pt;mso-position-horizontal-relative:char;mso-position-vertical-relative:line" coordorigin="2550,7132" coordsize="7358,68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50;top:7132;width:7358;height:6872" o:preferrelative="f">
              <v:fill o:detectmouseclick="t"/>
              <v:path o:extrusionok="t" o:connecttype="none"/>
              <o:lock v:ext="edit" text="t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3781;top:7140;width:1441;height:623">
              <v:textbox style="mso-next-textbox:#_x0000_s1028">
                <w:txbxContent>
                  <w:p w:rsidR="0012038D" w:rsidRDefault="0012038D" w:rsidP="0012038D">
                    <w:pPr>
                      <w:jc w:val="center"/>
                    </w:pPr>
                    <w:r>
                      <w:rPr>
                        <w:rFonts w:hint="eastAsia"/>
                      </w:rPr>
                      <w:t>开始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2881;top:8232;width:3060;height:467">
              <v:textbox style="mso-next-textbox:#_x0000_s1029">
                <w:txbxContent>
                  <w:p w:rsidR="0012038D" w:rsidRDefault="0012038D" w:rsidP="0012038D">
                    <w:pPr>
                      <w:jc w:val="center"/>
                    </w:pPr>
                    <w:r>
                      <w:rPr>
                        <w:rFonts w:hint="eastAsia"/>
                      </w:rPr>
                      <w:t>图形方式初始化</w:t>
                    </w:r>
                  </w:p>
                </w:txbxContent>
              </v:textbox>
            </v:shape>
            <v:shape id="_x0000_s1030" type="#_x0000_t109" style="position:absolute;left:2881;top:9168;width:3060;height:469">
              <v:textbox style="mso-next-textbox:#_x0000_s1030">
                <w:txbxContent>
                  <w:p w:rsidR="0012038D" w:rsidRDefault="0012038D" w:rsidP="0012038D">
                    <w:pPr>
                      <w:jc w:val="center"/>
                    </w:pPr>
                    <w:r>
                      <w:rPr>
                        <w:rFonts w:hint="eastAsia"/>
                      </w:rPr>
                      <w:t>初始化新游戏</w:t>
                    </w:r>
                  </w:p>
                </w:txbxContent>
              </v:textbox>
            </v:shape>
            <v:shape id="_x0000_s1031" type="#_x0000_t109" style="position:absolute;left:2881;top:10104;width:3060;height:468">
              <v:textbox style="mso-next-textbox:#_x0000_s1031">
                <w:txbxContent>
                  <w:p w:rsidR="0012038D" w:rsidRDefault="0012038D" w:rsidP="0012038D">
                    <w:pPr>
                      <w:jc w:val="center"/>
                    </w:pPr>
                    <w:r>
                      <w:rPr>
                        <w:rFonts w:hint="eastAsia"/>
                      </w:rPr>
                      <w:t>从键盘读入操作信息</w:t>
                    </w:r>
                  </w:p>
                </w:txbxContent>
              </v:textbox>
            </v:shape>
            <v:shape id="_x0000_s1032" type="#_x0000_t109" style="position:absolute;left:2702;top:11195;width:3599;height:624">
              <v:textbox style="mso-next-textbox:#_x0000_s1032">
                <w:txbxContent>
                  <w:p w:rsidR="0012038D" w:rsidRDefault="0012038D" w:rsidP="0012038D">
                    <w:pPr>
                      <w:jc w:val="center"/>
                    </w:pPr>
                    <w:r>
                      <w:rPr>
                        <w:rFonts w:hint="eastAsia"/>
                      </w:rPr>
                      <w:t>各类消息判断并作相应的处理</w:t>
                    </w:r>
                  </w:p>
                </w:txbxContent>
              </v:textbox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3" type="#_x0000_t110" style="position:absolute;left:2702;top:12600;width:3778;height:785">
              <v:textbox style="mso-next-textbox:#_x0000_s1033">
                <w:txbxContent>
                  <w:p w:rsidR="0012038D" w:rsidRDefault="0012038D" w:rsidP="0012038D">
                    <w:pPr>
                      <w:jc w:val="center"/>
                    </w:pPr>
                    <w:r>
                      <w:rPr>
                        <w:rFonts w:hint="eastAsia"/>
                      </w:rPr>
                      <w:t>重新游戏</w:t>
                    </w:r>
                    <w:r>
                      <w:rPr>
                        <w:rFonts w:hint="eastAsia"/>
                      </w:rPr>
                      <w:t>?</w:t>
                    </w:r>
                  </w:p>
                </w:txbxContent>
              </v:textbox>
            </v:shape>
            <v:line id="_x0000_s1034" style="position:absolute" from="4501,7764" to="4503,8233">
              <v:stroke endarrow="block"/>
            </v:line>
            <v:line id="_x0000_s1035" style="position:absolute" from="4501,9636" to="4503,10103">
              <v:stroke endarrow="block"/>
            </v:line>
            <v:line id="_x0000_s1036" style="position:absolute" from="4501,10572" to="4503,11197">
              <v:stroke endarrow="block"/>
            </v:line>
            <v:line id="_x0000_s1037" style="position:absolute" from="4501,11820" to="4503,12599">
              <v:stroke endarrow="block"/>
            </v:line>
            <v:shape id="_x0000_s1038" type="#_x0000_t176" style="position:absolute;left:7021;top:12755;width:2879;height:632">
              <v:textbox>
                <w:txbxContent>
                  <w:p w:rsidR="0012038D" w:rsidRDefault="0012038D" w:rsidP="0012038D">
                    <w:pPr>
                      <w:jc w:val="center"/>
                    </w:pPr>
                    <w:r>
                      <w:rPr>
                        <w:rFonts w:hint="eastAsia"/>
                      </w:rPr>
                      <w:t>结束</w:t>
                    </w:r>
                  </w:p>
                </w:txbxContent>
              </v:textbox>
            </v:shape>
            <v:line id="_x0000_s1039" style="position:absolute" from="4501,8700" to="4501,8856"/>
            <v:line id="_x0000_s1040" style="position:absolute" from="4501,8856" to="4501,9168">
              <v:stroke endarrow="block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6480;top:12993;width:541;height:78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4501;top:13380;width:540;height:624" filled="f" stroked="f">
              <v:textbox>
                <w:txbxContent>
                  <w:p w:rsidR="0012038D" w:rsidRDefault="0012038D" w:rsidP="0012038D">
                    <w:r>
                      <w:rPr>
                        <w:rFonts w:hint="eastAsia"/>
                      </w:rPr>
                      <w:t>是</w:t>
                    </w:r>
                  </w:p>
                </w:txbxContent>
              </v:textbox>
            </v:shape>
            <v:shape id="_x0000_s1043" type="#_x0000_t202" style="position:absolute;left:6481;top:12600;width:540;height:624" filled="f" stroked="f">
              <v:textbox>
                <w:txbxContent>
                  <w:p w:rsidR="0012038D" w:rsidRDefault="0012038D" w:rsidP="0012038D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line id="_x0000_s1044" style="position:absolute" from="4568,13372" to="4568,13684"/>
            <v:line id="_x0000_s1045" style="position:absolute;flip:x" from="2588,13684" to="4568,13684"/>
            <v:line id="_x0000_s1046" style="position:absolute;flip:y" from="2588,12280" to="2589,13684"/>
            <v:line id="_x0000_s1047" style="position:absolute" from="2558,12280" to="4538,12281">
              <v:stroke endarrow="block"/>
            </v:line>
            <w10:anchorlock/>
          </v:group>
        </w:pic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对“各类消息判断并作相应的处理”步骤的流程图细化：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S</w:t>
      </w:r>
      <w:r w:rsidRPr="00A86A2D">
        <w:rPr>
          <w:rFonts w:ascii="宋体" w:hAnsi="宋体" w:hint="eastAsia"/>
          <w:sz w:val="24"/>
        </w:rPr>
        <w:t>witch(key){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ENTER: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ESC: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gameRes=0;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LEFT: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lastRenderedPageBreak/>
        <w:t xml:space="preserve">               moveleft(); break;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RIGHT: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moveright(); break;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UP: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moveup(); break;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DOWN: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movedown; break;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default: beeak;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}</w:t>
      </w:r>
    </w:p>
    <w:p w:rsidR="0012038D" w:rsidRPr="00905E4A" w:rsidRDefault="0012038D" w:rsidP="0012038D"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 w:rsidRPr="00905E4A">
        <w:rPr>
          <w:rFonts w:ascii="宋体" w:hAnsi="宋体" w:hint="eastAsia"/>
          <w:b/>
          <w:sz w:val="24"/>
        </w:rPr>
        <w:t>所需算法分析</w:t>
      </w:r>
    </w:p>
    <w:p w:rsidR="0012038D" w:rsidRPr="00A86A2D" w:rsidRDefault="0012038D" w:rsidP="0012038D">
      <w:pPr>
        <w:numPr>
          <w:ilvl w:val="1"/>
          <w:numId w:val="6"/>
        </w:numPr>
        <w:spacing w:line="360" w:lineRule="auto"/>
        <w:ind w:hanging="78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写出主程序的基本框架，确定函数各个内部模块的函数名和参数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int main()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{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initGraph();                  /*图形显示方式初始化*/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{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</w:t>
      </w:r>
      <w:r w:rsidRPr="00A86A2D">
        <w:rPr>
          <w:rFonts w:ascii="宋体" w:hAnsi="宋体"/>
          <w:sz w:val="24"/>
        </w:rPr>
        <w:t>N</w:t>
      </w:r>
      <w:r w:rsidRPr="00A86A2D">
        <w:rPr>
          <w:rFonts w:ascii="宋体" w:hAnsi="宋体" w:hint="eastAsia"/>
          <w:sz w:val="24"/>
        </w:rPr>
        <w:t>ewgame();           /*开局*/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</w:t>
      </w:r>
      <w:r w:rsidRPr="00A86A2D">
        <w:rPr>
          <w:rFonts w:ascii="宋体" w:hAnsi="宋体"/>
          <w:sz w:val="24"/>
        </w:rPr>
        <w:t>I</w:t>
      </w:r>
      <w:r w:rsidRPr="00A86A2D">
        <w:rPr>
          <w:rFonts w:ascii="宋体" w:hAnsi="宋体" w:hint="eastAsia"/>
          <w:sz w:val="24"/>
        </w:rPr>
        <w:t>nt gameRes=0;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do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{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</w:t>
      </w:r>
      <w:r w:rsidRPr="00A86A2D">
        <w:rPr>
          <w:rFonts w:ascii="宋体" w:hAnsi="宋体"/>
          <w:sz w:val="24"/>
        </w:rPr>
        <w:t>int key=getkey();</w:t>
      </w:r>
      <w:r w:rsidRPr="00A86A2D">
        <w:rPr>
          <w:rFonts w:ascii="宋体" w:hAnsi="宋体" w:hint="eastAsia"/>
          <w:sz w:val="24"/>
        </w:rPr>
        <w:t xml:space="preserve">  /*读入操作信息*/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if(key==ESC)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{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    gameRes=0;break;</w:t>
      </w:r>
    </w:p>
    <w:p w:rsidR="0012038D" w:rsidRPr="00A86A2D" w:rsidRDefault="0012038D" w:rsidP="0012038D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}</w:t>
      </w:r>
    </w:p>
    <w:p w:rsidR="0012038D" w:rsidRPr="00A86A2D" w:rsidRDefault="0012038D" w:rsidP="0012038D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S</w:t>
      </w:r>
      <w:r w:rsidRPr="00A86A2D">
        <w:rPr>
          <w:rFonts w:ascii="宋体" w:hAnsi="宋体" w:hint="eastAsia"/>
          <w:sz w:val="24"/>
        </w:rPr>
        <w:t>witch(key)</w:t>
      </w:r>
    </w:p>
    <w:p w:rsidR="0012038D" w:rsidRPr="00A86A2D" w:rsidRDefault="0012038D" w:rsidP="0012038D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{</w:t>
      </w:r>
    </w:p>
    <w:p w:rsidR="0012038D" w:rsidRPr="00A86A2D" w:rsidRDefault="0012038D" w:rsidP="0012038D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对其他key值作相应的处理</w:t>
      </w:r>
    </w:p>
    <w:p w:rsidR="0012038D" w:rsidRPr="00A86A2D" w:rsidRDefault="0012038D" w:rsidP="0012038D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}</w:t>
      </w:r>
    </w:p>
    <w:p w:rsidR="0012038D" w:rsidRPr="00A86A2D" w:rsidRDefault="0012038D" w:rsidP="0012038D">
      <w:pPr>
        <w:ind w:firstLineChars="1000" w:firstLine="2100"/>
      </w:pPr>
      <w:r w:rsidRPr="00A86A2D">
        <w:t>I</w:t>
      </w:r>
      <w:r w:rsidRPr="00A86A2D">
        <w:rPr>
          <w:rFonts w:hint="eastAsia"/>
        </w:rPr>
        <w:t xml:space="preserve">f </w:t>
      </w:r>
      <w:r w:rsidRPr="00A86A2D">
        <w:rPr>
          <w:rFonts w:hint="eastAsia"/>
        </w:rPr>
        <w:t>（</w:t>
      </w:r>
      <w:r w:rsidRPr="00A86A2D">
        <w:rPr>
          <w:rFonts w:hint="eastAsia"/>
        </w:rPr>
        <w:t>checkwin()</w:t>
      </w:r>
      <w:r w:rsidRPr="00A86A2D">
        <w:rPr>
          <w:rFonts w:hint="eastAsia"/>
        </w:rPr>
        <w:t>）</w:t>
      </w:r>
      <w:r w:rsidRPr="00A86A2D">
        <w:rPr>
          <w:rFonts w:hint="eastAsia"/>
        </w:rPr>
        <w:t xml:space="preserve">  /*</w:t>
      </w:r>
      <w:r w:rsidRPr="00A86A2D">
        <w:rPr>
          <w:rFonts w:hint="eastAsia"/>
        </w:rPr>
        <w:t>判断游戏是否胜利</w:t>
      </w:r>
      <w:r w:rsidRPr="00A86A2D">
        <w:rPr>
          <w:rFonts w:hint="eastAsia"/>
        </w:rPr>
        <w:t>*/</w:t>
      </w:r>
    </w:p>
    <w:p w:rsidR="0012038D" w:rsidRPr="00A86A2D" w:rsidRDefault="0012038D" w:rsidP="0012038D">
      <w:pPr>
        <w:spacing w:line="360" w:lineRule="auto"/>
        <w:ind w:leftChars="200" w:left="420" w:firstLineChars="750" w:firstLine="180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</w:t>
      </w:r>
      <w:r w:rsidRPr="00A86A2D">
        <w:rPr>
          <w:rFonts w:ascii="宋体" w:hAnsi="宋体"/>
          <w:sz w:val="24"/>
        </w:rPr>
        <w:t>gameRes=1;</w:t>
      </w:r>
    </w:p>
    <w:p w:rsidR="0012038D" w:rsidRPr="00A86A2D" w:rsidRDefault="0012038D" w:rsidP="0012038D">
      <w:pPr>
        <w:spacing w:line="360" w:lineRule="auto"/>
        <w:ind w:leftChars="200" w:left="420" w:firstLineChars="650" w:firstLine="156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lastRenderedPageBreak/>
        <w:t>}while(!gameRes);</w:t>
      </w:r>
    </w:p>
    <w:p w:rsidR="0012038D" w:rsidRPr="00A86A2D" w:rsidRDefault="0012038D" w:rsidP="0012038D">
      <w:pPr>
        <w:spacing w:line="360" w:lineRule="auto"/>
        <w:ind w:leftChars="200" w:left="420" w:firstLineChars="350" w:firstLine="84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}while(!confirm(gameRes));</w:t>
      </w:r>
    </w:p>
    <w:p w:rsidR="0012038D" w:rsidRPr="00A86A2D" w:rsidRDefault="0012038D" w:rsidP="0012038D">
      <w:pPr>
        <w:spacing w:line="360" w:lineRule="auto"/>
        <w:ind w:leftChars="200" w:left="420" w:firstLineChars="350" w:firstLine="84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R</w:t>
      </w:r>
      <w:r w:rsidRPr="00A86A2D">
        <w:rPr>
          <w:rFonts w:ascii="宋体" w:hAnsi="宋体" w:hint="eastAsia"/>
          <w:sz w:val="24"/>
        </w:rPr>
        <w:t>eturn 0;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}</w:t>
      </w:r>
    </w:p>
    <w:p w:rsidR="0012038D" w:rsidRPr="00A86A2D" w:rsidRDefault="0012038D" w:rsidP="0012038D">
      <w:pPr>
        <w:numPr>
          <w:ilvl w:val="1"/>
          <w:numId w:val="6"/>
        </w:numPr>
        <w:spacing w:line="360" w:lineRule="auto"/>
        <w:ind w:left="720" w:hanging="78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图形初始化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void s_detectgraph() {/*自定义图形检测*/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int gdriver,gmode,errorcode;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gdriver=VGA;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gmode=VGAHI;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registerbgidriver(EGAVGA_driver);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initgraph(&amp;gdriver,&amp;gmode,"");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errorcode = graphresult();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if (errorcode !=0){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    printf("\n\t\t\tGame    : Snake Game\n");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    printf("\n\terror:\t%s\n", grapherrormsg(errorcode));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    getch();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    exit(1);</w:t>
      </w:r>
    </w:p>
    <w:p w:rsidR="0012038D" w:rsidRPr="00A86A2D" w:rsidRDefault="0012038D" w:rsidP="0012038D">
      <w:pPr>
        <w:spacing w:line="360" w:lineRule="auto"/>
        <w:ind w:left="4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}</w:t>
      </w:r>
    </w:p>
    <w:p w:rsidR="0012038D" w:rsidRPr="00A86A2D" w:rsidRDefault="0012038D" w:rsidP="0012038D">
      <w:pPr>
        <w:spacing w:line="360" w:lineRule="auto"/>
        <w:ind w:leftChars="200" w:left="420" w:firstLineChars="150" w:firstLine="36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}</w:t>
      </w:r>
      <w:r w:rsidRPr="00A86A2D">
        <w:rPr>
          <w:rFonts w:ascii="宋体" w:hAnsi="宋体" w:hint="eastAsia"/>
          <w:sz w:val="24"/>
        </w:rPr>
        <w:t xml:space="preserve">   </w:t>
      </w:r>
    </w:p>
    <w:p w:rsidR="0012038D" w:rsidRPr="00A86A2D" w:rsidRDefault="0012038D" w:rsidP="0012038D">
      <w:pPr>
        <w:numPr>
          <w:ilvl w:val="1"/>
          <w:numId w:val="6"/>
        </w:numPr>
        <w:spacing w:line="360" w:lineRule="auto"/>
        <w:ind w:left="540" w:hanging="54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读入操作信息的处理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</w:t>
      </w:r>
      <w:r w:rsidRPr="00A86A2D">
        <w:rPr>
          <w:rFonts w:ascii="宋体" w:hAnsi="宋体"/>
          <w:sz w:val="24"/>
        </w:rPr>
        <w:t>S</w:t>
      </w:r>
      <w:r w:rsidRPr="00A86A2D">
        <w:rPr>
          <w:rFonts w:ascii="宋体" w:hAnsi="宋体" w:hint="eastAsia"/>
          <w:sz w:val="24"/>
        </w:rPr>
        <w:t>witch(key){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ENTER: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ESC: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gameRes=0;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LEFT: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moveleft(); break;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RIGHT: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moveright(); break;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UP: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lastRenderedPageBreak/>
        <w:t xml:space="preserve">               moveup(); break;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case  DOWN: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      movedown; break;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   default: beeak;</w:t>
      </w:r>
    </w:p>
    <w:p w:rsidR="0012038D" w:rsidRPr="00905E4A" w:rsidRDefault="0012038D" w:rsidP="0012038D">
      <w:pPr>
        <w:numPr>
          <w:ilvl w:val="0"/>
          <w:numId w:val="6"/>
        </w:numPr>
        <w:spacing w:line="360" w:lineRule="auto"/>
        <w:rPr>
          <w:rFonts w:ascii="宋体" w:hAnsi="宋体"/>
          <w:b/>
          <w:sz w:val="24"/>
        </w:rPr>
      </w:pPr>
      <w:r w:rsidRPr="00905E4A">
        <w:rPr>
          <w:rFonts w:ascii="宋体" w:hAnsi="宋体" w:hint="eastAsia"/>
          <w:b/>
          <w:sz w:val="24"/>
        </w:rPr>
        <w:t>关键函数介绍</w:t>
      </w:r>
    </w:p>
    <w:p w:rsidR="0012038D" w:rsidRPr="00A86A2D" w:rsidRDefault="0012038D" w:rsidP="0012038D">
      <w:pPr>
        <w:numPr>
          <w:ilvl w:val="1"/>
          <w:numId w:val="6"/>
        </w:numPr>
        <w:spacing w:line="360" w:lineRule="auto"/>
        <w:ind w:left="36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蛇链表</w:t>
      </w:r>
    </w:p>
    <w:p w:rsidR="0012038D" w:rsidRPr="00A86A2D" w:rsidRDefault="0012038D" w:rsidP="0012038D">
      <w:pPr>
        <w:spacing w:line="360" w:lineRule="auto"/>
        <w:ind w:left="36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用链表的节点表示蛇，移动的时候增加一个头节点去掉一个尾节点，吃食物只需增加一个头节点。</w:t>
      </w:r>
    </w:p>
    <w:p w:rsidR="0012038D" w:rsidRPr="00A86A2D" w:rsidRDefault="0012038D" w:rsidP="0012038D">
      <w:pPr>
        <w:numPr>
          <w:ilvl w:val="1"/>
          <w:numId w:val="6"/>
        </w:numPr>
        <w:spacing w:line="360" w:lineRule="auto"/>
        <w:ind w:hanging="78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barbox函数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void barbox(int x,int y,int color,int width,int height){/*填充一定范围的函数*/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    </w:t>
      </w:r>
      <w:r w:rsidRPr="00A86A2D">
        <w:rPr>
          <w:rFonts w:ascii="宋体" w:hAnsi="宋体" w:hint="eastAsia"/>
          <w:sz w:val="24"/>
        </w:rPr>
        <w:t xml:space="preserve">                                           </w:t>
      </w:r>
      <w:r w:rsidRPr="00A86A2D">
        <w:rPr>
          <w:rFonts w:ascii="宋体" w:hAnsi="宋体"/>
          <w:sz w:val="24"/>
        </w:rPr>
        <w:t xml:space="preserve">setfillstyle(SOLID_FILL,color);    </w:t>
      </w:r>
      <w:r w:rsidRPr="00A86A2D">
        <w:rPr>
          <w:rFonts w:ascii="宋体" w:hAnsi="宋体" w:hint="eastAsia"/>
          <w:sz w:val="24"/>
        </w:rPr>
        <w:t xml:space="preserve">                                           </w:t>
      </w:r>
      <w:r w:rsidRPr="00A86A2D">
        <w:rPr>
          <w:rFonts w:ascii="宋体" w:hAnsi="宋体"/>
          <w:sz w:val="24"/>
        </w:rPr>
        <w:t>bar(x,y,x+width-1,y+height-1);</w:t>
      </w:r>
    </w:p>
    <w:p w:rsidR="0012038D" w:rsidRPr="00A86A2D" w:rsidRDefault="0012038D" w:rsidP="0012038D">
      <w:pPr>
        <w:spacing w:line="360" w:lineRule="auto"/>
        <w:ind w:firstLineChars="2250" w:firstLine="540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>}</w:t>
      </w:r>
    </w:p>
    <w:p w:rsidR="0012038D" w:rsidRPr="00A86A2D" w:rsidRDefault="0012038D" w:rsidP="0012038D">
      <w:pPr>
        <w:numPr>
          <w:ilvl w:val="1"/>
          <w:numId w:val="6"/>
        </w:numPr>
        <w:spacing w:line="360" w:lineRule="auto"/>
        <w:ind w:hanging="78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bioskey()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 xml:space="preserve">      </w:t>
      </w:r>
      <w:r w:rsidRPr="00A86A2D">
        <w:rPr>
          <w:rFonts w:ascii="宋体" w:hAnsi="宋体"/>
          <w:sz w:val="24"/>
        </w:rPr>
        <w:t>功 能: 直接使用BIOS服务的键盘接口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 xml:space="preserve">函数原型：int bioskey (int cmd) 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 xml:space="preserve">说明：bioskey()的函数原型在bios.h中 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 xml:space="preserve">bioskey()完成直接键盘操作，cmd的值决定执行什么操作。 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 xml:space="preserve">cmd = 0： </w:t>
      </w:r>
    </w:p>
    <w:p w:rsidR="0012038D" w:rsidRPr="00A86A2D" w:rsidRDefault="0012038D" w:rsidP="0012038D">
      <w:pPr>
        <w:spacing w:line="360" w:lineRule="auto"/>
        <w:ind w:left="720" w:hangingChars="300" w:hanging="7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 xml:space="preserve">当cmd是0，bioskey()返回下一个在键盘键入的值（它将等待到按下一个键）。它返回一个16位的二进制数，包括两个不同的值。当按下一个普通键时，它的低8位数存放该字符的ASCII码；对于特殊键（如方向键、F1～F12等等），低8位为0，高8位字节存放该键的扫描码。 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 xml:space="preserve">cmd = 1： </w:t>
      </w:r>
    </w:p>
    <w:p w:rsidR="0012038D" w:rsidRPr="00A86A2D" w:rsidRDefault="0012038D" w:rsidP="0012038D">
      <w:pPr>
        <w:spacing w:line="360" w:lineRule="auto"/>
        <w:ind w:left="720" w:hangingChars="300" w:hanging="7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>当cmd是1，bioskey()查询是否按下一个键，若按下一个键则返回非零值，否则返回0。</w:t>
      </w:r>
    </w:p>
    <w:p w:rsidR="0012038D" w:rsidRPr="00A86A2D" w:rsidRDefault="0012038D" w:rsidP="0012038D">
      <w:pPr>
        <w:numPr>
          <w:ilvl w:val="1"/>
          <w:numId w:val="6"/>
        </w:numPr>
        <w:spacing w:line="360" w:lineRule="auto"/>
        <w:ind w:hanging="780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setviewport()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lastRenderedPageBreak/>
        <w:t xml:space="preserve">      </w:t>
      </w:r>
      <w:r w:rsidRPr="00A86A2D">
        <w:rPr>
          <w:rFonts w:ascii="宋体" w:hAnsi="宋体"/>
          <w:sz w:val="24"/>
        </w:rPr>
        <w:t xml:space="preserve">功 能: 为图形输出设置当前视口 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</w:t>
      </w:r>
      <w:r w:rsidRPr="00A86A2D">
        <w:rPr>
          <w:rFonts w:ascii="宋体" w:hAnsi="宋体" w:hint="eastAsia"/>
          <w:sz w:val="24"/>
        </w:rPr>
        <w:t xml:space="preserve">    </w:t>
      </w:r>
      <w:r w:rsidRPr="00A86A2D">
        <w:rPr>
          <w:rFonts w:ascii="宋体" w:hAnsi="宋体"/>
          <w:sz w:val="24"/>
        </w:rPr>
        <w:t>用 法: void far setviewport(int left, int top, int right, int bottom, int clipflag);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5、settextstyle()</w:t>
      </w:r>
    </w:p>
    <w:p w:rsidR="0012038D" w:rsidRPr="00A86A2D" w:rsidRDefault="0012038D" w:rsidP="0012038D">
      <w:pPr>
        <w:spacing w:line="360" w:lineRule="auto"/>
        <w:rPr>
          <w:rFonts w:ascii="宋体" w:hAnsi="宋体" w:cs="Arial"/>
          <w:color w:val="000000"/>
          <w:spacing w:val="8"/>
          <w:kern w:val="0"/>
          <w:sz w:val="24"/>
        </w:rPr>
      </w:pPr>
      <w:r w:rsidRPr="00A86A2D">
        <w:rPr>
          <w:rFonts w:ascii="宋体" w:hAnsi="宋体" w:hint="eastAsia"/>
          <w:sz w:val="24"/>
        </w:rPr>
        <w:t xml:space="preserve">      </w:t>
      </w:r>
      <w:r w:rsidRPr="00A86A2D">
        <w:rPr>
          <w:rFonts w:ascii="宋体" w:hAnsi="宋体" w:cs="Arial"/>
          <w:color w:val="000000"/>
          <w:spacing w:val="8"/>
          <w:kern w:val="0"/>
          <w:sz w:val="24"/>
        </w:rPr>
        <w:t>功 能: 为图形输出设置当前的文本属性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kern w:val="0"/>
          <w:sz w:val="24"/>
        </w:rPr>
        <w:t xml:space="preserve">　</w:t>
      </w:r>
      <w:r w:rsidRPr="00A86A2D">
        <w:rPr>
          <w:rFonts w:ascii="宋体" w:hAnsi="宋体"/>
          <w:sz w:val="24"/>
        </w:rPr>
        <w:t xml:space="preserve">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>用 法: void far settextstyle (int font, int direction, char size);</w:t>
      </w:r>
    </w:p>
    <w:p w:rsidR="0012038D" w:rsidRPr="00A86A2D" w:rsidRDefault="0012038D" w:rsidP="0012038D">
      <w:pPr>
        <w:spacing w:line="360" w:lineRule="auto"/>
        <w:ind w:left="720" w:hangingChars="300" w:hanging="720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fornt 为字体：DEFAULT_FONT， TRIPLEX_FONT， SMALL_FONT， SANSSERIF_FONT， GOTHIC_FONT，也可以用0 ~ 4代替。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 xml:space="preserve">　direction 为字符的排列方向：横向和竖向，0为横向排列，1为竖向排列。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 xml:space="preserve">　size 为字体大小：可用interger做参数。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 w:hint="eastAsia"/>
          <w:sz w:val="24"/>
        </w:rPr>
        <w:t>6、</w:t>
      </w:r>
      <w:r w:rsidRPr="00A86A2D">
        <w:rPr>
          <w:rFonts w:ascii="宋体" w:hAnsi="宋体"/>
          <w:sz w:val="24"/>
        </w:rPr>
        <w:t>outtextxy</w:t>
      </w:r>
      <w:r w:rsidRPr="00A86A2D">
        <w:rPr>
          <w:rFonts w:ascii="宋体" w:hAnsi="宋体" w:hint="eastAsia"/>
          <w:sz w:val="24"/>
        </w:rPr>
        <w:t>（）</w:t>
      </w:r>
    </w:p>
    <w:p w:rsidR="0012038D" w:rsidRPr="00A86A2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kern w:val="0"/>
          <w:sz w:val="24"/>
        </w:rPr>
        <w:t xml:space="preserve">　　</w:t>
      </w:r>
      <w:r w:rsidRPr="00A86A2D">
        <w:rPr>
          <w:rFonts w:ascii="宋体" w:hAnsi="宋体" w:hint="eastAsia"/>
          <w:kern w:val="0"/>
          <w:sz w:val="24"/>
        </w:rPr>
        <w:t xml:space="preserve">  </w:t>
      </w:r>
      <w:r w:rsidRPr="00A86A2D">
        <w:rPr>
          <w:rFonts w:ascii="宋体" w:hAnsi="宋体"/>
          <w:sz w:val="24"/>
        </w:rPr>
        <w:t>功</w:t>
      </w:r>
      <w:r w:rsidRPr="00A86A2D">
        <w:rPr>
          <w:rFonts w:ascii="宋体" w:hAnsi="宋体" w:hint="eastAsia"/>
          <w:sz w:val="24"/>
        </w:rPr>
        <w:t xml:space="preserve"> </w:t>
      </w:r>
      <w:r w:rsidRPr="00A86A2D">
        <w:rPr>
          <w:rFonts w:ascii="宋体" w:hAnsi="宋体"/>
          <w:sz w:val="24"/>
        </w:rPr>
        <w:t xml:space="preserve">能: 在指定位置显示一字符串 </w:t>
      </w: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  <w:r w:rsidRPr="00A86A2D">
        <w:rPr>
          <w:rFonts w:ascii="宋体" w:hAnsi="宋体"/>
          <w:sz w:val="24"/>
        </w:rPr>
        <w:t xml:space="preserve">　　</w:t>
      </w:r>
      <w:r w:rsidRPr="00A86A2D">
        <w:rPr>
          <w:rFonts w:ascii="宋体" w:hAnsi="宋体" w:hint="eastAsia"/>
          <w:sz w:val="24"/>
        </w:rPr>
        <w:t xml:space="preserve">  </w:t>
      </w:r>
      <w:r w:rsidRPr="00A86A2D">
        <w:rPr>
          <w:rFonts w:ascii="宋体" w:hAnsi="宋体"/>
          <w:sz w:val="24"/>
        </w:rPr>
        <w:t>用 法: void far outtextxy(int x, int y, char *textstring);</w:t>
      </w:r>
      <w:r w:rsidRPr="00A86A2D">
        <w:rPr>
          <w:rFonts w:ascii="宋体" w:hAnsi="宋体" w:hint="eastAsia"/>
          <w:sz w:val="24"/>
        </w:rPr>
        <w:t xml:space="preserve">  </w:t>
      </w: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2038D" w:rsidRDefault="0012038D" w:rsidP="0012038D">
      <w:pPr>
        <w:spacing w:line="360" w:lineRule="auto"/>
        <w:rPr>
          <w:rFonts w:ascii="宋体" w:hAnsi="宋体"/>
          <w:sz w:val="24"/>
        </w:rPr>
      </w:pPr>
    </w:p>
    <w:p w:rsidR="001D7345" w:rsidRDefault="003511F7"/>
    <w:sectPr w:rsidR="001D7345" w:rsidSect="00CE4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97F56"/>
    <w:multiLevelType w:val="hybridMultilevel"/>
    <w:tmpl w:val="30580B96"/>
    <w:lvl w:ilvl="0" w:tplc="92D0C814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9912847"/>
    <w:multiLevelType w:val="hybridMultilevel"/>
    <w:tmpl w:val="A3A6AD4C"/>
    <w:lvl w:ilvl="0" w:tplc="E6783A4A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60B601EC"/>
    <w:multiLevelType w:val="hybridMultilevel"/>
    <w:tmpl w:val="22BC11FE"/>
    <w:lvl w:ilvl="0" w:tplc="D2720B0C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6D937B27"/>
    <w:multiLevelType w:val="hybridMultilevel"/>
    <w:tmpl w:val="2EFE357E"/>
    <w:lvl w:ilvl="0" w:tplc="71009282">
      <w:start w:val="1"/>
      <w:numFmt w:val="decimal"/>
      <w:lvlText w:val="%1）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71872625"/>
    <w:multiLevelType w:val="hybridMultilevel"/>
    <w:tmpl w:val="065663C4"/>
    <w:lvl w:ilvl="0" w:tplc="EBA264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BFA03E0">
      <w:start w:val="1"/>
      <w:numFmt w:val="japaneseCounting"/>
      <w:lvlText w:val="%2、"/>
      <w:lvlJc w:val="left"/>
      <w:pPr>
        <w:tabs>
          <w:tab w:val="num" w:pos="900"/>
        </w:tabs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27350B"/>
    <w:multiLevelType w:val="hybridMultilevel"/>
    <w:tmpl w:val="190E72D8"/>
    <w:lvl w:ilvl="0" w:tplc="29307D3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038D"/>
    <w:rsid w:val="000026C3"/>
    <w:rsid w:val="0012038D"/>
    <w:rsid w:val="003511F7"/>
    <w:rsid w:val="00462CF3"/>
    <w:rsid w:val="00464DF9"/>
    <w:rsid w:val="00C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_x0000_s1041">
          <o:proxy start="" idref="#_x0000_s1033" connectloc="3"/>
          <o:proxy end="" idref="#_x0000_s1038" connectloc="1"/>
        </o:r>
      </o:rules>
    </o:shapelayout>
  </w:shapeDefaults>
  <w:decimalSymbol w:val="."/>
  <w:listSeparator w:val=","/>
  <w15:docId w15:val="{E22B37BF-2ECA-4631-ADA0-717ADC47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38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20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2038D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鲍 文杰</cp:lastModifiedBy>
  <cp:revision>3</cp:revision>
  <dcterms:created xsi:type="dcterms:W3CDTF">2019-11-12T14:55:00Z</dcterms:created>
  <dcterms:modified xsi:type="dcterms:W3CDTF">2019-11-14T16:09:00Z</dcterms:modified>
</cp:coreProperties>
</file>