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AA90" w14:textId="3ACA1677" w:rsidR="005404CE" w:rsidRDefault="00507942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TARTU ÜLIKOOL</w:t>
      </w:r>
      <w:r>
        <w:rPr>
          <w:rFonts w:ascii="Times New Roman" w:hAnsi="Times New Roman" w:cs="Times New Roman"/>
          <w:sz w:val="24"/>
          <w:szCs w:val="24"/>
          <w:lang w:val="et-EE"/>
        </w:rPr>
        <w:br/>
        <w:t>SOTSIAALTEADUSTE VALDKOND</w:t>
      </w:r>
    </w:p>
    <w:p w14:paraId="44BA0402" w14:textId="2D0ADD2A" w:rsidR="00507942" w:rsidRDefault="00507942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NARVA KOLLED</w:t>
      </w:r>
      <w:r w:rsidR="00526A25" w:rsidRPr="008F7705">
        <w:rPr>
          <w:rFonts w:ascii="Times New Roman" w:hAnsi="Times New Roman" w:cs="Times New Roman"/>
          <w:sz w:val="24"/>
          <w:szCs w:val="24"/>
          <w:lang w:val="en-US"/>
        </w:rPr>
        <w:t>Ž</w:t>
      </w:r>
      <w:r w:rsidR="008F7705">
        <w:rPr>
          <w:rFonts w:ascii="Times New Roman" w:hAnsi="Times New Roman" w:cs="Times New Roman"/>
          <w:sz w:val="24"/>
          <w:szCs w:val="24"/>
          <w:lang w:val="et-EE"/>
        </w:rPr>
        <w:br/>
        <w:t xml:space="preserve">ÕPPEKAVA </w:t>
      </w:r>
      <w:r w:rsidR="008F7705">
        <w:rPr>
          <w:rFonts w:ascii="Times New Roman" w:hAnsi="Times New Roman" w:cs="Times New Roman"/>
          <w:sz w:val="24"/>
          <w:szCs w:val="24"/>
          <w:lang w:val="en-US"/>
        </w:rPr>
        <w:t xml:space="preserve">“INFOTEHNOLOOGILISTE </w:t>
      </w:r>
      <w:r w:rsidR="008F7705">
        <w:rPr>
          <w:rFonts w:ascii="Times New Roman" w:hAnsi="Times New Roman" w:cs="Times New Roman"/>
          <w:sz w:val="24"/>
          <w:szCs w:val="24"/>
          <w:lang w:val="et-EE"/>
        </w:rPr>
        <w:t>SÜSTEEMIDE ARENDUS</w:t>
      </w:r>
      <w:r w:rsidR="008F7705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9318070" w14:textId="77777777" w:rsidR="008F7705" w:rsidRDefault="008F770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36E51CBE" w14:textId="77777777" w:rsidR="00C21672" w:rsidRDefault="00C21672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3C53B3D5" w14:textId="77777777" w:rsidR="00C21672" w:rsidRDefault="00C21672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452FF14" w14:textId="1986BD40" w:rsidR="00C21672" w:rsidRDefault="00C21672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Oleksii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Khodus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, Kyrylo Pryiomyshev,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Daniil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Ustiu</w:t>
      </w:r>
      <w:r w:rsidR="000156B7">
        <w:rPr>
          <w:rFonts w:ascii="Times New Roman" w:hAnsi="Times New Roman" w:cs="Times New Roman"/>
          <w:sz w:val="24"/>
          <w:szCs w:val="24"/>
          <w:lang w:val="et-EE"/>
        </w:rPr>
        <w:t>h</w:t>
      </w:r>
      <w:r>
        <w:rPr>
          <w:rFonts w:ascii="Times New Roman" w:hAnsi="Times New Roman" w:cs="Times New Roman"/>
          <w:sz w:val="24"/>
          <w:szCs w:val="24"/>
          <w:lang w:val="et-EE"/>
        </w:rPr>
        <w:t>ov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, Ivan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Alek</w:t>
      </w:r>
      <w:r w:rsidR="005F5AC9">
        <w:rPr>
          <w:rFonts w:ascii="Times New Roman" w:hAnsi="Times New Roman" w:cs="Times New Roman"/>
          <w:sz w:val="24"/>
          <w:szCs w:val="24"/>
          <w:lang w:val="et-EE"/>
        </w:rPr>
        <w:t>sieiev</w:t>
      </w:r>
      <w:proofErr w:type="spellEnd"/>
    </w:p>
    <w:p w14:paraId="4690F887" w14:textId="5EFEB433" w:rsidR="005F5AC9" w:rsidRPr="00EC1C35" w:rsidRDefault="005F5AC9" w:rsidP="00181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EC1C35">
        <w:rPr>
          <w:rFonts w:ascii="Times New Roman" w:hAnsi="Times New Roman" w:cs="Times New Roman"/>
          <w:b/>
          <w:bCs/>
          <w:sz w:val="28"/>
          <w:szCs w:val="28"/>
          <w:lang w:val="et-EE"/>
        </w:rPr>
        <w:t>KÜBERTURVALISUS LÄBI ÜHISKONNASEKTOREID</w:t>
      </w:r>
    </w:p>
    <w:p w14:paraId="6BBAE3D0" w14:textId="356D0777" w:rsidR="005F5AC9" w:rsidRDefault="005F5AC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Kodutöö</w:t>
      </w:r>
    </w:p>
    <w:p w14:paraId="2DB80D6B" w14:textId="3B7BCE7A" w:rsidR="005F5AC9" w:rsidRPr="005F5AC9" w:rsidRDefault="005F5AC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Juhendaja: Aet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Kiisla</w:t>
      </w:r>
      <w:proofErr w:type="spellEnd"/>
    </w:p>
    <w:p w14:paraId="228C368D" w14:textId="77777777" w:rsidR="00526A25" w:rsidRPr="00526A25" w:rsidRDefault="00526A2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6CD20CAF" w14:textId="77777777" w:rsidR="00526A25" w:rsidRPr="00526A25" w:rsidRDefault="00526A2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4126965F" w14:textId="77777777" w:rsidR="00526A25" w:rsidRPr="00526A25" w:rsidRDefault="00526A2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04BE0F36" w14:textId="77777777" w:rsidR="00526A25" w:rsidRDefault="00526A2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42B9A283" w14:textId="77777777" w:rsidR="00526A25" w:rsidRDefault="00526A25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C1DFC01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8F6E675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330D7501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2B7D880C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671F4AE7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3867C9F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4F642B49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73CD5D2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618F8855" w14:textId="77777777" w:rsidR="00593639" w:rsidRDefault="00593639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606CE4A8" w14:textId="77777777" w:rsidR="00181FBC" w:rsidRPr="00F6751C" w:rsidRDefault="00181FBC" w:rsidP="00181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Narva 2025</w:t>
      </w:r>
    </w:p>
    <w:p w14:paraId="06F7DF12" w14:textId="73E60C09" w:rsidR="00070FCE" w:rsidRPr="00F6751C" w:rsidRDefault="00070FCE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C35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SISUKORD</w:t>
      </w:r>
      <w:r w:rsidR="007510A4">
        <w:rPr>
          <w:rFonts w:ascii="Times New Roman" w:hAnsi="Times New Roman" w:cs="Times New Roman"/>
          <w:sz w:val="24"/>
          <w:szCs w:val="24"/>
          <w:lang w:val="et-EE"/>
        </w:rPr>
        <w:br/>
        <w:t>SISSEJUHATUS</w:t>
      </w:r>
      <w:r w:rsidR="00C37602">
        <w:rPr>
          <w:rFonts w:ascii="Times New Roman" w:hAnsi="Times New Roman" w:cs="Times New Roman"/>
          <w:sz w:val="24"/>
          <w:szCs w:val="24"/>
          <w:lang w:val="et-EE"/>
        </w:rPr>
        <w:t>………………………………………………………………………...</w:t>
      </w:r>
      <w:r w:rsidR="007510A4">
        <w:rPr>
          <w:rFonts w:ascii="Times New Roman" w:hAnsi="Times New Roman" w:cs="Times New Roman"/>
          <w:sz w:val="24"/>
          <w:szCs w:val="24"/>
          <w:lang w:val="et-EE"/>
        </w:rPr>
        <w:t>3</w:t>
      </w:r>
    </w:p>
    <w:p w14:paraId="1CF5C37E" w14:textId="783A1916" w:rsidR="00C37602" w:rsidRPr="003A4A22" w:rsidRDefault="003A4A22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4A22">
        <w:rPr>
          <w:rFonts w:ascii="Times New Roman" w:hAnsi="Times New Roman" w:cs="Times New Roman"/>
          <w:sz w:val="24"/>
          <w:szCs w:val="24"/>
          <w:lang w:val="et-EE"/>
        </w:rPr>
        <w:t>1.</w:t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 w:rsidR="000346BF">
        <w:rPr>
          <w:rFonts w:ascii="Times New Roman" w:hAnsi="Times New Roman" w:cs="Times New Roman"/>
          <w:sz w:val="24"/>
          <w:szCs w:val="24"/>
          <w:lang w:val="et-EE"/>
        </w:rPr>
        <w:t>KÜBERRUUMI PEEGELDUS ÜHISKONNAS</w:t>
      </w:r>
      <w:r w:rsidR="00C37602" w:rsidRPr="003A4A22">
        <w:rPr>
          <w:rFonts w:ascii="Times New Roman" w:hAnsi="Times New Roman" w:cs="Times New Roman"/>
          <w:sz w:val="24"/>
          <w:szCs w:val="24"/>
          <w:lang w:val="et-EE"/>
        </w:rPr>
        <w:t>………</w:t>
      </w:r>
      <w:r w:rsidR="00F405F8">
        <w:rPr>
          <w:rFonts w:ascii="Times New Roman" w:hAnsi="Times New Roman" w:cs="Times New Roman"/>
          <w:sz w:val="24"/>
          <w:szCs w:val="24"/>
          <w:lang w:val="et-EE"/>
        </w:rPr>
        <w:t>..</w:t>
      </w:r>
      <w:r w:rsidR="00C37602" w:rsidRPr="003A4A22">
        <w:rPr>
          <w:rFonts w:ascii="Times New Roman" w:hAnsi="Times New Roman" w:cs="Times New Roman"/>
          <w:sz w:val="24"/>
          <w:szCs w:val="24"/>
          <w:lang w:val="et-EE"/>
        </w:rPr>
        <w:t>………………</w:t>
      </w:r>
      <w:r w:rsidR="00632045" w:rsidRPr="003A4A22">
        <w:rPr>
          <w:rFonts w:ascii="Times New Roman" w:hAnsi="Times New Roman" w:cs="Times New Roman"/>
          <w:sz w:val="24"/>
          <w:szCs w:val="24"/>
          <w:lang w:val="et-EE"/>
        </w:rPr>
        <w:t>……</w:t>
      </w:r>
      <w:r w:rsidR="00C37602" w:rsidRPr="003A4A22">
        <w:rPr>
          <w:rFonts w:ascii="Times New Roman" w:hAnsi="Times New Roman" w:cs="Times New Roman"/>
          <w:sz w:val="24"/>
          <w:szCs w:val="24"/>
          <w:lang w:val="et-EE"/>
        </w:rPr>
        <w:t>……</w:t>
      </w:r>
      <w:r w:rsidR="00B674FC" w:rsidRPr="003A4A22">
        <w:rPr>
          <w:rFonts w:ascii="Times New Roman" w:hAnsi="Times New Roman" w:cs="Times New Roman"/>
          <w:sz w:val="24"/>
          <w:szCs w:val="24"/>
          <w:lang w:val="et-EE"/>
        </w:rPr>
        <w:t>...</w:t>
      </w:r>
      <w:r w:rsidR="00C37602" w:rsidRPr="003A4A22">
        <w:rPr>
          <w:rFonts w:ascii="Times New Roman" w:hAnsi="Times New Roman" w:cs="Times New Roman"/>
          <w:sz w:val="24"/>
          <w:szCs w:val="24"/>
          <w:lang w:val="et-EE"/>
        </w:rPr>
        <w:t>4</w:t>
      </w:r>
    </w:p>
    <w:p w14:paraId="414687A1" w14:textId="2669B70A" w:rsidR="003A4A22" w:rsidRPr="00BE6DB7" w:rsidRDefault="003A4A22" w:rsidP="006F57CF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 w:rsidRPr="00BE6DB7">
        <w:rPr>
          <w:rFonts w:ascii="Times New Roman" w:hAnsi="Times New Roman" w:cs="Times New Roman"/>
          <w:sz w:val="24"/>
          <w:szCs w:val="24"/>
          <w:lang w:val="et-EE"/>
        </w:rPr>
        <w:t>Küberturvalisuse</w:t>
      </w:r>
      <w:proofErr w:type="spellEnd"/>
      <w:r w:rsidR="000D539D" w:rsidRPr="00BE6DB7">
        <w:rPr>
          <w:rFonts w:ascii="Times New Roman" w:hAnsi="Times New Roman" w:cs="Times New Roman"/>
          <w:sz w:val="24"/>
          <w:szCs w:val="24"/>
          <w:lang w:val="et-EE"/>
        </w:rPr>
        <w:t xml:space="preserve">  mõju erinevatele sektoritele…………………………</w:t>
      </w:r>
      <w:r w:rsidR="00BE6DB7">
        <w:rPr>
          <w:rFonts w:ascii="Times New Roman" w:hAnsi="Times New Roman" w:cs="Times New Roman"/>
          <w:sz w:val="24"/>
          <w:szCs w:val="24"/>
          <w:lang w:val="et-EE"/>
        </w:rPr>
        <w:t>..</w:t>
      </w:r>
      <w:r w:rsidR="000D539D" w:rsidRPr="00BE6DB7">
        <w:rPr>
          <w:rFonts w:ascii="Times New Roman" w:hAnsi="Times New Roman" w:cs="Times New Roman"/>
          <w:sz w:val="24"/>
          <w:szCs w:val="24"/>
          <w:lang w:val="et-EE"/>
        </w:rPr>
        <w:t>……..4</w:t>
      </w:r>
    </w:p>
    <w:p w14:paraId="7BA7C104" w14:textId="42CC5789" w:rsidR="00DF46FF" w:rsidRPr="00BE6DB7" w:rsidRDefault="005C475E" w:rsidP="006F57CF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 w:rsidRPr="00BE6DB7">
        <w:rPr>
          <w:rFonts w:ascii="Times New Roman" w:hAnsi="Times New Roman" w:cs="Times New Roman"/>
          <w:sz w:val="24"/>
          <w:szCs w:val="24"/>
          <w:lang w:val="et-EE"/>
        </w:rPr>
        <w:t>Tehnilised ja ühiskondlikud probleemid</w:t>
      </w:r>
      <w:r w:rsidR="00A62594" w:rsidRPr="00BE6DB7">
        <w:rPr>
          <w:rFonts w:ascii="Times New Roman" w:hAnsi="Times New Roman" w:cs="Times New Roman"/>
          <w:sz w:val="24"/>
          <w:szCs w:val="24"/>
          <w:lang w:val="et-EE"/>
        </w:rPr>
        <w:t>…………………………………</w:t>
      </w:r>
      <w:r w:rsidR="00BE6DB7">
        <w:rPr>
          <w:rFonts w:ascii="Times New Roman" w:hAnsi="Times New Roman" w:cs="Times New Roman"/>
          <w:sz w:val="24"/>
          <w:szCs w:val="24"/>
          <w:lang w:val="et-EE"/>
        </w:rPr>
        <w:t>..</w:t>
      </w:r>
      <w:r w:rsidR="00A62594" w:rsidRPr="00BE6DB7">
        <w:rPr>
          <w:rFonts w:ascii="Times New Roman" w:hAnsi="Times New Roman" w:cs="Times New Roman"/>
          <w:sz w:val="24"/>
          <w:szCs w:val="24"/>
          <w:lang w:val="et-EE"/>
        </w:rPr>
        <w:t>……</w:t>
      </w:r>
      <w:r w:rsidR="00AF4D10">
        <w:rPr>
          <w:rFonts w:ascii="Times New Roman" w:hAnsi="Times New Roman" w:cs="Times New Roman"/>
          <w:sz w:val="24"/>
          <w:szCs w:val="24"/>
        </w:rPr>
        <w:t>6</w:t>
      </w:r>
    </w:p>
    <w:p w14:paraId="398B37FE" w14:textId="2210C173" w:rsidR="005C475E" w:rsidRPr="00AF4D10" w:rsidRDefault="005C475E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2. </w:t>
      </w:r>
      <w:r w:rsidR="00A62594">
        <w:rPr>
          <w:rFonts w:ascii="Times New Roman" w:hAnsi="Times New Roman" w:cs="Times New Roman"/>
          <w:sz w:val="24"/>
          <w:szCs w:val="24"/>
          <w:lang w:val="et-EE"/>
        </w:rPr>
        <w:t>VÕIMALIKUD LAHENDUSED…………………………………………………….</w:t>
      </w:r>
      <w:r w:rsidR="00AF4D10">
        <w:rPr>
          <w:rFonts w:ascii="Times New Roman" w:hAnsi="Times New Roman" w:cs="Times New Roman"/>
          <w:sz w:val="24"/>
          <w:szCs w:val="24"/>
        </w:rPr>
        <w:t>8</w:t>
      </w:r>
    </w:p>
    <w:p w14:paraId="601E7ABC" w14:textId="09DD2171" w:rsidR="001B5EF1" w:rsidRPr="00AF4D10" w:rsidRDefault="001B5EF1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KOKKUVÕTE…</w:t>
      </w:r>
      <w:r w:rsidR="00AF4D1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  <w:lang w:val="et-EE"/>
        </w:rPr>
        <w:t>……………………………………………………………………..</w:t>
      </w:r>
      <w:r w:rsidR="00AF4D10">
        <w:rPr>
          <w:rFonts w:ascii="Times New Roman" w:hAnsi="Times New Roman" w:cs="Times New Roman"/>
          <w:sz w:val="24"/>
          <w:szCs w:val="24"/>
        </w:rPr>
        <w:t>9</w:t>
      </w:r>
    </w:p>
    <w:p w14:paraId="33C972B6" w14:textId="58D3383F" w:rsidR="00181FBC" w:rsidRPr="00F6751C" w:rsidRDefault="001B5EF1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KIRJANDUS LOETELU……………………</w:t>
      </w:r>
      <w:r w:rsidR="00AF4D1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  <w:lang w:val="et-EE"/>
        </w:rPr>
        <w:t>………………………………………</w:t>
      </w:r>
      <w:r w:rsidR="00AF4D10">
        <w:rPr>
          <w:rFonts w:ascii="Times New Roman" w:hAnsi="Times New Roman" w:cs="Times New Roman"/>
          <w:sz w:val="24"/>
          <w:szCs w:val="24"/>
        </w:rPr>
        <w:t>10</w:t>
      </w:r>
      <w:r w:rsidR="00181FBC">
        <w:rPr>
          <w:rFonts w:ascii="Times New Roman" w:hAnsi="Times New Roman" w:cs="Times New Roman"/>
          <w:b/>
          <w:bCs/>
          <w:sz w:val="28"/>
          <w:szCs w:val="28"/>
          <w:lang w:val="et-EE"/>
        </w:rPr>
        <w:br w:type="page"/>
      </w:r>
    </w:p>
    <w:p w14:paraId="075C636F" w14:textId="541B3B94" w:rsidR="001B5EF1" w:rsidRPr="00BF41B3" w:rsidRDefault="001B5EF1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BF41B3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SISSEJUHATUS</w:t>
      </w:r>
    </w:p>
    <w:p w14:paraId="5162322A" w14:textId="598E94C4" w:rsidR="00DE1020" w:rsidRDefault="00BF41B3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 w:rsidRPr="002928D1"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 on Eestis muutunud ühiskonna turvalisuse lahutamatuks osaks.</w:t>
      </w:r>
      <w:r w:rsidR="00121ED2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 Eestis kui e-riik sõltub paljudes valdkondades digitehnoloogiast – alates </w:t>
      </w:r>
      <w:r w:rsidR="008C22CA" w:rsidRPr="002928D1">
        <w:rPr>
          <w:rFonts w:ascii="Times New Roman" w:hAnsi="Times New Roman" w:cs="Times New Roman"/>
          <w:sz w:val="24"/>
          <w:szCs w:val="24"/>
          <w:lang w:val="et-EE"/>
        </w:rPr>
        <w:t>riigi infosüsteemidest ja e-teenustest kuni</w:t>
      </w:r>
      <w:r w:rsidR="00E75C9C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 igapäevase panganduse, ettevõtluse ning i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n</w:t>
      </w:r>
      <w:r w:rsidR="00E75C9C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imeste omavahelise suhtluseni. See tähendab, et küberruumis </w:t>
      </w:r>
      <w:r w:rsidR="00F91EA4" w:rsidRPr="002928D1">
        <w:rPr>
          <w:rFonts w:ascii="Times New Roman" w:hAnsi="Times New Roman" w:cs="Times New Roman"/>
          <w:sz w:val="24"/>
          <w:szCs w:val="24"/>
          <w:lang w:val="et-EE"/>
        </w:rPr>
        <w:t>toimuvatel intsidentidel võivad olla otsesed tagajärjed riigi julg</w:t>
      </w:r>
      <w:r w:rsidR="00DE49AD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eolekule, majandusele ja kodanike heaolule. Viimaste aastate </w:t>
      </w:r>
      <w:proofErr w:type="spellStart"/>
      <w:r w:rsidR="00DE49AD" w:rsidRPr="002928D1">
        <w:rPr>
          <w:rFonts w:ascii="Times New Roman" w:hAnsi="Times New Roman" w:cs="Times New Roman"/>
          <w:sz w:val="24"/>
          <w:szCs w:val="24"/>
          <w:lang w:val="et-EE"/>
        </w:rPr>
        <w:t>küber</w:t>
      </w:r>
      <w:r w:rsidR="006B003D" w:rsidRPr="002928D1">
        <w:rPr>
          <w:rFonts w:ascii="Times New Roman" w:hAnsi="Times New Roman" w:cs="Times New Roman"/>
          <w:sz w:val="24"/>
          <w:szCs w:val="24"/>
          <w:lang w:val="et-EE"/>
        </w:rPr>
        <w:t>intsidentide</w:t>
      </w:r>
      <w:proofErr w:type="spellEnd"/>
      <w:r w:rsidR="006B003D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 statistika kinnitab teema olulisust: näiteks registreeris Riigi infosüsteemi Amet (RIA) 2024</w:t>
      </w:r>
      <w:r w:rsidR="008C5EA7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. aastal Eestis 6515 mõjuga </w:t>
      </w:r>
      <w:proofErr w:type="spellStart"/>
      <w:r w:rsidR="008C5EA7" w:rsidRPr="002928D1">
        <w:rPr>
          <w:rFonts w:ascii="Times New Roman" w:hAnsi="Times New Roman" w:cs="Times New Roman"/>
          <w:sz w:val="24"/>
          <w:szCs w:val="24"/>
          <w:lang w:val="et-EE"/>
        </w:rPr>
        <w:t>küberintsidenti</w:t>
      </w:r>
      <w:proofErr w:type="spellEnd"/>
      <w:r w:rsidR="008C5EA7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, peaaegu kaks korda rohkem kui aasta varem. Suur osa neist intsidentidest olid seotud </w:t>
      </w:r>
      <w:r w:rsidR="00DE1020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petuskeemide ja </w:t>
      </w:r>
      <w:proofErr w:type="spellStart"/>
      <w:r w:rsidR="00DE1020" w:rsidRPr="002928D1">
        <w:rPr>
          <w:rFonts w:ascii="Times New Roman" w:hAnsi="Times New Roman" w:cs="Times New Roman"/>
          <w:sz w:val="24"/>
          <w:szCs w:val="24"/>
          <w:lang w:val="et-EE"/>
        </w:rPr>
        <w:t>õngitsusrünnetega</w:t>
      </w:r>
      <w:proofErr w:type="spellEnd"/>
      <w:r w:rsidR="00DE1020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, mis näitab, et üha enam püütakse </w:t>
      </w:r>
      <w:r w:rsidR="002928D1" w:rsidRPr="002928D1">
        <w:rPr>
          <w:rFonts w:ascii="Times New Roman" w:hAnsi="Times New Roman" w:cs="Times New Roman"/>
          <w:sz w:val="24"/>
          <w:szCs w:val="24"/>
          <w:lang w:val="et-EE"/>
        </w:rPr>
        <w:t xml:space="preserve">ära </w:t>
      </w:r>
      <w:r w:rsidR="00AF7C94">
        <w:rPr>
          <w:rFonts w:ascii="Times New Roman" w:hAnsi="Times New Roman" w:cs="Times New Roman"/>
          <w:sz w:val="24"/>
          <w:szCs w:val="24"/>
          <w:lang w:val="et-EE"/>
        </w:rPr>
        <w:t>kasutada inimeste usal</w:t>
      </w:r>
      <w:r w:rsidR="00816DB9">
        <w:rPr>
          <w:rFonts w:ascii="Times New Roman" w:hAnsi="Times New Roman" w:cs="Times New Roman"/>
          <w:sz w:val="24"/>
          <w:szCs w:val="24"/>
          <w:lang w:val="et-EE"/>
        </w:rPr>
        <w:t xml:space="preserve">dusväärsust ning teadmatusi. Taoline juhtumite kasv kinnitab, et </w:t>
      </w:r>
      <w:proofErr w:type="spellStart"/>
      <w:r w:rsidR="00816DB9"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 w:rsidR="00816DB9">
        <w:rPr>
          <w:rFonts w:ascii="Times New Roman" w:hAnsi="Times New Roman" w:cs="Times New Roman"/>
          <w:sz w:val="24"/>
          <w:szCs w:val="24"/>
          <w:lang w:val="et-EE"/>
        </w:rPr>
        <w:t xml:space="preserve"> nõuab pidevat tähelepanu.</w:t>
      </w:r>
    </w:p>
    <w:p w14:paraId="74C1BA81" w14:textId="141A8151" w:rsidR="00F828EA" w:rsidRDefault="00816DB9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Eesti kogemus on näidanud, et küberohud võivad avalduda väga erineval moel. Juba 2007. aasta laiaul</w:t>
      </w:r>
      <w:r w:rsidR="00842F3C">
        <w:rPr>
          <w:rFonts w:ascii="Times New Roman" w:hAnsi="Times New Roman" w:cs="Times New Roman"/>
          <w:sz w:val="24"/>
          <w:szCs w:val="24"/>
          <w:lang w:val="et-EE"/>
        </w:rPr>
        <w:t xml:space="preserve">atuslikud </w:t>
      </w:r>
      <w:proofErr w:type="spellStart"/>
      <w:r w:rsidR="00842F3C">
        <w:rPr>
          <w:rFonts w:ascii="Times New Roman" w:hAnsi="Times New Roman" w:cs="Times New Roman"/>
          <w:sz w:val="24"/>
          <w:szCs w:val="24"/>
          <w:lang w:val="et-EE"/>
        </w:rPr>
        <w:t>küberrünnakud</w:t>
      </w:r>
      <w:proofErr w:type="spellEnd"/>
      <w:r w:rsidR="00842F3C">
        <w:rPr>
          <w:rFonts w:ascii="Times New Roman" w:hAnsi="Times New Roman" w:cs="Times New Roman"/>
          <w:sz w:val="24"/>
          <w:szCs w:val="24"/>
          <w:lang w:val="et-EE"/>
        </w:rPr>
        <w:t xml:space="preserve"> andsid märku, et isegi väiksest rii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gist</w:t>
      </w:r>
      <w:r w:rsidR="00842F3C">
        <w:rPr>
          <w:rFonts w:ascii="Times New Roman" w:hAnsi="Times New Roman" w:cs="Times New Roman"/>
          <w:sz w:val="24"/>
          <w:szCs w:val="24"/>
          <w:lang w:val="et-EE"/>
        </w:rPr>
        <w:t xml:space="preserve"> võivad tabada koordineeritud rünnakud, mis hä</w:t>
      </w:r>
      <w:r w:rsidR="00016AAF">
        <w:rPr>
          <w:rFonts w:ascii="Times New Roman" w:hAnsi="Times New Roman" w:cs="Times New Roman"/>
          <w:sz w:val="24"/>
          <w:szCs w:val="24"/>
          <w:lang w:val="et-EE"/>
        </w:rPr>
        <w:t xml:space="preserve">irivad riigiasutuste ja pankade tööd. </w:t>
      </w:r>
      <w:r w:rsidR="005B3B72">
        <w:rPr>
          <w:rFonts w:ascii="Times New Roman" w:hAnsi="Times New Roman" w:cs="Times New Roman"/>
          <w:sz w:val="24"/>
          <w:szCs w:val="24"/>
          <w:lang w:val="et-EE"/>
        </w:rPr>
        <w:t>Viimasel kümnendi</w:t>
      </w:r>
      <w:r w:rsidR="009E44F4">
        <w:rPr>
          <w:rFonts w:ascii="Times New Roman" w:hAnsi="Times New Roman" w:cs="Times New Roman"/>
          <w:sz w:val="24"/>
          <w:szCs w:val="24"/>
          <w:lang w:val="et-EE"/>
        </w:rPr>
        <w:t>l on Eesti järjepidevalt arendanud oma e-riiki, kuid sellega paralleelselt on tulnud arendada ka kaits</w:t>
      </w:r>
      <w:r w:rsidR="003169E8">
        <w:rPr>
          <w:rFonts w:ascii="Times New Roman" w:hAnsi="Times New Roman" w:cs="Times New Roman"/>
          <w:sz w:val="24"/>
          <w:szCs w:val="24"/>
          <w:lang w:val="et-EE"/>
        </w:rPr>
        <w:t xml:space="preserve">emehhanisme. 2022. aastal, mil Venemaa alustas täiemahulist sõda Ukrainas, kandus konflikt ka </w:t>
      </w:r>
      <w:r w:rsidR="006C0CBB">
        <w:rPr>
          <w:rFonts w:ascii="Times New Roman" w:hAnsi="Times New Roman" w:cs="Times New Roman"/>
          <w:sz w:val="24"/>
          <w:szCs w:val="24"/>
          <w:lang w:val="et-EE"/>
        </w:rPr>
        <w:t>küberruumi</w:t>
      </w:r>
      <w:r w:rsidR="003169E8">
        <w:rPr>
          <w:rFonts w:ascii="Times New Roman" w:hAnsi="Times New Roman" w:cs="Times New Roman"/>
          <w:sz w:val="24"/>
          <w:szCs w:val="24"/>
          <w:lang w:val="et-EE"/>
        </w:rPr>
        <w:t xml:space="preserve"> – Eestit tabas enne</w:t>
      </w:r>
      <w:r w:rsidR="00F828EA">
        <w:rPr>
          <w:rFonts w:ascii="Times New Roman" w:hAnsi="Times New Roman" w:cs="Times New Roman"/>
          <w:sz w:val="24"/>
          <w:szCs w:val="24"/>
          <w:lang w:val="et-EE"/>
        </w:rPr>
        <w:t>nägematu hulk teenusetõkestusründeid</w:t>
      </w:r>
      <w:r w:rsidR="00CF424B">
        <w:rPr>
          <w:rFonts w:ascii="Times New Roman" w:hAnsi="Times New Roman" w:cs="Times New Roman"/>
          <w:sz w:val="24"/>
          <w:szCs w:val="24"/>
          <w:lang w:val="et-EE"/>
        </w:rPr>
        <w:t xml:space="preserve"> (</w:t>
      </w:r>
      <w:proofErr w:type="spellStart"/>
      <w:r w:rsidR="00CF424B">
        <w:rPr>
          <w:rFonts w:ascii="Times New Roman" w:hAnsi="Times New Roman" w:cs="Times New Roman"/>
          <w:sz w:val="24"/>
          <w:szCs w:val="24"/>
          <w:lang w:val="et-EE"/>
        </w:rPr>
        <w:t>DDoS</w:t>
      </w:r>
      <w:proofErr w:type="spellEnd"/>
      <w:r w:rsidR="00CF424B">
        <w:rPr>
          <w:rFonts w:ascii="Times New Roman" w:hAnsi="Times New Roman" w:cs="Times New Roman"/>
          <w:sz w:val="24"/>
          <w:szCs w:val="24"/>
          <w:lang w:val="et-EE"/>
        </w:rPr>
        <w:t xml:space="preserve"> rünnakuid) strateegiliste asutuste vastu. See kinnitas valusalt, et </w:t>
      </w:r>
      <w:proofErr w:type="spellStart"/>
      <w:r w:rsidR="00CF424B"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 w:rsidR="00CF424B">
        <w:rPr>
          <w:rFonts w:ascii="Times New Roman" w:hAnsi="Times New Roman" w:cs="Times New Roman"/>
          <w:sz w:val="24"/>
          <w:szCs w:val="24"/>
          <w:lang w:val="et-EE"/>
        </w:rPr>
        <w:t xml:space="preserve"> on otseselt seotud riigi julge</w:t>
      </w:r>
      <w:r w:rsidR="00050179">
        <w:rPr>
          <w:rFonts w:ascii="Times New Roman" w:hAnsi="Times New Roman" w:cs="Times New Roman"/>
          <w:sz w:val="24"/>
          <w:szCs w:val="24"/>
          <w:lang w:val="et-EE"/>
        </w:rPr>
        <w:t>oleku ja kriisivalmidusega. RIA asejuht Gert Auväärt on rõhutanud, et ühiskonna toim</w:t>
      </w:r>
      <w:r w:rsidR="00930BFE">
        <w:rPr>
          <w:rFonts w:ascii="Times New Roman" w:hAnsi="Times New Roman" w:cs="Times New Roman"/>
          <w:sz w:val="24"/>
          <w:szCs w:val="24"/>
          <w:lang w:val="et-EE"/>
        </w:rPr>
        <w:t xml:space="preserve">imise tagamiseks kriisides tuleb käsitleda </w:t>
      </w:r>
      <w:proofErr w:type="spellStart"/>
      <w:r w:rsidR="00930BFE">
        <w:rPr>
          <w:rFonts w:ascii="Times New Roman" w:hAnsi="Times New Roman" w:cs="Times New Roman"/>
          <w:sz w:val="24"/>
          <w:szCs w:val="24"/>
          <w:lang w:val="et-EE"/>
        </w:rPr>
        <w:t>küberturvet</w:t>
      </w:r>
      <w:proofErr w:type="spellEnd"/>
      <w:r w:rsidR="00930BFE">
        <w:rPr>
          <w:rFonts w:ascii="Times New Roman" w:hAnsi="Times New Roman" w:cs="Times New Roman"/>
          <w:sz w:val="24"/>
          <w:szCs w:val="24"/>
          <w:lang w:val="et-EE"/>
        </w:rPr>
        <w:t xml:space="preserve"> osana laiapindsest riigikaitsest ja sise</w:t>
      </w:r>
      <w:r w:rsidR="0075541A">
        <w:rPr>
          <w:rFonts w:ascii="Times New Roman" w:hAnsi="Times New Roman" w:cs="Times New Roman"/>
          <w:sz w:val="24"/>
          <w:szCs w:val="24"/>
          <w:lang w:val="et-EE"/>
        </w:rPr>
        <w:t>julgeolekust</w:t>
      </w:r>
      <w:r w:rsidR="005665E7" w:rsidRPr="005665E7">
        <w:rPr>
          <w:rFonts w:ascii="Times New Roman" w:hAnsi="Times New Roman" w:cs="Times New Roman"/>
          <w:sz w:val="24"/>
          <w:szCs w:val="24"/>
          <w:lang w:val="et-EE"/>
        </w:rPr>
        <w:t xml:space="preserve"> (</w:t>
      </w:r>
      <w:r w:rsidR="005665E7">
        <w:rPr>
          <w:rFonts w:ascii="Times New Roman" w:hAnsi="Times New Roman" w:cs="Times New Roman"/>
          <w:sz w:val="24"/>
          <w:szCs w:val="24"/>
          <w:lang w:val="et-EE"/>
        </w:rPr>
        <w:t xml:space="preserve">Auväärt, </w:t>
      </w:r>
      <w:r w:rsidR="0096338A" w:rsidRPr="0096338A">
        <w:rPr>
          <w:rFonts w:ascii="Times New Roman" w:hAnsi="Times New Roman" w:cs="Times New Roman"/>
          <w:sz w:val="24"/>
          <w:szCs w:val="24"/>
          <w:lang w:val="et-EE"/>
        </w:rPr>
        <w:t>2021)</w:t>
      </w:r>
      <w:r w:rsidR="0075541A">
        <w:rPr>
          <w:rFonts w:ascii="Times New Roman" w:hAnsi="Times New Roman" w:cs="Times New Roman"/>
          <w:sz w:val="24"/>
          <w:szCs w:val="24"/>
          <w:lang w:val="et-EE"/>
        </w:rPr>
        <w:t>.</w:t>
      </w:r>
    </w:p>
    <w:p w14:paraId="3D553218" w14:textId="761CD008" w:rsidR="00AF4D10" w:rsidRPr="00F6751C" w:rsidRDefault="0075541A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 w:rsidR="0073598C">
        <w:rPr>
          <w:rFonts w:ascii="Times New Roman" w:hAnsi="Times New Roman" w:cs="Times New Roman"/>
          <w:sz w:val="24"/>
          <w:szCs w:val="24"/>
          <w:lang w:val="et-EE"/>
        </w:rPr>
        <w:t>ei puuduta ainult spetsialiste ega riigiameteid – see mõjutab otseselt meid kõiki, olgu see siis läbi internetipanga, kooli e-keskkonna v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õ</w:t>
      </w:r>
      <w:r w:rsidR="0073598C">
        <w:rPr>
          <w:rFonts w:ascii="Times New Roman" w:hAnsi="Times New Roman" w:cs="Times New Roman"/>
          <w:sz w:val="24"/>
          <w:szCs w:val="24"/>
          <w:lang w:val="et-EE"/>
        </w:rPr>
        <w:t>i igapäevaste suhtlus</w:t>
      </w:r>
      <w:r w:rsidR="00D61382">
        <w:rPr>
          <w:rFonts w:ascii="Times New Roman" w:hAnsi="Times New Roman" w:cs="Times New Roman"/>
          <w:sz w:val="24"/>
          <w:szCs w:val="24"/>
          <w:lang w:val="et-EE"/>
        </w:rPr>
        <w:t xml:space="preserve">rakenduste. Just seetõttu on oluline vaadata, kuidas erinevad ühiskonna osad – riik, kohalikud omavalitsused, ettevõtted, </w:t>
      </w:r>
      <w:proofErr w:type="spellStart"/>
      <w:r w:rsidR="00D61382">
        <w:rPr>
          <w:rFonts w:ascii="Times New Roman" w:hAnsi="Times New Roman" w:cs="Times New Roman"/>
          <w:sz w:val="24"/>
          <w:szCs w:val="24"/>
          <w:lang w:val="et-EE"/>
        </w:rPr>
        <w:t>vabakond</w:t>
      </w:r>
      <w:proofErr w:type="spellEnd"/>
      <w:r w:rsidR="00D61382">
        <w:rPr>
          <w:rFonts w:ascii="Times New Roman" w:hAnsi="Times New Roman" w:cs="Times New Roman"/>
          <w:sz w:val="24"/>
          <w:szCs w:val="24"/>
          <w:lang w:val="et-EE"/>
        </w:rPr>
        <w:t xml:space="preserve"> ja iga inimene – panustavad </w:t>
      </w:r>
      <w:proofErr w:type="spellStart"/>
      <w:r w:rsidR="00D61382">
        <w:rPr>
          <w:rFonts w:ascii="Times New Roman" w:hAnsi="Times New Roman" w:cs="Times New Roman"/>
          <w:sz w:val="24"/>
          <w:szCs w:val="24"/>
          <w:lang w:val="et-EE"/>
        </w:rPr>
        <w:t>küberkaitse</w:t>
      </w:r>
      <w:proofErr w:type="spellEnd"/>
      <w:r w:rsidR="00D61382">
        <w:rPr>
          <w:rFonts w:ascii="Times New Roman" w:hAnsi="Times New Roman" w:cs="Times New Roman"/>
          <w:sz w:val="24"/>
          <w:szCs w:val="24"/>
          <w:lang w:val="et-EE"/>
        </w:rPr>
        <w:t xml:space="preserve"> tagamisse, 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s</w:t>
      </w:r>
      <w:r w:rsidR="00D61382">
        <w:rPr>
          <w:rFonts w:ascii="Times New Roman" w:hAnsi="Times New Roman" w:cs="Times New Roman"/>
          <w:sz w:val="24"/>
          <w:szCs w:val="24"/>
          <w:lang w:val="et-EE"/>
        </w:rPr>
        <w:t>elles töös uurime nii mõjusid kui ka kitsaskohti</w:t>
      </w:r>
      <w:r w:rsidR="00907206">
        <w:rPr>
          <w:rFonts w:ascii="Times New Roman" w:hAnsi="Times New Roman" w:cs="Times New Roman"/>
          <w:sz w:val="24"/>
          <w:szCs w:val="24"/>
          <w:lang w:val="et-EE"/>
        </w:rPr>
        <w:t xml:space="preserve">, ent eelkõige püüame mõista, milliseid lahendusi Eesti juba rakendab ja kuhu võiks veel edasi liikuda, et meie digitaalses maailmas </w:t>
      </w:r>
      <w:r w:rsidR="009D1229">
        <w:rPr>
          <w:rFonts w:ascii="Times New Roman" w:hAnsi="Times New Roman" w:cs="Times New Roman"/>
          <w:sz w:val="24"/>
          <w:szCs w:val="24"/>
          <w:lang w:val="et-EE"/>
        </w:rPr>
        <w:t>oleks turvalisem elada.</w:t>
      </w:r>
      <w:r w:rsidR="00AF4D10">
        <w:rPr>
          <w:rFonts w:ascii="Times New Roman" w:hAnsi="Times New Roman" w:cs="Times New Roman"/>
          <w:b/>
          <w:bCs/>
          <w:sz w:val="28"/>
          <w:szCs w:val="28"/>
          <w:lang w:val="et-EE"/>
        </w:rPr>
        <w:br w:type="page"/>
      </w:r>
    </w:p>
    <w:p w14:paraId="23BF5194" w14:textId="4B2AA051" w:rsidR="009D1229" w:rsidRPr="009D1229" w:rsidRDefault="009D1229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9D1229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1. KÜBERRUUMI PEEGELDUS ÜHISKONNAS</w:t>
      </w:r>
    </w:p>
    <w:p w14:paraId="0CFDEB31" w14:textId="08F7A5EA" w:rsidR="00127035" w:rsidRPr="003921A5" w:rsidRDefault="00F163FD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3921A5">
        <w:rPr>
          <w:rFonts w:ascii="Times New Roman" w:hAnsi="Times New Roman" w:cs="Times New Roman"/>
          <w:b/>
          <w:bCs/>
          <w:sz w:val="28"/>
          <w:szCs w:val="28"/>
          <w:lang w:val="et-EE"/>
        </w:rPr>
        <w:t xml:space="preserve">1.1 </w:t>
      </w:r>
      <w:proofErr w:type="spellStart"/>
      <w:r w:rsidR="00FA6A66" w:rsidRPr="003921A5">
        <w:rPr>
          <w:rFonts w:ascii="Times New Roman" w:hAnsi="Times New Roman" w:cs="Times New Roman"/>
          <w:b/>
          <w:bCs/>
          <w:sz w:val="28"/>
          <w:szCs w:val="28"/>
          <w:lang w:val="et-EE"/>
        </w:rPr>
        <w:t>Küberturvalisuse</w:t>
      </w:r>
      <w:proofErr w:type="spellEnd"/>
      <w:r w:rsidR="00FA6A66" w:rsidRPr="003921A5">
        <w:rPr>
          <w:rFonts w:ascii="Times New Roman" w:hAnsi="Times New Roman" w:cs="Times New Roman"/>
          <w:b/>
          <w:bCs/>
          <w:sz w:val="28"/>
          <w:szCs w:val="28"/>
          <w:lang w:val="et-EE"/>
        </w:rPr>
        <w:t xml:space="preserve"> mõju erinevatele sektoritele</w:t>
      </w:r>
    </w:p>
    <w:p w14:paraId="6C987809" w14:textId="06F26A39" w:rsidR="00127035" w:rsidRDefault="003921A5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ei ole ainult IT-spetsialistide mure. See on igapäevane vajadus igas sektoris </w:t>
      </w:r>
      <w:r w:rsidR="002369E3">
        <w:rPr>
          <w:rFonts w:ascii="Times New Roman" w:hAnsi="Times New Roman" w:cs="Times New Roman"/>
          <w:sz w:val="24"/>
          <w:szCs w:val="24"/>
          <w:lang w:val="et-EE"/>
        </w:rPr>
        <w:t>–</w:t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 alates</w:t>
      </w:r>
      <w:r w:rsidR="002369E3">
        <w:rPr>
          <w:rFonts w:ascii="Times New Roman" w:hAnsi="Times New Roman" w:cs="Times New Roman"/>
          <w:sz w:val="24"/>
          <w:szCs w:val="24"/>
          <w:lang w:val="et-EE"/>
        </w:rPr>
        <w:t xml:space="preserve"> ministeeriumitest ja linnavalitsustest kuni suurfirmade ja tavalise kodanikeni. Kui digitaalsed süsteemid on ühiskonna vereringe, siis </w:t>
      </w:r>
      <w:proofErr w:type="spellStart"/>
      <w:r w:rsidR="002369E3">
        <w:rPr>
          <w:rFonts w:ascii="Times New Roman" w:hAnsi="Times New Roman" w:cs="Times New Roman"/>
          <w:sz w:val="24"/>
          <w:szCs w:val="24"/>
          <w:lang w:val="et-EE"/>
        </w:rPr>
        <w:t>küberturve</w:t>
      </w:r>
      <w:proofErr w:type="spellEnd"/>
      <w:r w:rsidR="002369E3">
        <w:rPr>
          <w:rFonts w:ascii="Times New Roman" w:hAnsi="Times New Roman" w:cs="Times New Roman"/>
          <w:sz w:val="24"/>
          <w:szCs w:val="24"/>
          <w:lang w:val="et-EE"/>
        </w:rPr>
        <w:t xml:space="preserve"> on justkui </w:t>
      </w:r>
      <w:r w:rsidR="008D4526">
        <w:rPr>
          <w:rFonts w:ascii="Times New Roman" w:hAnsi="Times New Roman" w:cs="Times New Roman"/>
          <w:sz w:val="24"/>
          <w:szCs w:val="24"/>
          <w:lang w:val="et-EE"/>
        </w:rPr>
        <w:t>immuunsüsteem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,</w:t>
      </w:r>
      <w:r w:rsidR="008D4526">
        <w:rPr>
          <w:rFonts w:ascii="Times New Roman" w:hAnsi="Times New Roman" w:cs="Times New Roman"/>
          <w:sz w:val="24"/>
          <w:szCs w:val="24"/>
          <w:lang w:val="et-EE"/>
        </w:rPr>
        <w:t xml:space="preserve"> ilma selleta võivad väiksemadki ohud halvata olulisi teenuseid.</w:t>
      </w:r>
    </w:p>
    <w:p w14:paraId="2DAF25E4" w14:textId="19A27340" w:rsidR="008D4526" w:rsidRDefault="008D4526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Riigi tasandil on Eesti olnud pigem eesrindlik. CERT-EE ja RIA reageerivad kiirelt rünnakutele ning koostööd tehakse rahvusvahelisel tasemel, näiteks NATO </w:t>
      </w:r>
      <w:proofErr w:type="spellStart"/>
      <w:r w:rsidR="003F2FDF">
        <w:rPr>
          <w:rFonts w:ascii="Times New Roman" w:hAnsi="Times New Roman" w:cs="Times New Roman"/>
          <w:sz w:val="24"/>
          <w:szCs w:val="24"/>
          <w:lang w:val="et-EE"/>
        </w:rPr>
        <w:t>Küberkaitsekeskuse</w:t>
      </w:r>
      <w:proofErr w:type="spellEnd"/>
      <w:r w:rsidR="003F2FDF">
        <w:rPr>
          <w:rFonts w:ascii="Times New Roman" w:hAnsi="Times New Roman" w:cs="Times New Roman"/>
          <w:sz w:val="24"/>
          <w:szCs w:val="24"/>
          <w:lang w:val="et-EE"/>
        </w:rPr>
        <w:t xml:space="preserve"> kaudu. Kuid süsteemide paljusus ja tehniline vananemine muudavad </w:t>
      </w:r>
      <w:r w:rsidR="00FC4B4C">
        <w:rPr>
          <w:rFonts w:ascii="Times New Roman" w:hAnsi="Times New Roman" w:cs="Times New Roman"/>
          <w:sz w:val="24"/>
          <w:szCs w:val="24"/>
          <w:lang w:val="et-EE"/>
        </w:rPr>
        <w:t>turvalisuse tagamise keeruliseks. 2024. aasta lõpu seisuga on hinnanguliselt umbes 40%</w:t>
      </w:r>
      <w:r w:rsidR="005423B0">
        <w:rPr>
          <w:rFonts w:ascii="Times New Roman" w:hAnsi="Times New Roman" w:cs="Times New Roman"/>
          <w:sz w:val="24"/>
          <w:szCs w:val="24"/>
          <w:lang w:val="et-EE"/>
        </w:rPr>
        <w:t xml:space="preserve"> avaliku sektori e-teenustest seotud niinimetatud tarkvaraga. See tähenda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b</w:t>
      </w:r>
      <w:r w:rsidR="005423B0">
        <w:rPr>
          <w:rFonts w:ascii="Times New Roman" w:hAnsi="Times New Roman" w:cs="Times New Roman"/>
          <w:sz w:val="24"/>
          <w:szCs w:val="24"/>
          <w:lang w:val="et-EE"/>
        </w:rPr>
        <w:t xml:space="preserve"> vananenud tarkvara, millele puuduvad kaasaegsed kaitselahendused. Riigil on siinkohal </w:t>
      </w:r>
      <w:proofErr w:type="spellStart"/>
      <w:r w:rsidR="005423B0">
        <w:rPr>
          <w:rFonts w:ascii="Times New Roman" w:hAnsi="Times New Roman" w:cs="Times New Roman"/>
          <w:sz w:val="24"/>
          <w:szCs w:val="24"/>
          <w:lang w:val="et-EE"/>
        </w:rPr>
        <w:t>tope</w:t>
      </w:r>
      <w:r w:rsidR="00F95214">
        <w:rPr>
          <w:rFonts w:ascii="Times New Roman" w:hAnsi="Times New Roman" w:cs="Times New Roman"/>
          <w:sz w:val="24"/>
          <w:szCs w:val="24"/>
          <w:lang w:val="et-EE"/>
        </w:rPr>
        <w:t>ltroll</w:t>
      </w:r>
      <w:proofErr w:type="spellEnd"/>
      <w:r w:rsidR="00F95214">
        <w:rPr>
          <w:rFonts w:ascii="Times New Roman" w:hAnsi="Times New Roman" w:cs="Times New Roman"/>
          <w:sz w:val="24"/>
          <w:szCs w:val="24"/>
          <w:lang w:val="et-EE"/>
        </w:rPr>
        <w:t xml:space="preserve">: olla ise eeskujuks ja samas toetada teisi sektoreid – näiteks </w:t>
      </w:r>
      <w:proofErr w:type="spellStart"/>
      <w:r w:rsidR="00F95214">
        <w:rPr>
          <w:rFonts w:ascii="Times New Roman" w:hAnsi="Times New Roman" w:cs="Times New Roman"/>
          <w:sz w:val="24"/>
          <w:szCs w:val="24"/>
          <w:lang w:val="et-EE"/>
        </w:rPr>
        <w:t>KOV-e</w:t>
      </w:r>
      <w:proofErr w:type="spellEnd"/>
      <w:r w:rsidR="00F95214">
        <w:rPr>
          <w:rFonts w:ascii="Times New Roman" w:hAnsi="Times New Roman" w:cs="Times New Roman"/>
          <w:sz w:val="24"/>
          <w:szCs w:val="24"/>
          <w:lang w:val="et-EE"/>
        </w:rPr>
        <w:t xml:space="preserve"> ja koole, kes ei pruugi oma jõududega turvataset tõsta.</w:t>
      </w:r>
    </w:p>
    <w:p w14:paraId="088298B4" w14:textId="3FCB5AC2" w:rsidR="00F95214" w:rsidRDefault="00F95214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Kohalikud omavalitsused on tihti </w:t>
      </w:r>
      <w:r w:rsidR="002746CE">
        <w:rPr>
          <w:rFonts w:ascii="Times New Roman" w:hAnsi="Times New Roman" w:cs="Times New Roman"/>
          <w:sz w:val="24"/>
          <w:szCs w:val="24"/>
          <w:lang w:val="et-EE"/>
        </w:rPr>
        <w:t>kõige vahetumas kontaktis elanikega, kuid just sealt leiame sageli nõrgemad turvameetmed. Kui omavalitsus kasutab väliseid teenuse</w:t>
      </w:r>
      <w:r w:rsidR="00D440F7">
        <w:rPr>
          <w:rFonts w:ascii="Times New Roman" w:hAnsi="Times New Roman" w:cs="Times New Roman"/>
          <w:sz w:val="24"/>
          <w:szCs w:val="24"/>
          <w:lang w:val="et-EE"/>
        </w:rPr>
        <w:t>pakkujaid, kuid puudub järelevalve nende töö kvaliteedi üle, võivad isegi taht</w:t>
      </w:r>
      <w:r w:rsidR="007939A8">
        <w:rPr>
          <w:rFonts w:ascii="Times New Roman" w:hAnsi="Times New Roman" w:cs="Times New Roman"/>
          <w:sz w:val="24"/>
          <w:szCs w:val="24"/>
          <w:lang w:val="et-EE"/>
        </w:rPr>
        <w:t>matud vead viia mass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 xml:space="preserve">iliste </w:t>
      </w:r>
      <w:r w:rsidR="007939A8">
        <w:rPr>
          <w:rFonts w:ascii="Times New Roman" w:hAnsi="Times New Roman" w:cs="Times New Roman"/>
          <w:sz w:val="24"/>
          <w:szCs w:val="24"/>
          <w:lang w:val="et-EE"/>
        </w:rPr>
        <w:t>andmeleketeni. On olnud juhtmeid, kus ühe teenusepakkuja turvaauk</w:t>
      </w:r>
      <w:r w:rsidR="00FF5EFC">
        <w:rPr>
          <w:rFonts w:ascii="Times New Roman" w:hAnsi="Times New Roman" w:cs="Times New Roman"/>
          <w:sz w:val="24"/>
          <w:szCs w:val="24"/>
          <w:lang w:val="et-EE"/>
        </w:rPr>
        <w:t xml:space="preserve"> ähvardas mõjutada kümneid </w:t>
      </w:r>
      <w:proofErr w:type="spellStart"/>
      <w:r w:rsidR="00FF5EFC">
        <w:rPr>
          <w:rFonts w:ascii="Times New Roman" w:hAnsi="Times New Roman" w:cs="Times New Roman"/>
          <w:sz w:val="24"/>
          <w:szCs w:val="24"/>
          <w:lang w:val="et-EE"/>
        </w:rPr>
        <w:t>KOV-e</w:t>
      </w:r>
      <w:proofErr w:type="spellEnd"/>
      <w:r w:rsidR="00FF5EFC">
        <w:rPr>
          <w:rFonts w:ascii="Times New Roman" w:hAnsi="Times New Roman" w:cs="Times New Roman"/>
          <w:sz w:val="24"/>
          <w:szCs w:val="24"/>
          <w:lang w:val="et-EE"/>
        </w:rPr>
        <w:t xml:space="preserve"> korraga</w:t>
      </w:r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(RIA,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Küberturvalisuse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aastaraamat, 2025)</w:t>
      </w:r>
      <w:r w:rsidR="00FF5EFC">
        <w:rPr>
          <w:rFonts w:ascii="Times New Roman" w:hAnsi="Times New Roman" w:cs="Times New Roman"/>
          <w:sz w:val="24"/>
          <w:szCs w:val="24"/>
          <w:lang w:val="et-EE"/>
        </w:rPr>
        <w:t>. Riik on küll andnud soovitusi ja koostan</w:t>
      </w:r>
      <w:r w:rsidR="005A75F2">
        <w:rPr>
          <w:rFonts w:ascii="Times New Roman" w:hAnsi="Times New Roman" w:cs="Times New Roman"/>
          <w:sz w:val="24"/>
          <w:szCs w:val="24"/>
          <w:lang w:val="et-EE"/>
        </w:rPr>
        <w:t xml:space="preserve">ud juhendeid, ent praktikas on vaja rohkem tuge </w:t>
      </w:r>
      <w:r w:rsidR="0064514B">
        <w:rPr>
          <w:rFonts w:ascii="Times New Roman" w:hAnsi="Times New Roman" w:cs="Times New Roman"/>
          <w:sz w:val="24"/>
          <w:szCs w:val="24"/>
          <w:lang w:val="et-EE"/>
        </w:rPr>
        <w:t>–</w:t>
      </w:r>
      <w:r w:rsidR="005A75F2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 w:rsidR="0064514B">
        <w:rPr>
          <w:rFonts w:ascii="Times New Roman" w:hAnsi="Times New Roman" w:cs="Times New Roman"/>
          <w:sz w:val="24"/>
          <w:szCs w:val="24"/>
          <w:lang w:val="et-EE"/>
        </w:rPr>
        <w:t>näiteks ühiseid digiplatvorme või kesk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s</w:t>
      </w:r>
      <w:r w:rsidR="0064514B">
        <w:rPr>
          <w:rFonts w:ascii="Times New Roman" w:hAnsi="Times New Roman" w:cs="Times New Roman"/>
          <w:sz w:val="24"/>
          <w:szCs w:val="24"/>
          <w:lang w:val="et-EE"/>
        </w:rPr>
        <w:t xml:space="preserve">eid turvateenuseid, mille kaudu väiksemad </w:t>
      </w:r>
      <w:r w:rsidR="007A0766">
        <w:rPr>
          <w:rFonts w:ascii="Times New Roman" w:hAnsi="Times New Roman" w:cs="Times New Roman"/>
          <w:sz w:val="24"/>
          <w:szCs w:val="24"/>
          <w:lang w:val="et-EE"/>
        </w:rPr>
        <w:t>omavalitsused saaksid tagada samaväärse taseme nagu suured linnad.</w:t>
      </w:r>
    </w:p>
    <w:p w14:paraId="08D22082" w14:textId="230BD68E" w:rsidR="007A0766" w:rsidRDefault="007A0766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Ärisektor on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küberturvalisuse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puhul </w:t>
      </w:r>
      <w:r w:rsidR="00214AE6">
        <w:rPr>
          <w:rFonts w:ascii="Times New Roman" w:hAnsi="Times New Roman" w:cs="Times New Roman"/>
          <w:sz w:val="24"/>
          <w:szCs w:val="24"/>
          <w:lang w:val="et-EE"/>
        </w:rPr>
        <w:t>kahepoolses rollis. Ühelt poolt peavad ettevõtted kaitsma enda kliente, andmeid ja ärisaladusi.</w:t>
      </w:r>
      <w:r w:rsidR="00181FBC" w:rsidRP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Samas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suureks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ohuks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teadmatus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inimlikud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eksimused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, mis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võivad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põhjustada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turvariske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181FBC">
        <w:rPr>
          <w:rFonts w:ascii="Times New Roman" w:hAnsi="Times New Roman" w:cs="Times New Roman"/>
          <w:sz w:val="24"/>
          <w:szCs w:val="24"/>
          <w:lang w:val="en-US"/>
        </w:rPr>
        <w:t>Rünkaru</w:t>
      </w:r>
      <w:proofErr w:type="spellEnd"/>
      <w:r w:rsidR="00181FBC">
        <w:rPr>
          <w:rFonts w:ascii="Times New Roman" w:hAnsi="Times New Roman" w:cs="Times New Roman"/>
          <w:sz w:val="24"/>
          <w:szCs w:val="24"/>
          <w:lang w:val="en-US"/>
        </w:rPr>
        <w:t>, 2024).</w:t>
      </w:r>
      <w:r w:rsidR="00214AE6">
        <w:rPr>
          <w:rFonts w:ascii="Times New Roman" w:hAnsi="Times New Roman" w:cs="Times New Roman"/>
          <w:sz w:val="24"/>
          <w:szCs w:val="24"/>
          <w:lang w:val="et-EE"/>
        </w:rPr>
        <w:t xml:space="preserve"> Teisalt </w:t>
      </w:r>
      <w:r w:rsidR="00202844">
        <w:rPr>
          <w:rFonts w:ascii="Times New Roman" w:hAnsi="Times New Roman" w:cs="Times New Roman"/>
          <w:sz w:val="24"/>
          <w:szCs w:val="24"/>
          <w:lang w:val="et-EE"/>
        </w:rPr>
        <w:t>pakuvad nad ka lahendusi – alates ID-kaardi autentimisest kuni</w:t>
      </w:r>
      <w:r w:rsidR="001C5C61">
        <w:rPr>
          <w:rFonts w:ascii="Times New Roman" w:hAnsi="Times New Roman" w:cs="Times New Roman"/>
          <w:sz w:val="24"/>
          <w:szCs w:val="24"/>
          <w:lang w:val="et-EE"/>
        </w:rPr>
        <w:t xml:space="preserve"> privaat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te</w:t>
      </w:r>
      <w:r w:rsidR="001C5C61">
        <w:rPr>
          <w:rFonts w:ascii="Times New Roman" w:hAnsi="Times New Roman" w:cs="Times New Roman"/>
          <w:sz w:val="24"/>
          <w:szCs w:val="24"/>
          <w:lang w:val="et-EE"/>
        </w:rPr>
        <w:t>enuste turvani.</w:t>
      </w:r>
      <w:r w:rsidR="0014273C">
        <w:rPr>
          <w:rFonts w:ascii="Times New Roman" w:hAnsi="Times New Roman" w:cs="Times New Roman"/>
          <w:sz w:val="24"/>
          <w:szCs w:val="24"/>
          <w:lang w:val="et-EE"/>
        </w:rPr>
        <w:t xml:space="preserve"> Eestis on toimunud mitmeid kõrgetasemelisi</w:t>
      </w:r>
      <w:r w:rsidR="00202844">
        <w:rPr>
          <w:rFonts w:ascii="Times New Roman" w:hAnsi="Times New Roman" w:cs="Times New Roman"/>
          <w:sz w:val="24"/>
          <w:szCs w:val="24"/>
          <w:lang w:val="et-EE"/>
        </w:rPr>
        <w:t xml:space="preserve"> rünnakuid erasektori vastu</w:t>
      </w:r>
      <w:r w:rsidR="00435D3F" w:rsidRPr="003E0209">
        <w:rPr>
          <w:rFonts w:ascii="Times New Roman" w:hAnsi="Times New Roman" w:cs="Times New Roman"/>
          <w:sz w:val="24"/>
          <w:szCs w:val="24"/>
          <w:lang w:val="et-EE"/>
        </w:rPr>
        <w:t xml:space="preserve">, sealhulgas </w:t>
      </w:r>
      <w:r w:rsidR="003E0209" w:rsidRPr="003E0209">
        <w:rPr>
          <w:rFonts w:ascii="Times New Roman" w:hAnsi="Times New Roman" w:cs="Times New Roman"/>
          <w:sz w:val="24"/>
          <w:szCs w:val="24"/>
          <w:lang w:val="et-EE"/>
        </w:rPr>
        <w:t>lunavarajuhtumid, mis halvavad tootmist päevadeks ja</w:t>
      </w:r>
      <w:r w:rsidR="003E0209">
        <w:rPr>
          <w:rFonts w:ascii="Times New Roman" w:hAnsi="Times New Roman" w:cs="Times New Roman"/>
          <w:sz w:val="24"/>
          <w:szCs w:val="24"/>
          <w:lang w:val="et-EE"/>
        </w:rPr>
        <w:t xml:space="preserve"> põhjustavad miljonikahjusid. Ettevõtted investeerivad järjest rohkem </w:t>
      </w:r>
      <w:proofErr w:type="spellStart"/>
      <w:r w:rsidR="003E0209">
        <w:rPr>
          <w:rFonts w:ascii="Times New Roman" w:hAnsi="Times New Roman" w:cs="Times New Roman"/>
          <w:sz w:val="24"/>
          <w:szCs w:val="24"/>
          <w:lang w:val="et-EE"/>
        </w:rPr>
        <w:t>küberkaitsesse</w:t>
      </w:r>
      <w:proofErr w:type="spellEnd"/>
      <w:r w:rsidR="003E0209">
        <w:rPr>
          <w:rFonts w:ascii="Times New Roman" w:hAnsi="Times New Roman" w:cs="Times New Roman"/>
          <w:sz w:val="24"/>
          <w:szCs w:val="24"/>
          <w:lang w:val="et-EE"/>
        </w:rPr>
        <w:t>, kuid ka siin on olukord ebaühtlane – suurkorporatsioonid suudavad palgata tippspetsia</w:t>
      </w:r>
      <w:r w:rsidR="00671DC4">
        <w:rPr>
          <w:rFonts w:ascii="Times New Roman" w:hAnsi="Times New Roman" w:cs="Times New Roman"/>
          <w:sz w:val="24"/>
          <w:szCs w:val="24"/>
          <w:lang w:val="et-EE"/>
        </w:rPr>
        <w:t>liste, samas kui väiksemad firmad on sageli kaitset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u</w:t>
      </w:r>
      <w:r w:rsidR="00671DC4">
        <w:rPr>
          <w:rFonts w:ascii="Times New Roman" w:hAnsi="Times New Roman" w:cs="Times New Roman"/>
          <w:sz w:val="24"/>
          <w:szCs w:val="24"/>
          <w:lang w:val="et-EE"/>
        </w:rPr>
        <w:t xml:space="preserve">d. Samas on Eestis kujunenud tugev </w:t>
      </w:r>
      <w:proofErr w:type="spellStart"/>
      <w:r w:rsidR="00671DC4">
        <w:rPr>
          <w:rFonts w:ascii="Times New Roman" w:hAnsi="Times New Roman" w:cs="Times New Roman"/>
          <w:sz w:val="24"/>
          <w:szCs w:val="24"/>
          <w:lang w:val="et-EE"/>
        </w:rPr>
        <w:t>küberturbe</w:t>
      </w:r>
      <w:proofErr w:type="spellEnd"/>
      <w:r w:rsidR="00671DC4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 w:rsidR="00671DC4">
        <w:rPr>
          <w:rFonts w:ascii="Times New Roman" w:hAnsi="Times New Roman" w:cs="Times New Roman"/>
          <w:sz w:val="24"/>
          <w:szCs w:val="24"/>
          <w:lang w:val="et-EE"/>
        </w:rPr>
        <w:lastRenderedPageBreak/>
        <w:t>ök</w:t>
      </w:r>
      <w:r w:rsidR="00AA447D">
        <w:rPr>
          <w:rFonts w:ascii="Times New Roman" w:hAnsi="Times New Roman" w:cs="Times New Roman"/>
          <w:sz w:val="24"/>
          <w:szCs w:val="24"/>
          <w:lang w:val="et-EE"/>
        </w:rPr>
        <w:t>osüsteem, kus noored iduettevõtted loovad uusi kaitsetehnoloogiaid ja töötavad üle maailma</w:t>
      </w:r>
      <w:r w:rsidR="00F4271E">
        <w:rPr>
          <w:rFonts w:ascii="Times New Roman" w:hAnsi="Times New Roman" w:cs="Times New Roman"/>
          <w:sz w:val="24"/>
          <w:szCs w:val="24"/>
          <w:lang w:val="et-EE"/>
        </w:rPr>
        <w:t>. See näitab, et erasektor ei ole mitte ainult haavatav, vaid ka osa lahendusest.</w:t>
      </w:r>
    </w:p>
    <w:p w14:paraId="4F16AD72" w14:textId="188045AA" w:rsidR="00F4271E" w:rsidRDefault="00F4271E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Vabakond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pakub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küberturvalisuse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maastikul unikaalset väärtust.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Küberkait</w:t>
      </w:r>
      <w:r w:rsidR="00D36A1B">
        <w:rPr>
          <w:rFonts w:ascii="Times New Roman" w:hAnsi="Times New Roman" w:cs="Times New Roman"/>
          <w:sz w:val="24"/>
          <w:szCs w:val="24"/>
          <w:lang w:val="et-EE"/>
        </w:rPr>
        <w:t>seliit</w:t>
      </w:r>
      <w:proofErr w:type="spellEnd"/>
      <w:r w:rsidR="00D36A1B">
        <w:rPr>
          <w:rFonts w:ascii="Times New Roman" w:hAnsi="Times New Roman" w:cs="Times New Roman"/>
          <w:sz w:val="24"/>
          <w:szCs w:val="24"/>
          <w:lang w:val="et-EE"/>
        </w:rPr>
        <w:t xml:space="preserve"> ühenda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b</w:t>
      </w:r>
      <w:r w:rsidR="00D36A1B">
        <w:rPr>
          <w:rFonts w:ascii="Times New Roman" w:hAnsi="Times New Roman" w:cs="Times New Roman"/>
          <w:sz w:val="24"/>
          <w:szCs w:val="24"/>
          <w:lang w:val="et-EE"/>
        </w:rPr>
        <w:t xml:space="preserve"> IT-taustaga vabatahtlikke, </w:t>
      </w:r>
      <w:r w:rsidR="00F77E01">
        <w:rPr>
          <w:rFonts w:ascii="Times New Roman" w:hAnsi="Times New Roman" w:cs="Times New Roman"/>
          <w:sz w:val="24"/>
          <w:szCs w:val="24"/>
          <w:lang w:val="et-EE"/>
        </w:rPr>
        <w:t>k</w:t>
      </w:r>
      <w:r w:rsidR="00D36A1B">
        <w:rPr>
          <w:rFonts w:ascii="Times New Roman" w:hAnsi="Times New Roman" w:cs="Times New Roman"/>
          <w:sz w:val="24"/>
          <w:szCs w:val="24"/>
          <w:lang w:val="et-EE"/>
        </w:rPr>
        <w:t xml:space="preserve">es panustavad riigikaitsesse samavõrd nagu sõdurid, ainult </w:t>
      </w:r>
      <w:r w:rsidR="000B1BA4">
        <w:rPr>
          <w:rFonts w:ascii="Times New Roman" w:hAnsi="Times New Roman" w:cs="Times New Roman"/>
          <w:sz w:val="24"/>
          <w:szCs w:val="24"/>
          <w:lang w:val="et-EE"/>
        </w:rPr>
        <w:t xml:space="preserve">digitaalsel rindel. Samuti on olemas organisatsioonid nagu </w:t>
      </w:r>
      <w:proofErr w:type="spellStart"/>
      <w:r w:rsidR="000B1BA4">
        <w:rPr>
          <w:rFonts w:ascii="Times New Roman" w:hAnsi="Times New Roman" w:cs="Times New Roman"/>
          <w:sz w:val="24"/>
          <w:szCs w:val="24"/>
          <w:lang w:val="et-EE"/>
        </w:rPr>
        <w:t>Open</w:t>
      </w:r>
      <w:proofErr w:type="spellEnd"/>
      <w:r w:rsidR="000B1BA4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0B1BA4">
        <w:rPr>
          <w:rFonts w:ascii="Times New Roman" w:hAnsi="Times New Roman" w:cs="Times New Roman"/>
          <w:sz w:val="24"/>
          <w:szCs w:val="24"/>
          <w:lang w:val="et-EE"/>
        </w:rPr>
        <w:t>Knowledge</w:t>
      </w:r>
      <w:proofErr w:type="spellEnd"/>
      <w:r w:rsidR="000B1BA4">
        <w:rPr>
          <w:rFonts w:ascii="Times New Roman" w:hAnsi="Times New Roman" w:cs="Times New Roman"/>
          <w:sz w:val="24"/>
          <w:szCs w:val="24"/>
          <w:lang w:val="et-EE"/>
        </w:rPr>
        <w:t xml:space="preserve"> Estonia</w:t>
      </w:r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(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Open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Knowledge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Estonia,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i.a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>.)</w:t>
      </w:r>
      <w:r w:rsidR="000B1BA4">
        <w:rPr>
          <w:rFonts w:ascii="Times New Roman" w:hAnsi="Times New Roman" w:cs="Times New Roman"/>
          <w:sz w:val="24"/>
          <w:szCs w:val="24"/>
          <w:lang w:val="et-EE"/>
        </w:rPr>
        <w:t>, mis on paindlik ja võimeline kiiresti reageerima – olgu see kriisiolukorras või e</w:t>
      </w:r>
      <w:r w:rsidR="00E53FD6">
        <w:rPr>
          <w:rFonts w:ascii="Times New Roman" w:hAnsi="Times New Roman" w:cs="Times New Roman"/>
          <w:sz w:val="24"/>
          <w:szCs w:val="24"/>
          <w:lang w:val="et-EE"/>
        </w:rPr>
        <w:t xml:space="preserve">nnetava teavitustöö näol. Neil on oskus suhelda inimestega seal, kuhu ametiasutuste sõnumid tihti </w:t>
      </w:r>
      <w:r w:rsidR="00E23B0E">
        <w:rPr>
          <w:rFonts w:ascii="Times New Roman" w:hAnsi="Times New Roman" w:cs="Times New Roman"/>
          <w:sz w:val="24"/>
          <w:szCs w:val="24"/>
          <w:lang w:val="et-EE"/>
        </w:rPr>
        <w:t xml:space="preserve">ei </w:t>
      </w:r>
      <w:proofErr w:type="spellStart"/>
      <w:r w:rsidR="00E23B0E">
        <w:rPr>
          <w:rFonts w:ascii="Times New Roman" w:hAnsi="Times New Roman" w:cs="Times New Roman"/>
          <w:sz w:val="24"/>
          <w:szCs w:val="24"/>
          <w:lang w:val="et-EE"/>
        </w:rPr>
        <w:t>ulatu.</w:t>
      </w:r>
      <w:r w:rsidR="00F4279B">
        <w:rPr>
          <w:rFonts w:ascii="Times New Roman" w:hAnsi="Times New Roman" w:cs="Times New Roman"/>
          <w:sz w:val="24"/>
          <w:szCs w:val="24"/>
          <w:lang w:val="et-EE"/>
        </w:rPr>
        <w:t>Näiteks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avaldas Rahvusraamatukogu 2025. aastal käsiraamatu „Kuidas orienteeruda infokülluses“, mis on suunatud laiemale avalikkusele ja tegeleb infopädevuse kasvatamisega (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Propastop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>, 2025).</w:t>
      </w:r>
    </w:p>
    <w:p w14:paraId="3E76B8DF" w14:textId="762A8FE3" w:rsidR="00AF4D10" w:rsidRPr="00F6751C" w:rsidRDefault="00E23B0E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Viimaks, üksikisik. Iga inimene, kellel on nutite</w:t>
      </w:r>
      <w:r w:rsidR="00176042">
        <w:rPr>
          <w:rFonts w:ascii="Times New Roman" w:hAnsi="Times New Roman" w:cs="Times New Roman"/>
          <w:sz w:val="24"/>
          <w:szCs w:val="24"/>
          <w:lang w:val="et-EE"/>
        </w:rPr>
        <w:t xml:space="preserve">lefon või </w:t>
      </w:r>
      <w:proofErr w:type="spellStart"/>
      <w:r w:rsidR="00176042">
        <w:rPr>
          <w:rFonts w:ascii="Times New Roman" w:hAnsi="Times New Roman" w:cs="Times New Roman"/>
          <w:sz w:val="24"/>
          <w:szCs w:val="24"/>
          <w:lang w:val="et-EE"/>
        </w:rPr>
        <w:t>ID-kaart</w:t>
      </w:r>
      <w:proofErr w:type="spellEnd"/>
      <w:r w:rsidR="00176042">
        <w:rPr>
          <w:rFonts w:ascii="Times New Roman" w:hAnsi="Times New Roman" w:cs="Times New Roman"/>
          <w:sz w:val="24"/>
          <w:szCs w:val="24"/>
          <w:lang w:val="et-EE"/>
        </w:rPr>
        <w:t xml:space="preserve">, on osa </w:t>
      </w:r>
      <w:proofErr w:type="spellStart"/>
      <w:r w:rsidR="00176042">
        <w:rPr>
          <w:rFonts w:ascii="Times New Roman" w:hAnsi="Times New Roman" w:cs="Times New Roman"/>
          <w:sz w:val="24"/>
          <w:szCs w:val="24"/>
          <w:lang w:val="et-EE"/>
        </w:rPr>
        <w:t>kübermaailmast</w:t>
      </w:r>
      <w:proofErr w:type="spellEnd"/>
      <w:r w:rsidR="00176042">
        <w:rPr>
          <w:rFonts w:ascii="Times New Roman" w:hAnsi="Times New Roman" w:cs="Times New Roman"/>
          <w:sz w:val="24"/>
          <w:szCs w:val="24"/>
          <w:lang w:val="et-EE"/>
        </w:rPr>
        <w:t xml:space="preserve"> – ja seega ka osa turvavõrgust. Just siin peitubki suurim vastuolu: inimesed kasutavad järjest </w:t>
      </w:r>
      <w:r w:rsidR="000E2285">
        <w:rPr>
          <w:rFonts w:ascii="Times New Roman" w:hAnsi="Times New Roman" w:cs="Times New Roman"/>
          <w:sz w:val="24"/>
          <w:szCs w:val="24"/>
          <w:lang w:val="et-EE"/>
        </w:rPr>
        <w:t xml:space="preserve">keerukamaid teenuseid, aga teadmised </w:t>
      </w:r>
      <w:proofErr w:type="spellStart"/>
      <w:r w:rsidR="000E2285">
        <w:rPr>
          <w:rFonts w:ascii="Times New Roman" w:hAnsi="Times New Roman" w:cs="Times New Roman"/>
          <w:sz w:val="24"/>
          <w:szCs w:val="24"/>
          <w:lang w:val="et-EE"/>
        </w:rPr>
        <w:t>küberturvalisusest</w:t>
      </w:r>
      <w:proofErr w:type="spellEnd"/>
      <w:r w:rsidR="000E2285">
        <w:rPr>
          <w:rFonts w:ascii="Times New Roman" w:hAnsi="Times New Roman" w:cs="Times New Roman"/>
          <w:sz w:val="24"/>
          <w:szCs w:val="24"/>
          <w:lang w:val="et-EE"/>
        </w:rPr>
        <w:t xml:space="preserve"> ei pruugi sammu pidada. Statistika näitab, et suurem osa </w:t>
      </w:r>
      <w:proofErr w:type="spellStart"/>
      <w:r w:rsidR="000E2285">
        <w:rPr>
          <w:rFonts w:ascii="Times New Roman" w:hAnsi="Times New Roman" w:cs="Times New Roman"/>
          <w:sz w:val="24"/>
          <w:szCs w:val="24"/>
          <w:lang w:val="et-EE"/>
        </w:rPr>
        <w:t>küber</w:t>
      </w:r>
      <w:r w:rsidR="00EE49E1">
        <w:rPr>
          <w:rFonts w:ascii="Times New Roman" w:hAnsi="Times New Roman" w:cs="Times New Roman"/>
          <w:sz w:val="24"/>
          <w:szCs w:val="24"/>
          <w:lang w:val="et-EE"/>
        </w:rPr>
        <w:t>pettustest</w:t>
      </w:r>
      <w:proofErr w:type="spellEnd"/>
      <w:r w:rsidR="00EE49E1">
        <w:rPr>
          <w:rFonts w:ascii="Times New Roman" w:hAnsi="Times New Roman" w:cs="Times New Roman"/>
          <w:sz w:val="24"/>
          <w:szCs w:val="24"/>
          <w:lang w:val="et-EE"/>
        </w:rPr>
        <w:t xml:space="preserve"> saab alguse just jagatud salasõnad. </w:t>
      </w:r>
      <w:r w:rsidR="00A62015">
        <w:rPr>
          <w:rFonts w:ascii="Times New Roman" w:hAnsi="Times New Roman" w:cs="Times New Roman"/>
          <w:sz w:val="24"/>
          <w:szCs w:val="24"/>
          <w:lang w:val="et-EE"/>
        </w:rPr>
        <w:t>Kampa</w:t>
      </w:r>
      <w:r w:rsidR="00C57104">
        <w:rPr>
          <w:rFonts w:ascii="Times New Roman" w:hAnsi="Times New Roman" w:cs="Times New Roman"/>
          <w:sz w:val="24"/>
          <w:szCs w:val="24"/>
          <w:lang w:val="et-EE"/>
        </w:rPr>
        <w:t>aniad, nagu RIA ko</w:t>
      </w:r>
      <w:r w:rsidR="00EF0C1F">
        <w:rPr>
          <w:rFonts w:ascii="Times New Roman" w:hAnsi="Times New Roman" w:cs="Times New Roman"/>
          <w:sz w:val="24"/>
          <w:szCs w:val="24"/>
          <w:lang w:val="et-EE"/>
        </w:rPr>
        <w:t>r</w:t>
      </w:r>
      <w:r w:rsidR="00C57104">
        <w:rPr>
          <w:rFonts w:ascii="Times New Roman" w:hAnsi="Times New Roman" w:cs="Times New Roman"/>
          <w:sz w:val="24"/>
          <w:szCs w:val="24"/>
          <w:lang w:val="et-EE"/>
        </w:rPr>
        <w:t xml:space="preserve">raldatud </w:t>
      </w:r>
      <w:r w:rsidR="00C5710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C57104">
        <w:rPr>
          <w:rFonts w:ascii="Times New Roman" w:hAnsi="Times New Roman" w:cs="Times New Roman"/>
          <w:sz w:val="24"/>
          <w:szCs w:val="24"/>
          <w:lang w:val="et-EE"/>
        </w:rPr>
        <w:t>Ole IT-vaatlik!</w:t>
      </w:r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”, on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selles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osas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hädavajalikud</w:t>
      </w:r>
      <w:proofErr w:type="spellEnd"/>
      <w:r w:rsidR="000156B7">
        <w:rPr>
          <w:rFonts w:ascii="Times New Roman" w:hAnsi="Times New Roman" w:cs="Times New Roman"/>
          <w:sz w:val="24"/>
          <w:szCs w:val="24"/>
          <w:lang w:val="en-US"/>
        </w:rPr>
        <w:t xml:space="preserve"> (RIA, IT-</w:t>
      </w:r>
      <w:proofErr w:type="spellStart"/>
      <w:r w:rsidR="000156B7">
        <w:rPr>
          <w:rFonts w:ascii="Times New Roman" w:hAnsi="Times New Roman" w:cs="Times New Roman"/>
          <w:sz w:val="24"/>
          <w:szCs w:val="24"/>
          <w:lang w:val="en-US"/>
        </w:rPr>
        <w:t>vaatlik</w:t>
      </w:r>
      <w:proofErr w:type="spellEnd"/>
      <w:r w:rsidR="000156B7">
        <w:rPr>
          <w:rFonts w:ascii="Times New Roman" w:hAnsi="Times New Roman" w:cs="Times New Roman"/>
          <w:sz w:val="24"/>
          <w:szCs w:val="24"/>
          <w:lang w:val="en-US"/>
        </w:rPr>
        <w:t>, 2024)</w:t>
      </w:r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. Kui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inimene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tunne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ära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ohtu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siis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aita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parimad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7104">
        <w:rPr>
          <w:rFonts w:ascii="Times New Roman" w:hAnsi="Times New Roman" w:cs="Times New Roman"/>
          <w:sz w:val="24"/>
          <w:szCs w:val="24"/>
          <w:lang w:val="en-US"/>
        </w:rPr>
        <w:t>süsteemid</w:t>
      </w:r>
      <w:proofErr w:type="spellEnd"/>
      <w:r w:rsidR="00C571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F4D10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AF559D3" w14:textId="06EE115D" w:rsidR="00E23B0E" w:rsidRPr="00A84F50" w:rsidRDefault="00B916C1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1.2 </w:t>
      </w:r>
      <w:proofErr w:type="spellStart"/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Tehnilised</w:t>
      </w:r>
      <w:proofErr w:type="spellEnd"/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 </w:t>
      </w:r>
      <w:proofErr w:type="spellStart"/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t>ühiskondlikud</w:t>
      </w:r>
      <w:proofErr w:type="spellEnd"/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16C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probleemid</w:t>
      </w:r>
      <w:proofErr w:type="spellEnd"/>
    </w:p>
    <w:p w14:paraId="3F6B3342" w14:textId="174B8F4C" w:rsidR="00F95214" w:rsidRDefault="00B916C1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Tehnilisest vaatenurgast on Eesti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küberkaitsel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mitmeid ees seisvaid v</w:t>
      </w:r>
      <w:r w:rsidR="008E1E06">
        <w:rPr>
          <w:rFonts w:ascii="Times New Roman" w:hAnsi="Times New Roman" w:cs="Times New Roman"/>
          <w:sz w:val="24"/>
          <w:szCs w:val="24"/>
          <w:lang w:val="et-EE"/>
        </w:rPr>
        <w:t>äljakutseid. Üks olulisemaid on pärandtehnoloogia ehk taa</w:t>
      </w:r>
      <w:r w:rsidR="00594992">
        <w:rPr>
          <w:rFonts w:ascii="Times New Roman" w:hAnsi="Times New Roman" w:cs="Times New Roman"/>
          <w:sz w:val="24"/>
          <w:szCs w:val="24"/>
          <w:lang w:val="et-EE"/>
        </w:rPr>
        <w:t xml:space="preserve">kvara probleem. </w:t>
      </w:r>
      <w:r w:rsidR="00EF7255">
        <w:rPr>
          <w:rFonts w:ascii="Times New Roman" w:hAnsi="Times New Roman" w:cs="Times New Roman"/>
          <w:sz w:val="24"/>
          <w:szCs w:val="24"/>
          <w:lang w:val="et-EE"/>
        </w:rPr>
        <w:t>Kui teenus töötab aastast 2005 pärit serveril</w:t>
      </w:r>
      <w:r w:rsidR="00F84FDF">
        <w:rPr>
          <w:rFonts w:ascii="Times New Roman" w:hAnsi="Times New Roman" w:cs="Times New Roman"/>
          <w:sz w:val="24"/>
          <w:szCs w:val="24"/>
          <w:lang w:val="et-EE"/>
        </w:rPr>
        <w:t>, siis võib selle turvalisust pidada küsitavaks – mitte ainult seetõttu, et tarkvara on vana, vaid ka seetõttu, et turvaa</w:t>
      </w:r>
      <w:r w:rsidR="005C60CE">
        <w:rPr>
          <w:rFonts w:ascii="Times New Roman" w:hAnsi="Times New Roman" w:cs="Times New Roman"/>
          <w:sz w:val="24"/>
          <w:szCs w:val="24"/>
          <w:lang w:val="et-EE"/>
        </w:rPr>
        <w:t xml:space="preserve">ukude kohta on kurjategijatel piisavalt infot. RIA on andnud hinnangu, et </w:t>
      </w:r>
      <w:r w:rsidR="00F7370B">
        <w:rPr>
          <w:rFonts w:ascii="Times New Roman" w:hAnsi="Times New Roman" w:cs="Times New Roman"/>
          <w:sz w:val="24"/>
          <w:szCs w:val="24"/>
          <w:lang w:val="et-EE"/>
        </w:rPr>
        <w:t>märkimisväärne osa avaliku sektori süsteemidest vajab ümberkujundamist. Samuti puudub paljudel väiksematel asutustel regulaarne süsteemide testimine ja turvaaudit. Ilma selleta on isegi parim tarkvara haavatav.</w:t>
      </w:r>
    </w:p>
    <w:p w14:paraId="4BCFEC44" w14:textId="25BAB63D" w:rsidR="00F7370B" w:rsidRPr="00A84F50" w:rsidRDefault="00F7370B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Lisaks süsteemide vanan</w:t>
      </w:r>
      <w:r w:rsidR="00A80DD7">
        <w:rPr>
          <w:rFonts w:ascii="Times New Roman" w:hAnsi="Times New Roman" w:cs="Times New Roman"/>
          <w:sz w:val="24"/>
          <w:szCs w:val="24"/>
          <w:lang w:val="et-EE"/>
        </w:rPr>
        <w:t>emisele tuleb arvestada ka uute ründetehnikatega – näiteks tarneahela rünnakud, kus pahavara ei jõua otse ohvrini, vaid levib mõne alltöövõt</w:t>
      </w:r>
      <w:r w:rsidR="00D64522">
        <w:rPr>
          <w:rFonts w:ascii="Times New Roman" w:hAnsi="Times New Roman" w:cs="Times New Roman"/>
          <w:sz w:val="24"/>
          <w:szCs w:val="24"/>
          <w:lang w:val="et-EE"/>
        </w:rPr>
        <w:t>j</w:t>
      </w:r>
      <w:r w:rsidR="00A80DD7">
        <w:rPr>
          <w:rFonts w:ascii="Times New Roman" w:hAnsi="Times New Roman" w:cs="Times New Roman"/>
          <w:sz w:val="24"/>
          <w:szCs w:val="24"/>
          <w:lang w:val="et-EE"/>
        </w:rPr>
        <w:t>a kaudu. Ee</w:t>
      </w:r>
      <w:r w:rsidR="00D64522">
        <w:rPr>
          <w:rFonts w:ascii="Times New Roman" w:hAnsi="Times New Roman" w:cs="Times New Roman"/>
          <w:sz w:val="24"/>
          <w:szCs w:val="24"/>
          <w:lang w:val="et-EE"/>
        </w:rPr>
        <w:t>stis ei ole need veel nii levinud kui mujal maailmas, kuid risk on olemas</w:t>
      </w:r>
      <w:r w:rsidR="00AD22CE">
        <w:rPr>
          <w:rFonts w:ascii="Times New Roman" w:hAnsi="Times New Roman" w:cs="Times New Roman"/>
          <w:sz w:val="24"/>
          <w:szCs w:val="24"/>
          <w:lang w:val="et-EE"/>
        </w:rPr>
        <w:t>, eriti kuna väiksemad ettevõtted kasutavad kolmandate osapoolte teenuseid, mille turvatasemest puudub selgus. Ka teenusetõ</w:t>
      </w:r>
      <w:r w:rsidR="007721BE">
        <w:rPr>
          <w:rFonts w:ascii="Times New Roman" w:hAnsi="Times New Roman" w:cs="Times New Roman"/>
          <w:sz w:val="24"/>
          <w:szCs w:val="24"/>
          <w:lang w:val="et-EE"/>
        </w:rPr>
        <w:t>kestusrünnakute (</w:t>
      </w:r>
      <w:proofErr w:type="spellStart"/>
      <w:r w:rsidR="007721BE">
        <w:rPr>
          <w:rFonts w:ascii="Times New Roman" w:hAnsi="Times New Roman" w:cs="Times New Roman"/>
          <w:sz w:val="24"/>
          <w:szCs w:val="24"/>
          <w:lang w:val="et-EE"/>
        </w:rPr>
        <w:t>DDoS</w:t>
      </w:r>
      <w:proofErr w:type="spellEnd"/>
      <w:r w:rsidR="007721BE">
        <w:rPr>
          <w:rFonts w:ascii="Times New Roman" w:hAnsi="Times New Roman" w:cs="Times New Roman"/>
          <w:sz w:val="24"/>
          <w:szCs w:val="24"/>
          <w:lang w:val="et-EE"/>
        </w:rPr>
        <w:t>) kasv on murettekitav – juba 2022. aastal registreeriti Eestis selliste rünnakute mitmekordne kasv, suunatud e</w:t>
      </w:r>
      <w:r w:rsidR="007463EC">
        <w:rPr>
          <w:rFonts w:ascii="Times New Roman" w:hAnsi="Times New Roman" w:cs="Times New Roman"/>
          <w:sz w:val="24"/>
          <w:szCs w:val="24"/>
          <w:lang w:val="et-EE"/>
        </w:rPr>
        <w:t>elkõige riigiasutuste ja meedia vastu. Kuigi need ei põhjusta alati otsest kahju, võivad nad tekitada häireid ja õõnestada usaldust.</w:t>
      </w:r>
    </w:p>
    <w:p w14:paraId="5025ECC6" w14:textId="0ED1C6C3" w:rsidR="00F231C3" w:rsidRPr="00AE29B1" w:rsidRDefault="00F231C3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Ühis</w:t>
      </w:r>
      <w:r w:rsidR="001B4CB0">
        <w:rPr>
          <w:rFonts w:ascii="Times New Roman" w:hAnsi="Times New Roman" w:cs="Times New Roman"/>
          <w:sz w:val="24"/>
          <w:szCs w:val="24"/>
          <w:lang w:val="et-EE"/>
        </w:rPr>
        <w:t>kondliku poole pealt jäävad kõige nähtavamaks inimfaktor ja koostöö puuduj</w:t>
      </w:r>
      <w:r w:rsidR="000A3CEC">
        <w:rPr>
          <w:rFonts w:ascii="Times New Roman" w:hAnsi="Times New Roman" w:cs="Times New Roman"/>
          <w:sz w:val="24"/>
          <w:szCs w:val="24"/>
          <w:lang w:val="et-EE"/>
        </w:rPr>
        <w:t>ää</w:t>
      </w:r>
      <w:r w:rsidR="001B4CB0">
        <w:rPr>
          <w:rFonts w:ascii="Times New Roman" w:hAnsi="Times New Roman" w:cs="Times New Roman"/>
          <w:sz w:val="24"/>
          <w:szCs w:val="24"/>
          <w:lang w:val="et-EE"/>
        </w:rPr>
        <w:t xml:space="preserve">gid. Esiteks, paljud inimesed ei pea end </w:t>
      </w:r>
      <w:r w:rsidR="001B4CB0" w:rsidRPr="001B2944">
        <w:rPr>
          <w:rFonts w:ascii="Times New Roman" w:hAnsi="Times New Roman" w:cs="Times New Roman"/>
          <w:sz w:val="24"/>
          <w:szCs w:val="24"/>
          <w:lang w:val="et-EE"/>
        </w:rPr>
        <w:t>“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t-EE"/>
        </w:rPr>
        <w:t>küberohustatuks</w:t>
      </w:r>
      <w:proofErr w:type="spellEnd"/>
      <w:r w:rsidR="001B4CB0" w:rsidRPr="001B2944">
        <w:rPr>
          <w:rFonts w:ascii="Times New Roman" w:hAnsi="Times New Roman" w:cs="Times New Roman"/>
          <w:sz w:val="24"/>
          <w:szCs w:val="24"/>
          <w:lang w:val="et-EE"/>
        </w:rPr>
        <w:t>”</w:t>
      </w:r>
      <w:r w:rsidR="005A41FE" w:rsidRPr="001B2944">
        <w:rPr>
          <w:rFonts w:ascii="Times New Roman" w:hAnsi="Times New Roman" w:cs="Times New Roman"/>
          <w:sz w:val="24"/>
          <w:szCs w:val="24"/>
          <w:lang w:val="et-EE"/>
        </w:rPr>
        <w:t xml:space="preserve"> – </w:t>
      </w:r>
      <w:r w:rsidR="001B2944" w:rsidRPr="001B2944">
        <w:rPr>
          <w:rFonts w:ascii="Times New Roman" w:hAnsi="Times New Roman" w:cs="Times New Roman"/>
          <w:sz w:val="24"/>
          <w:szCs w:val="24"/>
          <w:lang w:val="et-EE"/>
        </w:rPr>
        <w:t>na</w:t>
      </w:r>
      <w:r w:rsidR="005A41FE" w:rsidRPr="001B2944">
        <w:rPr>
          <w:rFonts w:ascii="Times New Roman" w:hAnsi="Times New Roman" w:cs="Times New Roman"/>
          <w:sz w:val="24"/>
          <w:szCs w:val="24"/>
          <w:lang w:val="et-EE"/>
        </w:rPr>
        <w:t xml:space="preserve">d ei usu, et võiksid olla kellegi sihtmärgiks. </w:t>
      </w:r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See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vähendab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motivatsiooni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võtta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ette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elementaarseid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EF0C1F">
        <w:rPr>
          <w:rFonts w:ascii="Times New Roman" w:hAnsi="Times New Roman" w:cs="Times New Roman"/>
          <w:sz w:val="24"/>
          <w:szCs w:val="24"/>
          <w:lang w:val="en-US"/>
        </w:rPr>
        <w:t>mud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nagu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kaheastmeline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1FE">
        <w:rPr>
          <w:rFonts w:ascii="Times New Roman" w:hAnsi="Times New Roman" w:cs="Times New Roman"/>
          <w:sz w:val="24"/>
          <w:szCs w:val="24"/>
          <w:lang w:val="en-US"/>
        </w:rPr>
        <w:t>autentimine</w:t>
      </w:r>
      <w:proofErr w:type="spellEnd"/>
      <w:r w:rsidR="005A4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oma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seadmete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tarkvara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uuendamine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Teiseks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organisatsioonid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tee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tihti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koostööd</w:t>
      </w:r>
      <w:proofErr w:type="spellEnd"/>
      <w:r w:rsidR="006A4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4159">
        <w:rPr>
          <w:rFonts w:ascii="Times New Roman" w:hAnsi="Times New Roman" w:cs="Times New Roman"/>
          <w:sz w:val="24"/>
          <w:szCs w:val="24"/>
          <w:lang w:val="en-US"/>
        </w:rPr>
        <w:t>omava</w:t>
      </w:r>
      <w:r w:rsidR="002C3EAC">
        <w:rPr>
          <w:rFonts w:ascii="Times New Roman" w:hAnsi="Times New Roman" w:cs="Times New Roman"/>
          <w:sz w:val="24"/>
          <w:szCs w:val="24"/>
          <w:lang w:val="en-US"/>
        </w:rPr>
        <w:t>hel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jaga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infot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intsidentide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koh</w:t>
      </w:r>
      <w:r w:rsidR="00EF0C1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C3EA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. Hirm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mainekahju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ees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hoiab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3EAC">
        <w:rPr>
          <w:rFonts w:ascii="Times New Roman" w:hAnsi="Times New Roman" w:cs="Times New Roman"/>
          <w:sz w:val="24"/>
          <w:szCs w:val="24"/>
          <w:lang w:val="en-US"/>
        </w:rPr>
        <w:t>ettevõtteid</w:t>
      </w:r>
      <w:proofErr w:type="spellEnd"/>
      <w:r w:rsidR="002C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vaikimas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siis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0C1F">
        <w:rPr>
          <w:rFonts w:ascii="Times New Roman" w:hAnsi="Times New Roman" w:cs="Times New Roman"/>
          <w:sz w:val="24"/>
          <w:szCs w:val="24"/>
          <w:lang w:val="en-US"/>
        </w:rPr>
        <w:t>na</w:t>
      </w:r>
      <w:r w:rsidR="00285B2B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langesid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rünnaku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ohvriks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– ja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seega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saa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teised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samalaadse</w:t>
      </w:r>
      <w:proofErr w:type="spellEnd"/>
      <w:r w:rsidR="00285B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5B2B">
        <w:rPr>
          <w:rFonts w:ascii="Times New Roman" w:hAnsi="Times New Roman" w:cs="Times New Roman"/>
          <w:sz w:val="24"/>
          <w:szCs w:val="24"/>
          <w:lang w:val="en-US"/>
        </w:rPr>
        <w:t>rünna</w:t>
      </w:r>
      <w:r w:rsidR="006624AB">
        <w:rPr>
          <w:rFonts w:ascii="Times New Roman" w:hAnsi="Times New Roman" w:cs="Times New Roman"/>
          <w:sz w:val="24"/>
          <w:szCs w:val="24"/>
          <w:lang w:val="en-US"/>
        </w:rPr>
        <w:t>ku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eest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hoiatust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. RIA ja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seadusandlus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üritanud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seda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24AB">
        <w:rPr>
          <w:rFonts w:ascii="Times New Roman" w:hAnsi="Times New Roman" w:cs="Times New Roman"/>
          <w:sz w:val="24"/>
          <w:szCs w:val="24"/>
          <w:lang w:val="en-US"/>
        </w:rPr>
        <w:t>muuta</w:t>
      </w:r>
      <w:proofErr w:type="spellEnd"/>
      <w:r w:rsidR="006624A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näiteks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NIS2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direktiiv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seab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kohustusi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intsidentidest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te</w:t>
      </w:r>
      <w:r w:rsidR="00EF0C1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87336">
        <w:rPr>
          <w:rFonts w:ascii="Times New Roman" w:hAnsi="Times New Roman" w:cs="Times New Roman"/>
          <w:sz w:val="24"/>
          <w:szCs w:val="24"/>
          <w:lang w:val="en-US"/>
        </w:rPr>
        <w:t>vitamiseks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riskihalduseks</w:t>
      </w:r>
      <w:proofErr w:type="spellEnd"/>
      <w:r w:rsidR="000156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0156B7">
        <w:rPr>
          <w:rFonts w:ascii="Times New Roman" w:hAnsi="Times New Roman" w:cs="Times New Roman"/>
          <w:sz w:val="24"/>
          <w:szCs w:val="24"/>
          <w:lang w:val="en-US"/>
        </w:rPr>
        <w:t>Euroopa</w:t>
      </w:r>
      <w:proofErr w:type="spellEnd"/>
      <w:r w:rsidR="000156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56B7">
        <w:rPr>
          <w:rFonts w:ascii="Times New Roman" w:hAnsi="Times New Roman" w:cs="Times New Roman"/>
          <w:sz w:val="24"/>
          <w:szCs w:val="24"/>
          <w:lang w:val="en-US"/>
        </w:rPr>
        <w:t>Komisjon</w:t>
      </w:r>
      <w:proofErr w:type="spellEnd"/>
      <w:r w:rsidR="000156B7">
        <w:rPr>
          <w:rFonts w:ascii="Times New Roman" w:hAnsi="Times New Roman" w:cs="Times New Roman"/>
          <w:sz w:val="24"/>
          <w:szCs w:val="24"/>
          <w:lang w:val="en-US"/>
        </w:rPr>
        <w:t>, 2020)</w:t>
      </w:r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Kuid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meelemuutust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juhtu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üleöö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vaja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teadvustamist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jagatud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info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päästa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87336">
        <w:rPr>
          <w:rFonts w:ascii="Times New Roman" w:hAnsi="Times New Roman" w:cs="Times New Roman"/>
          <w:sz w:val="24"/>
          <w:szCs w:val="24"/>
          <w:lang w:val="en-US"/>
        </w:rPr>
        <w:t>teisi</w:t>
      </w:r>
      <w:proofErr w:type="spellEnd"/>
      <w:r w:rsidR="00B8733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E29B1" w:rsidRPr="00AE29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29B1">
        <w:rPr>
          <w:rFonts w:ascii="Times New Roman" w:hAnsi="Times New Roman" w:cs="Times New Roman"/>
          <w:sz w:val="24"/>
          <w:szCs w:val="24"/>
          <w:lang w:val="et-EE"/>
        </w:rPr>
        <w:t>Teema kajastus leidis laialdast tähelepanu ka meedias (ERR, 2024).</w:t>
      </w:r>
    </w:p>
    <w:p w14:paraId="4EABC78C" w14:textId="6BBBFBE0" w:rsidR="00B87336" w:rsidRPr="00A84F50" w:rsidRDefault="0037633B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</w:t>
      </w:r>
      <w:r w:rsidR="00EF0C1F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mandaks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spetsialistide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nappus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Kübermaailmas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muutub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olukord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kiiremini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suudame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spetsialiste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koolitada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Eestis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küll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häid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7C17">
        <w:rPr>
          <w:rFonts w:ascii="Times New Roman" w:hAnsi="Times New Roman" w:cs="Times New Roman"/>
          <w:sz w:val="24"/>
          <w:szCs w:val="24"/>
          <w:lang w:val="en-US"/>
        </w:rPr>
        <w:t>haridusprogramme</w:t>
      </w:r>
      <w:proofErr w:type="spellEnd"/>
      <w:r w:rsidR="00067C1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näiteks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TalTech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, TÜ),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kuid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nõudlus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turvalahenduste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loojate</w:t>
      </w:r>
      <w:proofErr w:type="spellEnd"/>
      <w:r w:rsidR="00DF75EC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DF75EC">
        <w:rPr>
          <w:rFonts w:ascii="Times New Roman" w:hAnsi="Times New Roman" w:cs="Times New Roman"/>
          <w:sz w:val="24"/>
          <w:szCs w:val="24"/>
          <w:lang w:val="en-US"/>
        </w:rPr>
        <w:t>turbeanalüü</w:t>
      </w:r>
      <w:r w:rsidR="00D90EF3">
        <w:rPr>
          <w:rFonts w:ascii="Times New Roman" w:hAnsi="Times New Roman" w:cs="Times New Roman"/>
          <w:sz w:val="24"/>
          <w:szCs w:val="24"/>
          <w:lang w:val="en-US"/>
        </w:rPr>
        <w:t>tikute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järele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ületab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pakkumise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. Selle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tõttu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peavad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paljud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asutused</w:t>
      </w:r>
      <w:proofErr w:type="spellEnd"/>
      <w:r w:rsidR="00D90E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EF3">
        <w:rPr>
          <w:rFonts w:ascii="Times New Roman" w:hAnsi="Times New Roman" w:cs="Times New Roman"/>
          <w:sz w:val="24"/>
          <w:szCs w:val="24"/>
          <w:lang w:val="en-US"/>
        </w:rPr>
        <w:t>toimetama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kas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alamehitatuna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ilma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spetsialisti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abita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29F">
        <w:rPr>
          <w:rFonts w:ascii="Times New Roman" w:hAnsi="Times New Roman" w:cs="Times New Roman"/>
          <w:sz w:val="24"/>
          <w:szCs w:val="24"/>
          <w:lang w:val="en-US"/>
        </w:rPr>
        <w:t>üldse</w:t>
      </w:r>
      <w:proofErr w:type="spellEnd"/>
      <w:r w:rsidR="006522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See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loob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olukorra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kus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reaktsioon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küberintsidendile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olla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aeglane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pealiskaudne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lastRenderedPageBreak/>
        <w:t>või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083">
        <w:rPr>
          <w:rFonts w:ascii="Times New Roman" w:hAnsi="Times New Roman" w:cs="Times New Roman"/>
          <w:sz w:val="24"/>
          <w:szCs w:val="24"/>
          <w:lang w:val="en-US"/>
        </w:rPr>
        <w:t>hoopis</w:t>
      </w:r>
      <w:proofErr w:type="spellEnd"/>
      <w:r w:rsidR="000E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pu</w:t>
      </w:r>
      <w:r w:rsidR="0070251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C191A">
        <w:rPr>
          <w:rFonts w:ascii="Times New Roman" w:hAnsi="Times New Roman" w:cs="Times New Roman"/>
          <w:sz w:val="24"/>
          <w:szCs w:val="24"/>
          <w:lang w:val="en-US"/>
        </w:rPr>
        <w:t>du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. Kui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kriitilises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sektoris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suuda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asutus</w:t>
      </w:r>
      <w:proofErr w:type="spellEnd"/>
      <w:r w:rsidR="00BC1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91A">
        <w:rPr>
          <w:rFonts w:ascii="Times New Roman" w:hAnsi="Times New Roman" w:cs="Times New Roman"/>
          <w:sz w:val="24"/>
          <w:szCs w:val="24"/>
          <w:lang w:val="en-US"/>
        </w:rPr>
        <w:t>õigea</w:t>
      </w:r>
      <w:r w:rsidR="0079232F">
        <w:rPr>
          <w:rFonts w:ascii="Times New Roman" w:hAnsi="Times New Roman" w:cs="Times New Roman"/>
          <w:sz w:val="24"/>
          <w:szCs w:val="24"/>
          <w:lang w:val="en-US"/>
        </w:rPr>
        <w:t>egselt</w:t>
      </w:r>
      <w:proofErr w:type="spellEnd"/>
      <w:r w:rsidR="007923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232F">
        <w:rPr>
          <w:rFonts w:ascii="Times New Roman" w:hAnsi="Times New Roman" w:cs="Times New Roman"/>
          <w:sz w:val="24"/>
          <w:szCs w:val="24"/>
          <w:lang w:val="en-US"/>
        </w:rPr>
        <w:t>reageerida</w:t>
      </w:r>
      <w:proofErr w:type="spellEnd"/>
      <w:r w:rsidR="007923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9232F"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 w:rsidR="007923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232F">
        <w:rPr>
          <w:rFonts w:ascii="Times New Roman" w:hAnsi="Times New Roman" w:cs="Times New Roman"/>
          <w:sz w:val="24"/>
          <w:szCs w:val="24"/>
          <w:lang w:val="en-US"/>
        </w:rPr>
        <w:t>kahju</w:t>
      </w:r>
      <w:proofErr w:type="spellEnd"/>
      <w:r w:rsidR="0079232F">
        <w:rPr>
          <w:rFonts w:ascii="Times New Roman" w:hAnsi="Times New Roman" w:cs="Times New Roman"/>
          <w:sz w:val="24"/>
          <w:szCs w:val="24"/>
          <w:lang w:val="en-US"/>
        </w:rPr>
        <w:t xml:space="preserve"> olla </w:t>
      </w:r>
      <w:proofErr w:type="spellStart"/>
      <w:r w:rsidR="0079232F">
        <w:rPr>
          <w:rFonts w:ascii="Times New Roman" w:hAnsi="Times New Roman" w:cs="Times New Roman"/>
          <w:sz w:val="24"/>
          <w:szCs w:val="24"/>
          <w:lang w:val="en-US"/>
        </w:rPr>
        <w:t>märkimisväärne</w:t>
      </w:r>
      <w:proofErr w:type="spellEnd"/>
      <w:r w:rsidR="0079232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9E1291" w14:textId="1507EA80" w:rsidR="00F6751C" w:rsidRPr="00A84F50" w:rsidRDefault="006C65F3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tehnilised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sotsiaalsed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hariduslikud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eraldiseisvad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tihedalt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seotud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Nende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mõistmine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eelduseks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saaksime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liikuda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edasi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lahenduste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suunas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, mis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muuduvad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meie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ühiskonna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mitte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ainult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0251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0D05C8">
        <w:rPr>
          <w:rFonts w:ascii="Times New Roman" w:hAnsi="Times New Roman" w:cs="Times New Roman"/>
          <w:sz w:val="24"/>
          <w:szCs w:val="24"/>
          <w:lang w:val="en-US"/>
        </w:rPr>
        <w:t>rvalisemaks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vaid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teadlikumaks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0D05C8">
        <w:rPr>
          <w:rFonts w:ascii="Times New Roman" w:hAnsi="Times New Roman" w:cs="Times New Roman"/>
          <w:sz w:val="24"/>
          <w:szCs w:val="24"/>
          <w:lang w:val="en-US"/>
        </w:rPr>
        <w:t>vastupidavamaks</w:t>
      </w:r>
      <w:proofErr w:type="spellEnd"/>
      <w:r w:rsidR="000D05C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6751C">
        <w:rPr>
          <w:rFonts w:ascii="Times New Roman" w:hAnsi="Times New Roman" w:cs="Times New Roman"/>
          <w:b/>
          <w:bCs/>
          <w:sz w:val="28"/>
          <w:szCs w:val="28"/>
          <w:lang w:val="et-EE"/>
        </w:rPr>
        <w:br w:type="page"/>
      </w:r>
    </w:p>
    <w:p w14:paraId="4FD74699" w14:textId="255E743D" w:rsidR="00E41352" w:rsidRPr="00181FBC" w:rsidRDefault="00E41352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1352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2. VÕIMALIKUD LAHENDUSED</w:t>
      </w:r>
    </w:p>
    <w:p w14:paraId="03347EDF" w14:textId="1FC1A4B5" w:rsidR="00127035" w:rsidRDefault="00E41352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Õnneks on Eestis juba käivitatud mitmeid samme, mis aitavad nii tehnilisi kui ühiskondlikke probleeme leevendada. Kõige nähtavam neist </w:t>
      </w:r>
      <w:r w:rsidR="002C4B90">
        <w:rPr>
          <w:rFonts w:ascii="Times New Roman" w:hAnsi="Times New Roman" w:cs="Times New Roman"/>
          <w:sz w:val="24"/>
          <w:szCs w:val="24"/>
          <w:lang w:val="et-EE"/>
        </w:rPr>
        <w:t xml:space="preserve">on süsteemide uuendamine </w:t>
      </w:r>
      <w:r w:rsidR="00535659">
        <w:rPr>
          <w:rFonts w:ascii="Times New Roman" w:hAnsi="Times New Roman" w:cs="Times New Roman"/>
          <w:sz w:val="24"/>
          <w:szCs w:val="24"/>
          <w:lang w:val="et-EE"/>
        </w:rPr>
        <w:t>–</w:t>
      </w:r>
      <w:r w:rsidR="002C4B90">
        <w:rPr>
          <w:rFonts w:ascii="Times New Roman" w:hAnsi="Times New Roman" w:cs="Times New Roman"/>
          <w:sz w:val="24"/>
          <w:szCs w:val="24"/>
          <w:lang w:val="et-EE"/>
        </w:rPr>
        <w:t xml:space="preserve"> rii</w:t>
      </w:r>
      <w:r w:rsidR="00535659">
        <w:rPr>
          <w:rFonts w:ascii="Times New Roman" w:hAnsi="Times New Roman" w:cs="Times New Roman"/>
          <w:sz w:val="24"/>
          <w:szCs w:val="24"/>
          <w:lang w:val="et-EE"/>
        </w:rPr>
        <w:t xml:space="preserve">klik plaan vahetada välja või turvata 40% vananenud infosüsteemidest annab märku, et probleemist on aru saadud. Digikoristuspäevad, ühised platvormid ning järjest </w:t>
      </w:r>
      <w:r w:rsidR="005D16B3">
        <w:rPr>
          <w:rFonts w:ascii="Times New Roman" w:hAnsi="Times New Roman" w:cs="Times New Roman"/>
          <w:sz w:val="24"/>
          <w:szCs w:val="24"/>
          <w:lang w:val="et-EE"/>
        </w:rPr>
        <w:t>põhjalikumad turvaauditid aitavad muuta ka väiksemate asutuste IT-keskkonna usaldusväärsemaks. See tähendab mitte ainult tulemüüri uuendamist, vaid ka üldise kultuuri muutmist: ennetus ennekõike.</w:t>
      </w:r>
    </w:p>
    <w:p w14:paraId="22DA95A9" w14:textId="0A2463A8" w:rsidR="005D16B3" w:rsidRDefault="005D16B3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Suurt rolli mängib ka õiguslik raamistik.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Küberturvalisuse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seadus ja selle </w:t>
      </w:r>
      <w:r w:rsidR="000501DD">
        <w:rPr>
          <w:rFonts w:ascii="Times New Roman" w:hAnsi="Times New Roman" w:cs="Times New Roman"/>
          <w:sz w:val="24"/>
          <w:szCs w:val="24"/>
          <w:lang w:val="et-EE"/>
        </w:rPr>
        <w:t xml:space="preserve">rakendusaktid kohustavad oluliste teenuste osutajaid oma süsteeme kaitsma ja intsidentidest teavitama. </w:t>
      </w:r>
      <w:r w:rsidR="000028D0">
        <w:rPr>
          <w:rFonts w:ascii="Times New Roman" w:hAnsi="Times New Roman" w:cs="Times New Roman"/>
          <w:sz w:val="24"/>
          <w:szCs w:val="24"/>
          <w:lang w:val="et-EE"/>
        </w:rPr>
        <w:t>Euroopa NIS2 direktiiv</w:t>
      </w:r>
      <w:r w:rsidR="000156B7">
        <w:rPr>
          <w:rFonts w:ascii="Times New Roman" w:hAnsi="Times New Roman" w:cs="Times New Roman"/>
          <w:sz w:val="24"/>
          <w:szCs w:val="24"/>
          <w:lang w:val="et-EE"/>
        </w:rPr>
        <w:t xml:space="preserve"> (Euroopa Komisjon, 2020)</w:t>
      </w:r>
      <w:r w:rsidR="000028D0">
        <w:rPr>
          <w:rFonts w:ascii="Times New Roman" w:hAnsi="Times New Roman" w:cs="Times New Roman"/>
          <w:sz w:val="24"/>
          <w:szCs w:val="24"/>
          <w:lang w:val="et-EE"/>
        </w:rPr>
        <w:t xml:space="preserve"> laiendab seda ringi, lisades uued valdkonnad ja kõrgemad nõuded. Ent seadus üksi ei tee tööd ära – oluline on, et järelevalve oleks sisuline, mitte formaal</w:t>
      </w:r>
      <w:r w:rsidR="00702516">
        <w:rPr>
          <w:rFonts w:ascii="Times New Roman" w:hAnsi="Times New Roman" w:cs="Times New Roman"/>
          <w:sz w:val="24"/>
          <w:szCs w:val="24"/>
          <w:lang w:val="et-EE"/>
        </w:rPr>
        <w:t>n</w:t>
      </w:r>
      <w:r w:rsidR="000028D0">
        <w:rPr>
          <w:rFonts w:ascii="Times New Roman" w:hAnsi="Times New Roman" w:cs="Times New Roman"/>
          <w:sz w:val="24"/>
          <w:szCs w:val="24"/>
          <w:lang w:val="et-EE"/>
        </w:rPr>
        <w:t>e, ning et organisatsioonid näeksid reegleid abikäena, mitte büro</w:t>
      </w:r>
      <w:r w:rsidR="00C92D08">
        <w:rPr>
          <w:rFonts w:ascii="Times New Roman" w:hAnsi="Times New Roman" w:cs="Times New Roman"/>
          <w:sz w:val="24"/>
          <w:szCs w:val="24"/>
          <w:lang w:val="et-EE"/>
        </w:rPr>
        <w:t>kraatiana.</w:t>
      </w:r>
    </w:p>
    <w:p w14:paraId="0AB6B8E8" w14:textId="3A14A1A0" w:rsidR="00C92D08" w:rsidRDefault="00C92D08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Hariduse ja teadlikkuse tasandil on samuti toimunud edasiminek. Eesti ülikoolid on lisanud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küberturbe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erialasid ning kutsekoolid koolitavad </w:t>
      </w:r>
      <w:r w:rsidR="00B219AA">
        <w:rPr>
          <w:rFonts w:ascii="Times New Roman" w:hAnsi="Times New Roman" w:cs="Times New Roman"/>
          <w:sz w:val="24"/>
          <w:szCs w:val="24"/>
          <w:lang w:val="et-EE"/>
        </w:rPr>
        <w:t xml:space="preserve">infoturbespetsialiste. Noortele suunatud kampaaniad, nagu </w:t>
      </w:r>
      <w:r w:rsidR="0050085C" w:rsidRPr="0050085C">
        <w:rPr>
          <w:rFonts w:ascii="Times New Roman" w:hAnsi="Times New Roman" w:cs="Times New Roman"/>
          <w:sz w:val="24"/>
          <w:szCs w:val="24"/>
          <w:lang w:val="et-EE"/>
        </w:rPr>
        <w:t>“</w:t>
      </w:r>
      <w:proofErr w:type="spellStart"/>
      <w:r w:rsidR="0050085C">
        <w:rPr>
          <w:rFonts w:ascii="Times New Roman" w:hAnsi="Times New Roman" w:cs="Times New Roman"/>
          <w:sz w:val="24"/>
          <w:szCs w:val="24"/>
          <w:lang w:val="et-EE"/>
        </w:rPr>
        <w:t>KüberNaaskel</w:t>
      </w:r>
      <w:proofErr w:type="spellEnd"/>
      <w:r w:rsidR="0050085C" w:rsidRPr="0050085C">
        <w:rPr>
          <w:rFonts w:ascii="Times New Roman" w:hAnsi="Times New Roman" w:cs="Times New Roman"/>
          <w:sz w:val="24"/>
          <w:szCs w:val="24"/>
          <w:lang w:val="et-EE"/>
        </w:rPr>
        <w:t xml:space="preserve">” ja  “Naised </w:t>
      </w:r>
      <w:proofErr w:type="spellStart"/>
      <w:r w:rsidR="0050085C" w:rsidRPr="0050085C">
        <w:rPr>
          <w:rFonts w:ascii="Times New Roman" w:hAnsi="Times New Roman" w:cs="Times New Roman"/>
          <w:sz w:val="24"/>
          <w:szCs w:val="24"/>
          <w:lang w:val="et-EE"/>
        </w:rPr>
        <w:t>küberis</w:t>
      </w:r>
      <w:proofErr w:type="spellEnd"/>
      <w:r w:rsidR="0050085C" w:rsidRPr="0050085C">
        <w:rPr>
          <w:rFonts w:ascii="Times New Roman" w:hAnsi="Times New Roman" w:cs="Times New Roman"/>
          <w:sz w:val="24"/>
          <w:szCs w:val="24"/>
          <w:lang w:val="et-EE"/>
        </w:rPr>
        <w:t xml:space="preserve">”, toovad valdkonda mitmekesisust ja </w:t>
      </w:r>
      <w:proofErr w:type="spellStart"/>
      <w:r w:rsidR="0050085C" w:rsidRPr="0050085C">
        <w:rPr>
          <w:rFonts w:ascii="Times New Roman" w:hAnsi="Times New Roman" w:cs="Times New Roman"/>
          <w:sz w:val="24"/>
          <w:szCs w:val="24"/>
          <w:lang w:val="et-EE"/>
        </w:rPr>
        <w:t>järelekas</w:t>
      </w:r>
      <w:r w:rsidR="0050085C">
        <w:rPr>
          <w:rFonts w:ascii="Times New Roman" w:hAnsi="Times New Roman" w:cs="Times New Roman"/>
          <w:sz w:val="24"/>
          <w:szCs w:val="24"/>
          <w:lang w:val="et-EE"/>
        </w:rPr>
        <w:t>vu</w:t>
      </w:r>
      <w:proofErr w:type="spellEnd"/>
      <w:r w:rsidR="0050085C">
        <w:rPr>
          <w:rFonts w:ascii="Times New Roman" w:hAnsi="Times New Roman" w:cs="Times New Roman"/>
          <w:sz w:val="24"/>
          <w:szCs w:val="24"/>
          <w:lang w:val="et-EE"/>
        </w:rPr>
        <w:t xml:space="preserve">. Veelgi olulisem on aga see, et </w:t>
      </w:r>
      <w:proofErr w:type="spellStart"/>
      <w:r w:rsidR="0050085C">
        <w:rPr>
          <w:rFonts w:ascii="Times New Roman" w:hAnsi="Times New Roman" w:cs="Times New Roman"/>
          <w:sz w:val="24"/>
          <w:szCs w:val="24"/>
          <w:lang w:val="et-EE"/>
        </w:rPr>
        <w:t>kü</w:t>
      </w:r>
      <w:r w:rsidR="00F621BD">
        <w:rPr>
          <w:rFonts w:ascii="Times New Roman" w:hAnsi="Times New Roman" w:cs="Times New Roman"/>
          <w:sz w:val="24"/>
          <w:szCs w:val="24"/>
          <w:lang w:val="et-EE"/>
        </w:rPr>
        <w:t>berturvalisuse</w:t>
      </w:r>
      <w:proofErr w:type="spellEnd"/>
      <w:r w:rsidR="00F621BD">
        <w:rPr>
          <w:rFonts w:ascii="Times New Roman" w:hAnsi="Times New Roman" w:cs="Times New Roman"/>
          <w:sz w:val="24"/>
          <w:szCs w:val="24"/>
          <w:lang w:val="et-EE"/>
        </w:rPr>
        <w:t xml:space="preserve"> teadlikkus levib ka tavaelanikeni – tänu meediale, RIA kampaaniatele ja kasvavale avalikule huvile. </w:t>
      </w:r>
    </w:p>
    <w:p w14:paraId="1F8DCC8D" w14:textId="10472497" w:rsidR="0062342A" w:rsidRDefault="0062342A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Rahvusvaheline koostöö on viimane, ent mitte vähem tähtis osa. Eesti on aktiivne NATO ja EL-</w:t>
      </w:r>
      <w:r w:rsidR="006B743C">
        <w:rPr>
          <w:rFonts w:ascii="Times New Roman" w:hAnsi="Times New Roman" w:cs="Times New Roman"/>
          <w:sz w:val="24"/>
          <w:szCs w:val="24"/>
          <w:lang w:val="et-EE"/>
        </w:rPr>
        <w:t>i tasandil</w:t>
      </w:r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(NATO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Cooperative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Cyber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Defence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Centre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 of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Excellence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 xml:space="preserve">, </w:t>
      </w:r>
      <w:proofErr w:type="spellStart"/>
      <w:r w:rsidR="00F4279B">
        <w:rPr>
          <w:rFonts w:ascii="Times New Roman" w:hAnsi="Times New Roman" w:cs="Times New Roman"/>
          <w:sz w:val="24"/>
          <w:szCs w:val="24"/>
          <w:lang w:val="et-EE"/>
        </w:rPr>
        <w:t>i.a</w:t>
      </w:r>
      <w:proofErr w:type="spellEnd"/>
      <w:r w:rsidR="00F4279B">
        <w:rPr>
          <w:rFonts w:ascii="Times New Roman" w:hAnsi="Times New Roman" w:cs="Times New Roman"/>
          <w:sz w:val="24"/>
          <w:szCs w:val="24"/>
          <w:lang w:val="et-EE"/>
        </w:rPr>
        <w:t>.)</w:t>
      </w:r>
      <w:r w:rsidR="006B743C">
        <w:rPr>
          <w:rFonts w:ascii="Times New Roman" w:hAnsi="Times New Roman" w:cs="Times New Roman"/>
          <w:sz w:val="24"/>
          <w:szCs w:val="24"/>
          <w:lang w:val="et-EE"/>
        </w:rPr>
        <w:t xml:space="preserve">, aitab teisi riike ning toob siia ekspertteadmisi, mida saame kasutada oma kaitsevõime tõstmiseks. </w:t>
      </w:r>
      <w:proofErr w:type="spellStart"/>
      <w:r w:rsidR="006B743C">
        <w:rPr>
          <w:rFonts w:ascii="Times New Roman" w:hAnsi="Times New Roman" w:cs="Times New Roman"/>
          <w:sz w:val="24"/>
          <w:szCs w:val="24"/>
          <w:lang w:val="et-EE"/>
        </w:rPr>
        <w:t>Locked</w:t>
      </w:r>
      <w:proofErr w:type="spellEnd"/>
      <w:r w:rsidR="006B743C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F84FD1">
        <w:rPr>
          <w:rFonts w:ascii="Times New Roman" w:hAnsi="Times New Roman" w:cs="Times New Roman"/>
          <w:sz w:val="24"/>
          <w:szCs w:val="24"/>
          <w:lang w:val="et-EE"/>
        </w:rPr>
        <w:t>Shields</w:t>
      </w:r>
      <w:proofErr w:type="spellEnd"/>
      <w:r w:rsidR="00F84FD1">
        <w:rPr>
          <w:rFonts w:ascii="Times New Roman" w:hAnsi="Times New Roman" w:cs="Times New Roman"/>
          <w:sz w:val="24"/>
          <w:szCs w:val="24"/>
          <w:lang w:val="et-EE"/>
        </w:rPr>
        <w:t xml:space="preserve">, maailma suurim </w:t>
      </w:r>
      <w:proofErr w:type="spellStart"/>
      <w:r w:rsidR="00F84FD1">
        <w:rPr>
          <w:rFonts w:ascii="Times New Roman" w:hAnsi="Times New Roman" w:cs="Times New Roman"/>
          <w:sz w:val="24"/>
          <w:szCs w:val="24"/>
          <w:lang w:val="et-EE"/>
        </w:rPr>
        <w:t>küberõppus</w:t>
      </w:r>
      <w:proofErr w:type="spellEnd"/>
      <w:r w:rsidR="00F84FD1">
        <w:rPr>
          <w:rFonts w:ascii="Times New Roman" w:hAnsi="Times New Roman" w:cs="Times New Roman"/>
          <w:sz w:val="24"/>
          <w:szCs w:val="24"/>
          <w:lang w:val="et-EE"/>
        </w:rPr>
        <w:t>, toimu</w:t>
      </w:r>
      <w:r w:rsidR="00702516">
        <w:rPr>
          <w:rFonts w:ascii="Times New Roman" w:hAnsi="Times New Roman" w:cs="Times New Roman"/>
          <w:sz w:val="24"/>
          <w:szCs w:val="24"/>
          <w:lang w:val="et-EE"/>
        </w:rPr>
        <w:t>s</w:t>
      </w:r>
      <w:r w:rsidR="00F84FD1">
        <w:rPr>
          <w:rFonts w:ascii="Times New Roman" w:hAnsi="Times New Roman" w:cs="Times New Roman"/>
          <w:sz w:val="24"/>
          <w:szCs w:val="24"/>
          <w:lang w:val="et-EE"/>
        </w:rPr>
        <w:t xml:space="preserve"> just Eestis ning pakub võimaluse testida oma valmisolekut päriselt, mitte ainult paberil.</w:t>
      </w:r>
    </w:p>
    <w:p w14:paraId="5DC9AEB2" w14:textId="606EC852" w:rsidR="00AF4D10" w:rsidRPr="00F6751C" w:rsidRDefault="00F84FD1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Lahendused on mitmekesised ja dünaamilised, nagu ka ohud, millega silmitsi seisame. Küsimus ei ole enam ainult selles, kas me suudame end kaitsta – vaid selles, kas suudame ehitada süsteemi, mis on kohanemisvõimeline, targalt juhitud ja suunatud koostööle. Ainult selline süsteem suudab seista vastu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</w:t>
      </w:r>
      <w:r w:rsidR="00957F2F">
        <w:rPr>
          <w:rFonts w:ascii="Times New Roman" w:hAnsi="Times New Roman" w:cs="Times New Roman"/>
          <w:sz w:val="24"/>
          <w:szCs w:val="24"/>
          <w:lang w:val="et-EE"/>
        </w:rPr>
        <w:t>ermaailma</w:t>
      </w:r>
      <w:proofErr w:type="spellEnd"/>
      <w:r w:rsidR="00957F2F">
        <w:rPr>
          <w:rFonts w:ascii="Times New Roman" w:hAnsi="Times New Roman" w:cs="Times New Roman"/>
          <w:sz w:val="24"/>
          <w:szCs w:val="24"/>
          <w:lang w:val="et-EE"/>
        </w:rPr>
        <w:t xml:space="preserve"> muutuvale ja ettearvamatule iseloomule.</w:t>
      </w:r>
      <w:r w:rsidR="00AF4D10">
        <w:rPr>
          <w:rFonts w:ascii="Times New Roman" w:hAnsi="Times New Roman" w:cs="Times New Roman"/>
          <w:b/>
          <w:bCs/>
          <w:sz w:val="28"/>
          <w:szCs w:val="28"/>
          <w:lang w:val="et-EE"/>
        </w:rPr>
        <w:br w:type="page"/>
      </w:r>
    </w:p>
    <w:p w14:paraId="7910B45A" w14:textId="6DEAA505" w:rsidR="000B7BB4" w:rsidRPr="000B7BB4" w:rsidRDefault="000B7BB4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0B7BB4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KOKKUVÕTE</w:t>
      </w:r>
    </w:p>
    <w:p w14:paraId="470A0AFD" w14:textId="030DF2F6" w:rsidR="000C21FE" w:rsidRDefault="000B7BB4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Kokkuvõttes ei ole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lihtsalt üks </w:t>
      </w:r>
      <w:r w:rsidR="00136765">
        <w:rPr>
          <w:rFonts w:ascii="Times New Roman" w:hAnsi="Times New Roman" w:cs="Times New Roman"/>
          <w:sz w:val="24"/>
          <w:szCs w:val="24"/>
          <w:lang w:val="et-EE"/>
        </w:rPr>
        <w:t>projekt või tegevusplaan – see on pidev areng, milles osalevad kõik, kellel o</w:t>
      </w:r>
      <w:r w:rsidR="00702516">
        <w:rPr>
          <w:rFonts w:ascii="Times New Roman" w:hAnsi="Times New Roman" w:cs="Times New Roman"/>
          <w:sz w:val="24"/>
          <w:szCs w:val="24"/>
          <w:lang w:val="et-EE"/>
        </w:rPr>
        <w:t>n</w:t>
      </w:r>
      <w:r w:rsidR="00136765">
        <w:rPr>
          <w:rFonts w:ascii="Times New Roman" w:hAnsi="Times New Roman" w:cs="Times New Roman"/>
          <w:sz w:val="24"/>
          <w:szCs w:val="24"/>
          <w:lang w:val="et-EE"/>
        </w:rPr>
        <w:t xml:space="preserve"> ligipääs internetile ja digivahenditele. Riigi roll on luua raamid ja tagada </w:t>
      </w:r>
      <w:r w:rsidR="008B44DE">
        <w:rPr>
          <w:rFonts w:ascii="Times New Roman" w:hAnsi="Times New Roman" w:cs="Times New Roman"/>
          <w:sz w:val="24"/>
          <w:szCs w:val="24"/>
          <w:lang w:val="et-EE"/>
        </w:rPr>
        <w:t>taristu</w:t>
      </w:r>
      <w:r w:rsidR="001E5E6E">
        <w:rPr>
          <w:rFonts w:ascii="Times New Roman" w:hAnsi="Times New Roman" w:cs="Times New Roman"/>
          <w:sz w:val="24"/>
          <w:szCs w:val="24"/>
          <w:lang w:val="et-EE"/>
        </w:rPr>
        <w:t xml:space="preserve">, ettevõtete ülesanne on olla vastutustundlikud andmete valduses, </w:t>
      </w:r>
      <w:proofErr w:type="spellStart"/>
      <w:r w:rsidR="001E5E6E">
        <w:rPr>
          <w:rFonts w:ascii="Times New Roman" w:hAnsi="Times New Roman" w:cs="Times New Roman"/>
          <w:sz w:val="24"/>
          <w:szCs w:val="24"/>
          <w:lang w:val="et-EE"/>
        </w:rPr>
        <w:t>vabakond</w:t>
      </w:r>
      <w:proofErr w:type="spellEnd"/>
      <w:r w:rsidR="001E5E6E">
        <w:rPr>
          <w:rFonts w:ascii="Times New Roman" w:hAnsi="Times New Roman" w:cs="Times New Roman"/>
          <w:sz w:val="24"/>
          <w:szCs w:val="24"/>
          <w:lang w:val="et-EE"/>
        </w:rPr>
        <w:t xml:space="preserve"> hoiab</w:t>
      </w:r>
      <w:r w:rsidR="00702516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 w:rsidR="000C21FE">
        <w:rPr>
          <w:rFonts w:ascii="Times New Roman" w:hAnsi="Times New Roman" w:cs="Times New Roman"/>
          <w:sz w:val="24"/>
          <w:szCs w:val="24"/>
          <w:lang w:val="et-EE"/>
        </w:rPr>
        <w:t xml:space="preserve">fookust </w:t>
      </w:r>
      <w:proofErr w:type="spellStart"/>
      <w:r w:rsidR="000C21FE">
        <w:rPr>
          <w:rFonts w:ascii="Times New Roman" w:hAnsi="Times New Roman" w:cs="Times New Roman"/>
          <w:sz w:val="24"/>
          <w:szCs w:val="24"/>
          <w:lang w:val="et-EE"/>
        </w:rPr>
        <w:t>inimnäolisel</w:t>
      </w:r>
      <w:proofErr w:type="spellEnd"/>
      <w:r w:rsidR="000C21FE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="000C21FE">
        <w:rPr>
          <w:rFonts w:ascii="Times New Roman" w:hAnsi="Times New Roman" w:cs="Times New Roman"/>
          <w:sz w:val="24"/>
          <w:szCs w:val="24"/>
          <w:lang w:val="et-EE"/>
        </w:rPr>
        <w:t>küberturbel</w:t>
      </w:r>
      <w:proofErr w:type="spellEnd"/>
      <w:r w:rsidR="000C21FE">
        <w:rPr>
          <w:rFonts w:ascii="Times New Roman" w:hAnsi="Times New Roman" w:cs="Times New Roman"/>
          <w:sz w:val="24"/>
          <w:szCs w:val="24"/>
          <w:lang w:val="et-EE"/>
        </w:rPr>
        <w:t xml:space="preserve"> ja iga inimene – olgu ta noor või vana – on esimene kaitseliin.</w:t>
      </w:r>
    </w:p>
    <w:p w14:paraId="32156831" w14:textId="7D0FC112" w:rsidR="00AF4D10" w:rsidRPr="00F6751C" w:rsidRDefault="000C21FE" w:rsidP="006F57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Eesti on näidanud, et kui </w:t>
      </w:r>
      <w:r w:rsidR="003E32CA">
        <w:rPr>
          <w:rFonts w:ascii="Times New Roman" w:hAnsi="Times New Roman" w:cs="Times New Roman"/>
          <w:sz w:val="24"/>
          <w:szCs w:val="24"/>
          <w:lang w:val="et-EE"/>
        </w:rPr>
        <w:t>ühiskond tegutseb ühiselt – mitte paa</w:t>
      </w:r>
      <w:r w:rsidR="00281714">
        <w:rPr>
          <w:rFonts w:ascii="Times New Roman" w:hAnsi="Times New Roman" w:cs="Times New Roman"/>
          <w:sz w:val="24"/>
          <w:szCs w:val="24"/>
          <w:lang w:val="et-EE"/>
        </w:rPr>
        <w:t>n</w:t>
      </w:r>
      <w:r w:rsidR="003E32CA">
        <w:rPr>
          <w:rFonts w:ascii="Times New Roman" w:hAnsi="Times New Roman" w:cs="Times New Roman"/>
          <w:sz w:val="24"/>
          <w:szCs w:val="24"/>
          <w:lang w:val="et-EE"/>
        </w:rPr>
        <w:t>ika, vaid tarkuse ja koostöö kaudu</w:t>
      </w:r>
      <w:r w:rsidR="00281714">
        <w:rPr>
          <w:rFonts w:ascii="Times New Roman" w:hAnsi="Times New Roman" w:cs="Times New Roman"/>
          <w:sz w:val="24"/>
          <w:szCs w:val="24"/>
          <w:lang w:val="et-EE"/>
        </w:rPr>
        <w:t>, saab ka kõige keerulisemates rünnakutes jääda kindlalt püsti. Meil on juba tugev alus: os</w:t>
      </w:r>
      <w:r w:rsidR="00702516">
        <w:rPr>
          <w:rFonts w:ascii="Times New Roman" w:hAnsi="Times New Roman" w:cs="Times New Roman"/>
          <w:sz w:val="24"/>
          <w:szCs w:val="24"/>
          <w:lang w:val="et-EE"/>
        </w:rPr>
        <w:t>k</w:t>
      </w:r>
      <w:r w:rsidR="00281714">
        <w:rPr>
          <w:rFonts w:ascii="Times New Roman" w:hAnsi="Times New Roman" w:cs="Times New Roman"/>
          <w:sz w:val="24"/>
          <w:szCs w:val="24"/>
          <w:lang w:val="et-EE"/>
        </w:rPr>
        <w:t xml:space="preserve">used, kogemused ja tahe teha paremini. </w:t>
      </w:r>
      <w:proofErr w:type="spellStart"/>
      <w:r w:rsidR="00281714">
        <w:rPr>
          <w:rFonts w:ascii="Times New Roman" w:hAnsi="Times New Roman" w:cs="Times New Roman"/>
          <w:sz w:val="24"/>
          <w:szCs w:val="24"/>
          <w:lang w:val="et-EE"/>
        </w:rPr>
        <w:t>Küberturvalisus</w:t>
      </w:r>
      <w:proofErr w:type="spellEnd"/>
      <w:r w:rsidR="00281714">
        <w:rPr>
          <w:rFonts w:ascii="Times New Roman" w:hAnsi="Times New Roman" w:cs="Times New Roman"/>
          <w:sz w:val="24"/>
          <w:szCs w:val="24"/>
          <w:lang w:val="et-EE"/>
        </w:rPr>
        <w:t xml:space="preserve"> ei ole enam lihtsalt tehniline mõiste – see on meie </w:t>
      </w:r>
      <w:r w:rsidR="009667A9">
        <w:rPr>
          <w:rFonts w:ascii="Times New Roman" w:hAnsi="Times New Roman" w:cs="Times New Roman"/>
          <w:sz w:val="24"/>
          <w:szCs w:val="24"/>
          <w:lang w:val="et-EE"/>
        </w:rPr>
        <w:t>igapäevaelu osa, ning mida rohkem me seda teadvustame, seda tugevam on meie digitaalne tulevik.</w:t>
      </w:r>
      <w:r w:rsidR="00AF4D10">
        <w:rPr>
          <w:rFonts w:ascii="Times New Roman" w:hAnsi="Times New Roman" w:cs="Times New Roman"/>
          <w:b/>
          <w:bCs/>
          <w:sz w:val="28"/>
          <w:szCs w:val="28"/>
          <w:lang w:val="et-EE"/>
        </w:rPr>
        <w:br w:type="page"/>
      </w:r>
    </w:p>
    <w:p w14:paraId="171329DB" w14:textId="1D3FC280" w:rsidR="00A96673" w:rsidRPr="007E4C2E" w:rsidRDefault="00A96673" w:rsidP="006F5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7E4C2E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KIRJANDUSE LOETELU</w:t>
      </w:r>
    </w:p>
    <w:p w14:paraId="1E6B2F55" w14:textId="704E0520" w:rsidR="008C62A7" w:rsidRPr="008712AB" w:rsidRDefault="00AE3BC9" w:rsidP="00191027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Auväärt,</w:t>
      </w:r>
      <w:r w:rsidR="006F57CF" w:rsidRPr="00A84F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G. (2024). </w:t>
      </w:r>
      <w:r w:rsidR="00A84F50">
        <w:rPr>
          <w:rFonts w:ascii="Times New Roman" w:hAnsi="Times New Roman" w:cs="Times New Roman"/>
          <w:i/>
          <w:iCs/>
          <w:sz w:val="24"/>
          <w:szCs w:val="24"/>
          <w:lang w:val="et-EE"/>
        </w:rPr>
        <w:t xml:space="preserve">Juulist juhib RIA </w:t>
      </w:r>
      <w:proofErr w:type="spellStart"/>
      <w:r w:rsidR="00A84F50">
        <w:rPr>
          <w:rFonts w:ascii="Times New Roman" w:hAnsi="Times New Roman" w:cs="Times New Roman"/>
          <w:i/>
          <w:iCs/>
          <w:sz w:val="24"/>
          <w:szCs w:val="24"/>
          <w:lang w:val="et-EE"/>
        </w:rPr>
        <w:t>küberturvalisuse</w:t>
      </w:r>
      <w:proofErr w:type="spellEnd"/>
      <w:r w:rsidR="00A84F50">
        <w:rPr>
          <w:rFonts w:ascii="Times New Roman" w:hAnsi="Times New Roman" w:cs="Times New Roman"/>
          <w:i/>
          <w:iCs/>
          <w:sz w:val="24"/>
          <w:szCs w:val="24"/>
          <w:lang w:val="et-EE"/>
        </w:rPr>
        <w:t xml:space="preserve"> teenistust Gert Auväär</w:t>
      </w:r>
      <w:r w:rsidR="008712AB">
        <w:rPr>
          <w:rFonts w:ascii="Times New Roman" w:hAnsi="Times New Roman" w:cs="Times New Roman"/>
          <w:i/>
          <w:iCs/>
          <w:sz w:val="24"/>
          <w:szCs w:val="24"/>
          <w:lang w:val="et-EE"/>
        </w:rPr>
        <w:t>t</w:t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. </w:t>
      </w:r>
      <w:r>
        <w:fldChar w:fldCharType="begin"/>
      </w:r>
      <w:r w:rsidRPr="00191027">
        <w:rPr>
          <w:lang w:val="en-US"/>
        </w:rPr>
        <w:instrText>HYPERLINK "https://ria.ee/uudised/juulist-juhib-ria-kuberturvalisuse-teenistust-gert-auvaart"</w:instrText>
      </w:r>
      <w:r>
        <w:fldChar w:fldCharType="separate"/>
      </w:r>
      <w:r w:rsidRPr="00DA3EB5">
        <w:rPr>
          <w:rStyle w:val="af0"/>
          <w:rFonts w:ascii="Times New Roman" w:hAnsi="Times New Roman" w:cs="Times New Roman"/>
          <w:sz w:val="24"/>
          <w:szCs w:val="24"/>
          <w:lang w:val="et-EE"/>
        </w:rPr>
        <w:t>https://ria.ee/uudised/juulist-juhib-ria-kuberturvalisuse-teenistust-gert-auvaart</w:t>
      </w:r>
      <w:r>
        <w:fldChar w:fldCharType="end"/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</w:p>
    <w:p w14:paraId="17C9C29D" w14:textId="6DD9925A" w:rsidR="00A47252" w:rsidRPr="00F6751C" w:rsidRDefault="00181FBC" w:rsidP="00191027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7252">
        <w:rPr>
          <w:rFonts w:ascii="Times New Roman" w:hAnsi="Times New Roman" w:cs="Times New Roman"/>
          <w:sz w:val="24"/>
          <w:szCs w:val="24"/>
          <w:lang w:val="en-US"/>
        </w:rPr>
        <w:t>ERR</w:t>
      </w:r>
      <w:r>
        <w:rPr>
          <w:rFonts w:ascii="Times New Roman" w:hAnsi="Times New Roman" w:cs="Times New Roman"/>
          <w:sz w:val="24"/>
          <w:szCs w:val="24"/>
          <w:lang w:val="en-US"/>
        </w:rPr>
        <w:t>. (</w:t>
      </w:r>
      <w:r w:rsidRPr="00A47252">
        <w:rPr>
          <w:rFonts w:ascii="Times New Roman" w:hAnsi="Times New Roman" w:cs="Times New Roman"/>
          <w:sz w:val="24"/>
          <w:szCs w:val="24"/>
          <w:lang w:val="en-US"/>
        </w:rPr>
        <w:t>2024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4725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Küberturvalisuse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uudised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://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arhiiv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err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ee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audio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vaata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uudised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kohustuslikud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kuberturbe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reeglid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laienevad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veel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kahele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tuhandele</w:t>
        </w:r>
        <w:r w:rsidRPr="00F6751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ettevottele</w:t>
        </w:r>
      </w:hyperlink>
      <w:r w:rsidR="00AE3BC9" w:rsidRPr="00F6751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3D26447" w14:textId="52EB64E8" w:rsidR="000E626B" w:rsidRDefault="00181FBC" w:rsidP="001910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Europaa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Komisjon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(2020). </w:t>
      </w:r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EU Cybersecurity Strategy.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8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https://digital-strategy.ec.europa.eu/en/policies/cybersecurity-strategy</w:t>
        </w:r>
      </w:hyperlink>
      <w:r w:rsidR="001B1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6CF65C" w14:textId="44AB9A71" w:rsidR="00181FBC" w:rsidRPr="00F6751C" w:rsidRDefault="00181FBC" w:rsidP="00191027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vaatlik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(2024). </w:t>
      </w:r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RIA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kampaanialeht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9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https://www.itvaatlik.ee/</w:t>
        </w:r>
      </w:hyperlink>
    </w:p>
    <w:p w14:paraId="393CCB18" w14:textId="731B0CD3" w:rsidR="00F342FF" w:rsidRDefault="00AE3BC9" w:rsidP="001910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4F5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NATO Cooperative Cyber </w:t>
      </w:r>
      <w:proofErr w:type="spellStart"/>
      <w:r w:rsidRPr="00A84F50">
        <w:rPr>
          <w:rFonts w:ascii="Times New Roman" w:hAnsi="Times New Roman" w:cs="Times New Roman"/>
          <w:i/>
          <w:iCs/>
          <w:sz w:val="24"/>
          <w:szCs w:val="24"/>
          <w:lang w:val="en-US"/>
        </w:rPr>
        <w:t>Defence</w:t>
      </w:r>
      <w:proofErr w:type="spellEnd"/>
      <w:r w:rsidRPr="00A84F5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Centre of Excellence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10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https://ccdcoe.org/</w:t>
        </w:r>
      </w:hyperlink>
      <w:r>
        <w:rPr>
          <w:lang w:val="et-EE"/>
        </w:rPr>
        <w:t xml:space="preserve"> </w:t>
      </w:r>
    </w:p>
    <w:p w14:paraId="014726CA" w14:textId="26AD1284" w:rsidR="00A96673" w:rsidRDefault="00AE3BC9" w:rsidP="001910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4F50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 Knowledge Estonia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hyperlink r:id="rId11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t-EE"/>
          </w:rPr>
          <w:t>https://www.okfn.org/en/</w:t>
        </w:r>
      </w:hyperlink>
    </w:p>
    <w:p w14:paraId="50614C81" w14:textId="4CB784FD" w:rsidR="00CA02C0" w:rsidRDefault="00AE3BC9" w:rsidP="001910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t-EE"/>
        </w:rPr>
      </w:pPr>
      <w:proofErr w:type="spellStart"/>
      <w:r w:rsidRPr="00842952">
        <w:rPr>
          <w:rFonts w:ascii="Times New Roman" w:hAnsi="Times New Roman" w:cs="Times New Roman"/>
          <w:sz w:val="24"/>
          <w:szCs w:val="24"/>
          <w:lang w:val="en-US"/>
        </w:rPr>
        <w:t>Propastop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 (</w:t>
      </w:r>
      <w:r w:rsidRPr="00842952">
        <w:rPr>
          <w:rFonts w:ascii="Times New Roman" w:hAnsi="Times New Roman" w:cs="Times New Roman"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5).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Käsiraamat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„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Kuidas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orienteeruda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infokülluses</w:t>
      </w:r>
      <w:proofErr w:type="spell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“</w:t>
      </w:r>
      <w:proofErr w:type="gramEnd"/>
      <w:r w:rsidRPr="006F57C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Pr="00A63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fldChar w:fldCharType="begin"/>
      </w:r>
      <w:r w:rsidRPr="00191027">
        <w:rPr>
          <w:lang w:val="en-US"/>
        </w:rPr>
        <w:instrText>HYPERLINK "https://www.propastop.org/2025/04/10/rahvusraamatukogu-avaldas-kasiraamatu-kuidas-orienteeruda-infokulluses/"</w:instrText>
      </w:r>
      <w:r>
        <w:fldChar w:fldCharType="separate"/>
      </w:r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https</w:t>
      </w:r>
      <w:r w:rsidRPr="0096338A">
        <w:rPr>
          <w:rStyle w:val="af0"/>
          <w:rFonts w:ascii="Times New Roman" w:hAnsi="Times New Roman" w:cs="Times New Roman"/>
          <w:sz w:val="24"/>
          <w:szCs w:val="24"/>
        </w:rPr>
        <w:t>://</w:t>
      </w:r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www</w:t>
      </w:r>
      <w:r w:rsidRPr="0096338A">
        <w:rPr>
          <w:rStyle w:val="af0"/>
          <w:rFonts w:ascii="Times New Roman" w:hAnsi="Times New Roman" w:cs="Times New Roman"/>
          <w:sz w:val="24"/>
          <w:szCs w:val="24"/>
        </w:rPr>
        <w:t>.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propastop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.</w:t>
      </w:r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org</w:t>
      </w:r>
      <w:r w:rsidRPr="0096338A">
        <w:rPr>
          <w:rStyle w:val="af0"/>
          <w:rFonts w:ascii="Times New Roman" w:hAnsi="Times New Roman" w:cs="Times New Roman"/>
          <w:sz w:val="24"/>
          <w:szCs w:val="24"/>
        </w:rPr>
        <w:t>/2025/04/10/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rahvusraamatukogu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-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avaldas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-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kasiraamatu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-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kuidas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-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orienteeruda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-</w:t>
      </w:r>
      <w:proofErr w:type="spellStart"/>
      <w:r w:rsidRPr="00351FC4">
        <w:rPr>
          <w:rStyle w:val="af0"/>
          <w:rFonts w:ascii="Times New Roman" w:hAnsi="Times New Roman" w:cs="Times New Roman"/>
          <w:sz w:val="24"/>
          <w:szCs w:val="24"/>
          <w:lang w:val="en-US"/>
        </w:rPr>
        <w:t>infokulluses</w:t>
      </w:r>
      <w:proofErr w:type="spellEnd"/>
      <w:r w:rsidRPr="0096338A">
        <w:rPr>
          <w:rStyle w:val="af0"/>
          <w:rFonts w:ascii="Times New Roman" w:hAnsi="Times New Roman" w:cs="Times New Roman"/>
          <w:sz w:val="24"/>
          <w:szCs w:val="24"/>
        </w:rPr>
        <w:t>/</w:t>
      </w:r>
      <w:r>
        <w:fldChar w:fldCharType="end"/>
      </w:r>
      <w:r>
        <w:rPr>
          <w:lang w:val="et-EE"/>
        </w:rPr>
        <w:t>.</w:t>
      </w:r>
    </w:p>
    <w:p w14:paraId="02F50370" w14:textId="7C2786A5" w:rsidR="001352B2" w:rsidRPr="0096338A" w:rsidRDefault="00AE3BC9" w:rsidP="00191027">
      <w:pPr>
        <w:spacing w:line="360" w:lineRule="auto"/>
        <w:ind w:firstLine="720"/>
        <w:jc w:val="both"/>
        <w:rPr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RIA.</w:t>
      </w:r>
      <w:r w:rsidR="00A84F50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t-EE"/>
        </w:rPr>
        <w:t>(2025).</w:t>
      </w:r>
      <w:r w:rsidR="008712A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 w:rsidRPr="006F57CF">
        <w:rPr>
          <w:rFonts w:ascii="Times New Roman" w:hAnsi="Times New Roman" w:cs="Times New Roman"/>
          <w:i/>
          <w:iCs/>
          <w:sz w:val="24"/>
          <w:szCs w:val="24"/>
          <w:lang w:val="et-EE"/>
        </w:rPr>
        <w:t>Küberturvalisuse</w:t>
      </w:r>
      <w:proofErr w:type="spellEnd"/>
      <w:r w:rsidR="00A84F50">
        <w:rPr>
          <w:rFonts w:ascii="Times New Roman" w:hAnsi="Times New Roman" w:cs="Times New Roman"/>
          <w:i/>
          <w:iCs/>
          <w:sz w:val="24"/>
          <w:szCs w:val="24"/>
          <w:lang w:val="et-EE"/>
        </w:rPr>
        <w:t xml:space="preserve"> </w:t>
      </w:r>
      <w:r w:rsidRPr="006F57CF">
        <w:rPr>
          <w:rFonts w:ascii="Times New Roman" w:hAnsi="Times New Roman" w:cs="Times New Roman"/>
          <w:i/>
          <w:iCs/>
          <w:sz w:val="24"/>
          <w:szCs w:val="24"/>
          <w:lang w:val="et-EE"/>
        </w:rPr>
        <w:t>aastaraamat.</w:t>
      </w:r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hyperlink r:id="rId12" w:history="1">
        <w:r w:rsidRPr="00CE16CA">
          <w:rPr>
            <w:rStyle w:val="af0"/>
            <w:rFonts w:ascii="Times New Roman" w:hAnsi="Times New Roman" w:cs="Times New Roman"/>
            <w:sz w:val="24"/>
            <w:szCs w:val="24"/>
            <w:lang w:val="et-EE"/>
          </w:rPr>
          <w:t>https://www.ria.ee/sites/default/files/documents/2025-02/RIA-kuberturvalisuse-aastaraamat-2025.pdf</w:t>
        </w:r>
      </w:hyperlink>
    </w:p>
    <w:p w14:paraId="16F3E2A1" w14:textId="36534006" w:rsidR="00F4279B" w:rsidRPr="00F6751C" w:rsidRDefault="00181FBC" w:rsidP="001910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Rünkaru, H. (2024). </w:t>
      </w:r>
      <w:r w:rsidRPr="006F57CF">
        <w:rPr>
          <w:rFonts w:ascii="Times New Roman" w:hAnsi="Times New Roman" w:cs="Times New Roman"/>
          <w:i/>
          <w:iCs/>
          <w:sz w:val="24"/>
          <w:szCs w:val="24"/>
          <w:lang w:val="et-EE"/>
        </w:rPr>
        <w:t>Ettevõtte suurim turvarisk võib olla pahaaimamatu töötaja.</w:t>
      </w:r>
      <w:r w:rsidRPr="006C0CBB"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hyperlink r:id="rId13" w:history="1"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epl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delfi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.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ee</w:t>
        </w:r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artikkel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/120330879/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holger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runkaru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ettevotte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suurim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turvarisk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voib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olla</w:t>
        </w:r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pahaaimamatu</w:t>
        </w:r>
        <w:proofErr w:type="spellEnd"/>
        <w:r w:rsidRPr="006C0CBB">
          <w:rPr>
            <w:rStyle w:val="af0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351FC4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tootaja</w:t>
        </w:r>
        <w:proofErr w:type="spellEnd"/>
      </w:hyperlink>
    </w:p>
    <w:sectPr w:rsidR="00F4279B" w:rsidRPr="00F6751C" w:rsidSect="00AF4D10">
      <w:footerReference w:type="default" r:id="rId14"/>
      <w:pgSz w:w="11906" w:h="16838"/>
      <w:pgMar w:top="1134" w:right="1134" w:bottom="1134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5AB1" w14:textId="77777777" w:rsidR="00A36A63" w:rsidRDefault="00A36A63" w:rsidP="00C81FC1">
      <w:pPr>
        <w:spacing w:after="0" w:line="240" w:lineRule="auto"/>
      </w:pPr>
      <w:r>
        <w:separator/>
      </w:r>
    </w:p>
  </w:endnote>
  <w:endnote w:type="continuationSeparator" w:id="0">
    <w:p w14:paraId="6493FCD0" w14:textId="77777777" w:rsidR="00A36A63" w:rsidRDefault="00A36A63" w:rsidP="00C81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102884"/>
      <w:docPartObj>
        <w:docPartGallery w:val="Page Numbers (Bottom of Page)"/>
        <w:docPartUnique/>
      </w:docPartObj>
    </w:sdtPr>
    <w:sdtContent>
      <w:p w14:paraId="25A94CCB" w14:textId="27561DDC" w:rsidR="00C81FC1" w:rsidRDefault="00C81F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2B5C40" w14:textId="77777777" w:rsidR="00C81FC1" w:rsidRDefault="00C81FC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6748B" w14:textId="77777777" w:rsidR="00A36A63" w:rsidRDefault="00A36A63" w:rsidP="00C81FC1">
      <w:pPr>
        <w:spacing w:after="0" w:line="240" w:lineRule="auto"/>
      </w:pPr>
      <w:r>
        <w:separator/>
      </w:r>
    </w:p>
  </w:footnote>
  <w:footnote w:type="continuationSeparator" w:id="0">
    <w:p w14:paraId="1F49B127" w14:textId="77777777" w:rsidR="00A36A63" w:rsidRDefault="00A36A63" w:rsidP="00C81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868"/>
    <w:multiLevelType w:val="hybridMultilevel"/>
    <w:tmpl w:val="CA1E8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4FDA"/>
    <w:multiLevelType w:val="hybridMultilevel"/>
    <w:tmpl w:val="8AAEB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66B73"/>
    <w:multiLevelType w:val="hybridMultilevel"/>
    <w:tmpl w:val="85325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144AD"/>
    <w:multiLevelType w:val="hybridMultilevel"/>
    <w:tmpl w:val="0CB84D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D2AF9"/>
    <w:multiLevelType w:val="hybridMultilevel"/>
    <w:tmpl w:val="88DE4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E4EDA"/>
    <w:multiLevelType w:val="multilevel"/>
    <w:tmpl w:val="7A24133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7560F0"/>
    <w:multiLevelType w:val="hybridMultilevel"/>
    <w:tmpl w:val="2B8AD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1300F"/>
    <w:multiLevelType w:val="hybridMultilevel"/>
    <w:tmpl w:val="57641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F49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C903C3"/>
    <w:multiLevelType w:val="hybridMultilevel"/>
    <w:tmpl w:val="BC7EB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71270"/>
    <w:multiLevelType w:val="hybridMultilevel"/>
    <w:tmpl w:val="804EA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4384D"/>
    <w:multiLevelType w:val="hybridMultilevel"/>
    <w:tmpl w:val="0E5ADEF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82D9D"/>
    <w:multiLevelType w:val="hybridMultilevel"/>
    <w:tmpl w:val="D110D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C37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3938234">
    <w:abstractNumId w:val="6"/>
  </w:num>
  <w:num w:numId="2" w16cid:durableId="641882930">
    <w:abstractNumId w:val="0"/>
  </w:num>
  <w:num w:numId="3" w16cid:durableId="1998416794">
    <w:abstractNumId w:val="1"/>
  </w:num>
  <w:num w:numId="4" w16cid:durableId="950893517">
    <w:abstractNumId w:val="4"/>
  </w:num>
  <w:num w:numId="5" w16cid:durableId="882912073">
    <w:abstractNumId w:val="10"/>
  </w:num>
  <w:num w:numId="6" w16cid:durableId="998339333">
    <w:abstractNumId w:val="9"/>
  </w:num>
  <w:num w:numId="7" w16cid:durableId="828256500">
    <w:abstractNumId w:val="2"/>
  </w:num>
  <w:num w:numId="8" w16cid:durableId="1126268679">
    <w:abstractNumId w:val="3"/>
  </w:num>
  <w:num w:numId="9" w16cid:durableId="1998653323">
    <w:abstractNumId w:val="11"/>
  </w:num>
  <w:num w:numId="10" w16cid:durableId="1765758830">
    <w:abstractNumId w:val="12"/>
  </w:num>
  <w:num w:numId="11" w16cid:durableId="1369992572">
    <w:abstractNumId w:val="13"/>
  </w:num>
  <w:num w:numId="12" w16cid:durableId="1573614647">
    <w:abstractNumId w:val="8"/>
  </w:num>
  <w:num w:numId="13" w16cid:durableId="1523787816">
    <w:abstractNumId w:val="5"/>
  </w:num>
  <w:num w:numId="14" w16cid:durableId="723143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99"/>
    <w:rsid w:val="000028D0"/>
    <w:rsid w:val="00006BE5"/>
    <w:rsid w:val="000156B7"/>
    <w:rsid w:val="00016AAF"/>
    <w:rsid w:val="00022C0C"/>
    <w:rsid w:val="000346BF"/>
    <w:rsid w:val="00050179"/>
    <w:rsid w:val="000501DD"/>
    <w:rsid w:val="000660A6"/>
    <w:rsid w:val="00067C17"/>
    <w:rsid w:val="00070FCE"/>
    <w:rsid w:val="000A3CEC"/>
    <w:rsid w:val="000B1BA4"/>
    <w:rsid w:val="000B7BB4"/>
    <w:rsid w:val="000C21FE"/>
    <w:rsid w:val="000D05C8"/>
    <w:rsid w:val="000D539D"/>
    <w:rsid w:val="000D6441"/>
    <w:rsid w:val="000E1083"/>
    <w:rsid w:val="000E2285"/>
    <w:rsid w:val="000E4A98"/>
    <w:rsid w:val="000E626B"/>
    <w:rsid w:val="00117B6E"/>
    <w:rsid w:val="00121ED2"/>
    <w:rsid w:val="00127035"/>
    <w:rsid w:val="001352B2"/>
    <w:rsid w:val="00136765"/>
    <w:rsid w:val="001373DC"/>
    <w:rsid w:val="0014273C"/>
    <w:rsid w:val="00145941"/>
    <w:rsid w:val="00176042"/>
    <w:rsid w:val="00181FBC"/>
    <w:rsid w:val="0019027C"/>
    <w:rsid w:val="00191027"/>
    <w:rsid w:val="001B1C49"/>
    <w:rsid w:val="001B2944"/>
    <w:rsid w:val="001B4CB0"/>
    <w:rsid w:val="001B5EF1"/>
    <w:rsid w:val="001B7B91"/>
    <w:rsid w:val="001C5C61"/>
    <w:rsid w:val="001E1B62"/>
    <w:rsid w:val="001E5E6E"/>
    <w:rsid w:val="001F4943"/>
    <w:rsid w:val="00202844"/>
    <w:rsid w:val="00214AE6"/>
    <w:rsid w:val="002369E3"/>
    <w:rsid w:val="002417C4"/>
    <w:rsid w:val="00242FE1"/>
    <w:rsid w:val="00272A81"/>
    <w:rsid w:val="00272D58"/>
    <w:rsid w:val="002746CE"/>
    <w:rsid w:val="00281714"/>
    <w:rsid w:val="00282A2C"/>
    <w:rsid w:val="00285B2B"/>
    <w:rsid w:val="002928D1"/>
    <w:rsid w:val="002C3EAC"/>
    <w:rsid w:val="002C4B90"/>
    <w:rsid w:val="002F048A"/>
    <w:rsid w:val="003169E8"/>
    <w:rsid w:val="00334C8F"/>
    <w:rsid w:val="00365275"/>
    <w:rsid w:val="0037633B"/>
    <w:rsid w:val="003823AA"/>
    <w:rsid w:val="003921A5"/>
    <w:rsid w:val="003A4A22"/>
    <w:rsid w:val="003D2049"/>
    <w:rsid w:val="003E0209"/>
    <w:rsid w:val="003E32CA"/>
    <w:rsid w:val="003F2FDF"/>
    <w:rsid w:val="0042091A"/>
    <w:rsid w:val="00435D3F"/>
    <w:rsid w:val="00435F1E"/>
    <w:rsid w:val="004622AC"/>
    <w:rsid w:val="00492C68"/>
    <w:rsid w:val="004C00EC"/>
    <w:rsid w:val="004C3CAD"/>
    <w:rsid w:val="004E6B35"/>
    <w:rsid w:val="0050085C"/>
    <w:rsid w:val="00507942"/>
    <w:rsid w:val="00512BFD"/>
    <w:rsid w:val="00526A25"/>
    <w:rsid w:val="00535659"/>
    <w:rsid w:val="005404CE"/>
    <w:rsid w:val="005423B0"/>
    <w:rsid w:val="0054322A"/>
    <w:rsid w:val="00543506"/>
    <w:rsid w:val="00551234"/>
    <w:rsid w:val="00562319"/>
    <w:rsid w:val="00563ADD"/>
    <w:rsid w:val="00563E1E"/>
    <w:rsid w:val="005665E7"/>
    <w:rsid w:val="00593639"/>
    <w:rsid w:val="00594992"/>
    <w:rsid w:val="005A41FE"/>
    <w:rsid w:val="005A75F2"/>
    <w:rsid w:val="005B275C"/>
    <w:rsid w:val="005B3B72"/>
    <w:rsid w:val="005C2F6B"/>
    <w:rsid w:val="005C475E"/>
    <w:rsid w:val="005C60CE"/>
    <w:rsid w:val="005D16B3"/>
    <w:rsid w:val="005D2014"/>
    <w:rsid w:val="005E3AF3"/>
    <w:rsid w:val="005F47C5"/>
    <w:rsid w:val="005F5AC9"/>
    <w:rsid w:val="0062342A"/>
    <w:rsid w:val="00631B7B"/>
    <w:rsid w:val="00632045"/>
    <w:rsid w:val="0064514B"/>
    <w:rsid w:val="0065229F"/>
    <w:rsid w:val="006624AB"/>
    <w:rsid w:val="00671DC4"/>
    <w:rsid w:val="006A4159"/>
    <w:rsid w:val="006B003D"/>
    <w:rsid w:val="006B743C"/>
    <w:rsid w:val="006C0CBB"/>
    <w:rsid w:val="006C65F3"/>
    <w:rsid w:val="006D0A96"/>
    <w:rsid w:val="006D5B5C"/>
    <w:rsid w:val="006F57CF"/>
    <w:rsid w:val="00702516"/>
    <w:rsid w:val="00707ECA"/>
    <w:rsid w:val="0073598C"/>
    <w:rsid w:val="007463EC"/>
    <w:rsid w:val="007510A4"/>
    <w:rsid w:val="00753DAC"/>
    <w:rsid w:val="0075541A"/>
    <w:rsid w:val="007721BE"/>
    <w:rsid w:val="0077718A"/>
    <w:rsid w:val="0079232F"/>
    <w:rsid w:val="007939A8"/>
    <w:rsid w:val="007A0766"/>
    <w:rsid w:val="007E143A"/>
    <w:rsid w:val="007E4C2E"/>
    <w:rsid w:val="00816DB9"/>
    <w:rsid w:val="00832D67"/>
    <w:rsid w:val="0084060B"/>
    <w:rsid w:val="00842952"/>
    <w:rsid w:val="00842F3C"/>
    <w:rsid w:val="008712AB"/>
    <w:rsid w:val="00872785"/>
    <w:rsid w:val="00883D5C"/>
    <w:rsid w:val="008B44DE"/>
    <w:rsid w:val="008C22CA"/>
    <w:rsid w:val="008C5EA7"/>
    <w:rsid w:val="008C62A7"/>
    <w:rsid w:val="008D4526"/>
    <w:rsid w:val="008E1E06"/>
    <w:rsid w:val="008F7705"/>
    <w:rsid w:val="009008C4"/>
    <w:rsid w:val="00907206"/>
    <w:rsid w:val="00930BFE"/>
    <w:rsid w:val="00957F2F"/>
    <w:rsid w:val="0096338A"/>
    <w:rsid w:val="009667A9"/>
    <w:rsid w:val="00985A67"/>
    <w:rsid w:val="009A4289"/>
    <w:rsid w:val="009C57D5"/>
    <w:rsid w:val="009D1229"/>
    <w:rsid w:val="009E44F4"/>
    <w:rsid w:val="00A25894"/>
    <w:rsid w:val="00A36A63"/>
    <w:rsid w:val="00A47252"/>
    <w:rsid w:val="00A532D7"/>
    <w:rsid w:val="00A62015"/>
    <w:rsid w:val="00A62594"/>
    <w:rsid w:val="00A6364D"/>
    <w:rsid w:val="00A803D6"/>
    <w:rsid w:val="00A80DD7"/>
    <w:rsid w:val="00A84F50"/>
    <w:rsid w:val="00A85925"/>
    <w:rsid w:val="00A96673"/>
    <w:rsid w:val="00AA447D"/>
    <w:rsid w:val="00AD22CE"/>
    <w:rsid w:val="00AE29B1"/>
    <w:rsid w:val="00AE3BC9"/>
    <w:rsid w:val="00AF4D10"/>
    <w:rsid w:val="00AF7C94"/>
    <w:rsid w:val="00B219AA"/>
    <w:rsid w:val="00B3653D"/>
    <w:rsid w:val="00B44DD7"/>
    <w:rsid w:val="00B641BC"/>
    <w:rsid w:val="00B652B6"/>
    <w:rsid w:val="00B674FC"/>
    <w:rsid w:val="00B87336"/>
    <w:rsid w:val="00B90EFD"/>
    <w:rsid w:val="00B916C1"/>
    <w:rsid w:val="00BA757F"/>
    <w:rsid w:val="00BC08DB"/>
    <w:rsid w:val="00BC191A"/>
    <w:rsid w:val="00BD6499"/>
    <w:rsid w:val="00BE6DB7"/>
    <w:rsid w:val="00BF41B3"/>
    <w:rsid w:val="00C10B2A"/>
    <w:rsid w:val="00C21672"/>
    <w:rsid w:val="00C37602"/>
    <w:rsid w:val="00C56C75"/>
    <w:rsid w:val="00C57104"/>
    <w:rsid w:val="00C81FC1"/>
    <w:rsid w:val="00C92D08"/>
    <w:rsid w:val="00CA02C0"/>
    <w:rsid w:val="00CB31D1"/>
    <w:rsid w:val="00CB52BF"/>
    <w:rsid w:val="00CC61D8"/>
    <w:rsid w:val="00CF424B"/>
    <w:rsid w:val="00D04967"/>
    <w:rsid w:val="00D23E8E"/>
    <w:rsid w:val="00D32146"/>
    <w:rsid w:val="00D36A1B"/>
    <w:rsid w:val="00D440F7"/>
    <w:rsid w:val="00D61382"/>
    <w:rsid w:val="00D64522"/>
    <w:rsid w:val="00D90EF3"/>
    <w:rsid w:val="00DA7AE0"/>
    <w:rsid w:val="00DE1020"/>
    <w:rsid w:val="00DE49AD"/>
    <w:rsid w:val="00DE60DA"/>
    <w:rsid w:val="00DF46FF"/>
    <w:rsid w:val="00DF5832"/>
    <w:rsid w:val="00DF75EC"/>
    <w:rsid w:val="00E0059D"/>
    <w:rsid w:val="00E23B0E"/>
    <w:rsid w:val="00E30B4C"/>
    <w:rsid w:val="00E41352"/>
    <w:rsid w:val="00E53FD6"/>
    <w:rsid w:val="00E707C0"/>
    <w:rsid w:val="00E75C9C"/>
    <w:rsid w:val="00E81942"/>
    <w:rsid w:val="00EA0F10"/>
    <w:rsid w:val="00EC016F"/>
    <w:rsid w:val="00EC1C35"/>
    <w:rsid w:val="00EE49E1"/>
    <w:rsid w:val="00EF0C1F"/>
    <w:rsid w:val="00EF7255"/>
    <w:rsid w:val="00EF72FF"/>
    <w:rsid w:val="00F163FD"/>
    <w:rsid w:val="00F231C3"/>
    <w:rsid w:val="00F277E0"/>
    <w:rsid w:val="00F342FF"/>
    <w:rsid w:val="00F405F8"/>
    <w:rsid w:val="00F4271E"/>
    <w:rsid w:val="00F4279B"/>
    <w:rsid w:val="00F621BD"/>
    <w:rsid w:val="00F6751C"/>
    <w:rsid w:val="00F7370B"/>
    <w:rsid w:val="00F77E01"/>
    <w:rsid w:val="00F828EA"/>
    <w:rsid w:val="00F84FD1"/>
    <w:rsid w:val="00F84FDF"/>
    <w:rsid w:val="00F91EA4"/>
    <w:rsid w:val="00F95214"/>
    <w:rsid w:val="00FA6A66"/>
    <w:rsid w:val="00FC4B4C"/>
    <w:rsid w:val="00FC7D87"/>
    <w:rsid w:val="00F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BDB5"/>
  <w15:chartTrackingRefBased/>
  <w15:docId w15:val="{DC86CDBC-FD0D-47F4-BA61-400D8DB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49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1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1FC1"/>
  </w:style>
  <w:style w:type="paragraph" w:styleId="ae">
    <w:name w:val="footer"/>
    <w:basedOn w:val="a"/>
    <w:link w:val="af"/>
    <w:uiPriority w:val="99"/>
    <w:unhideWhenUsed/>
    <w:rsid w:val="00C81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1FC1"/>
  </w:style>
  <w:style w:type="character" w:styleId="af0">
    <w:name w:val="Hyperlink"/>
    <w:basedOn w:val="a0"/>
    <w:uiPriority w:val="99"/>
    <w:unhideWhenUsed/>
    <w:rsid w:val="009C57D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C5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en/policies/cybersecurity-strategy" TargetMode="External"/><Relationship Id="rId13" Type="http://schemas.openxmlformats.org/officeDocument/2006/relationships/hyperlink" Target="https://epl.delfi.ee/artikkel/120330879/holger-runkaru-ettevotte-suurim-turvarisk-voib-olla-pahaaimamatu-toot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hiiv.err.ee/audio/vaata/uudised-kohustuslikud-kuberturbe-reeglid-laienevad-veel-kahele-tuhandele-ettevottele" TargetMode="External"/><Relationship Id="rId12" Type="http://schemas.openxmlformats.org/officeDocument/2006/relationships/hyperlink" Target="https://www.ria.ee/sites/default/files/documents/2025-02/RIA-kuberturvalisuse-aastaraamat-2025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kfn.org/en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cdco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vaatlik.e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Pryiomyshev</dc:creator>
  <cp:keywords/>
  <dc:description/>
  <cp:lastModifiedBy>Kyrylo Pryiomyshev</cp:lastModifiedBy>
  <cp:revision>232</cp:revision>
  <dcterms:created xsi:type="dcterms:W3CDTF">2025-04-13T13:09:00Z</dcterms:created>
  <dcterms:modified xsi:type="dcterms:W3CDTF">2025-04-30T13:52:00Z</dcterms:modified>
</cp:coreProperties>
</file>