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86222" w14:textId="7348FB62" w:rsidR="0015641C" w:rsidRPr="0015641C" w:rsidRDefault="0015641C" w:rsidP="0015641C">
      <w:pPr>
        <w:rPr>
          <w:rFonts w:ascii="Arial" w:hAnsi="Arial" w:cs="Arial"/>
          <w:b/>
          <w:bCs/>
          <w:sz w:val="22"/>
          <w:szCs w:val="22"/>
        </w:rPr>
      </w:pPr>
      <w:r w:rsidRPr="0015641C">
        <w:rPr>
          <w:rFonts w:ascii="Arial" w:hAnsi="Arial" w:cs="Arial"/>
          <w:b/>
          <w:bCs/>
          <w:sz w:val="22"/>
          <w:szCs w:val="22"/>
        </w:rPr>
        <w:t>HW to Chapter 14 “Convolutional Neural Networks”</w:t>
      </w:r>
    </w:p>
    <w:p w14:paraId="68C56D3D" w14:textId="2103F3B0" w:rsidR="0015641C" w:rsidRPr="0015641C" w:rsidRDefault="0015641C" w:rsidP="0015641C">
      <w:pPr>
        <w:rPr>
          <w:rFonts w:ascii="Arial" w:hAnsi="Arial" w:cs="Arial"/>
          <w:b/>
          <w:bCs/>
          <w:sz w:val="22"/>
          <w:szCs w:val="22"/>
        </w:rPr>
      </w:pPr>
      <w:r w:rsidRPr="0015641C">
        <w:rPr>
          <w:rFonts w:ascii="Arial" w:hAnsi="Arial" w:cs="Arial"/>
          <w:b/>
          <w:bCs/>
          <w:sz w:val="22"/>
          <w:szCs w:val="22"/>
        </w:rPr>
        <w:t>Non-Programming Assignment</w:t>
      </w:r>
    </w:p>
    <w:p w14:paraId="78FC9F77" w14:textId="77777777" w:rsidR="0015641C" w:rsidRPr="0015641C" w:rsidRDefault="0015641C" w:rsidP="0015641C">
      <w:pPr>
        <w:rPr>
          <w:rFonts w:ascii="Arial" w:hAnsi="Arial" w:cs="Arial"/>
          <w:sz w:val="22"/>
          <w:szCs w:val="22"/>
        </w:rPr>
      </w:pPr>
      <w:r w:rsidRPr="0015641C">
        <w:rPr>
          <w:rFonts w:ascii="Arial" w:hAnsi="Arial" w:cs="Arial"/>
          <w:b/>
          <w:bCs/>
          <w:sz w:val="22"/>
          <w:szCs w:val="22"/>
        </w:rPr>
        <w:t>1. What is Pooling Layer and How It Works?</w:t>
      </w:r>
    </w:p>
    <w:p w14:paraId="0E7E7E10" w14:textId="3929E073" w:rsidR="0015641C" w:rsidRPr="0015641C" w:rsidRDefault="0015641C" w:rsidP="0015641C">
      <w:pPr>
        <w:rPr>
          <w:rFonts w:ascii="Arial" w:hAnsi="Arial" w:cs="Arial"/>
          <w:sz w:val="22"/>
          <w:szCs w:val="22"/>
        </w:rPr>
      </w:pPr>
      <w:r w:rsidRPr="0015641C">
        <w:rPr>
          <w:rFonts w:ascii="Arial" w:hAnsi="Arial" w:cs="Arial"/>
          <w:sz w:val="22"/>
          <w:szCs w:val="22"/>
        </w:rPr>
        <w:t>A pooling layer is an important component of convolutional neural networks (CNNs) that is primarily used to reduce the dimensions of the feature maps, thereby decreasing the computational load and number of parameters. The pooling operation applies a sliding window (</w:t>
      </w:r>
      <w:r w:rsidRPr="0015641C">
        <w:rPr>
          <w:rFonts w:ascii="Arial" w:hAnsi="Arial" w:cs="Arial"/>
          <w:sz w:val="22"/>
          <w:szCs w:val="22"/>
        </w:rPr>
        <w:t>like</w:t>
      </w:r>
      <w:r w:rsidRPr="0015641C">
        <w:rPr>
          <w:rFonts w:ascii="Arial" w:hAnsi="Arial" w:cs="Arial"/>
          <w:sz w:val="22"/>
          <w:szCs w:val="22"/>
        </w:rPr>
        <w:t xml:space="preserve"> a convolution filter) over the feature map and selects a specific value from the covered region, depending on the type of pooling.</w:t>
      </w:r>
    </w:p>
    <w:p w14:paraId="25B6D998" w14:textId="77777777" w:rsidR="0015641C" w:rsidRPr="0015641C" w:rsidRDefault="0015641C" w:rsidP="0015641C">
      <w:pPr>
        <w:rPr>
          <w:rFonts w:ascii="Arial" w:hAnsi="Arial" w:cs="Arial"/>
          <w:sz w:val="22"/>
          <w:szCs w:val="22"/>
        </w:rPr>
      </w:pPr>
      <w:r w:rsidRPr="0015641C">
        <w:rPr>
          <w:rFonts w:ascii="Arial" w:hAnsi="Arial" w:cs="Arial"/>
          <w:b/>
          <w:bCs/>
          <w:sz w:val="22"/>
          <w:szCs w:val="22"/>
        </w:rPr>
        <w:t>Max Pooling</w:t>
      </w:r>
      <w:r w:rsidRPr="0015641C">
        <w:rPr>
          <w:rFonts w:ascii="Arial" w:hAnsi="Arial" w:cs="Arial"/>
          <w:sz w:val="22"/>
          <w:szCs w:val="22"/>
        </w:rPr>
        <w:t>: This selects the maximum value within the window covered by the filter. It is used to extract the most prominent features.</w:t>
      </w:r>
    </w:p>
    <w:p w14:paraId="72C67561" w14:textId="77777777" w:rsidR="0015641C" w:rsidRPr="0015641C" w:rsidRDefault="0015641C" w:rsidP="0015641C">
      <w:pPr>
        <w:rPr>
          <w:rFonts w:ascii="Arial" w:hAnsi="Arial" w:cs="Arial"/>
          <w:sz w:val="22"/>
          <w:szCs w:val="22"/>
        </w:rPr>
      </w:pPr>
      <w:r w:rsidRPr="0015641C">
        <w:rPr>
          <w:rFonts w:ascii="Arial" w:hAnsi="Arial" w:cs="Arial"/>
          <w:b/>
          <w:bCs/>
          <w:sz w:val="22"/>
          <w:szCs w:val="22"/>
        </w:rPr>
        <w:t>Average Pooling</w:t>
      </w:r>
      <w:r w:rsidRPr="0015641C">
        <w:rPr>
          <w:rFonts w:ascii="Arial" w:hAnsi="Arial" w:cs="Arial"/>
          <w:sz w:val="22"/>
          <w:szCs w:val="22"/>
        </w:rPr>
        <w:t>: This calculates the average value of the elements within the window, which helps reduce noise and retain general information.</w:t>
      </w:r>
    </w:p>
    <w:p w14:paraId="42921049" w14:textId="359361DC" w:rsidR="0015641C" w:rsidRPr="0015641C" w:rsidRDefault="0015641C" w:rsidP="0015641C">
      <w:pPr>
        <w:rPr>
          <w:rFonts w:ascii="Arial" w:hAnsi="Arial" w:cs="Arial"/>
          <w:sz w:val="22"/>
          <w:szCs w:val="22"/>
        </w:rPr>
      </w:pPr>
      <w:r w:rsidRPr="0015641C">
        <w:rPr>
          <w:rFonts w:ascii="Arial" w:hAnsi="Arial" w:cs="Arial"/>
          <w:sz w:val="22"/>
          <w:szCs w:val="22"/>
        </w:rPr>
        <w:t>Pooling layers help to reduce the dimensions of the feature maps, making the network more efficient and robust to minor variations in the input.</w:t>
      </w:r>
    </w:p>
    <w:p w14:paraId="69B8DA79" w14:textId="77777777" w:rsidR="0015641C" w:rsidRPr="0015641C" w:rsidRDefault="0015641C" w:rsidP="0015641C">
      <w:pPr>
        <w:rPr>
          <w:rFonts w:ascii="Arial" w:hAnsi="Arial" w:cs="Arial"/>
          <w:sz w:val="22"/>
          <w:szCs w:val="22"/>
        </w:rPr>
      </w:pPr>
    </w:p>
    <w:p w14:paraId="788798B5" w14:textId="77777777" w:rsidR="0015641C" w:rsidRPr="0015641C" w:rsidRDefault="0015641C" w:rsidP="0015641C">
      <w:pPr>
        <w:rPr>
          <w:rFonts w:ascii="Arial" w:hAnsi="Arial" w:cs="Arial"/>
          <w:sz w:val="22"/>
          <w:szCs w:val="22"/>
        </w:rPr>
      </w:pPr>
      <w:r w:rsidRPr="0015641C">
        <w:rPr>
          <w:rFonts w:ascii="Arial" w:hAnsi="Arial" w:cs="Arial"/>
          <w:b/>
          <w:bCs/>
          <w:sz w:val="22"/>
          <w:szCs w:val="22"/>
        </w:rPr>
        <w:t>2. What Are the Three Major Types of Layers in Convolutional Neural Networks?</w:t>
      </w:r>
    </w:p>
    <w:p w14:paraId="04FA4FF1" w14:textId="77777777" w:rsidR="0015641C" w:rsidRPr="0015641C" w:rsidRDefault="0015641C" w:rsidP="0015641C">
      <w:pPr>
        <w:rPr>
          <w:rFonts w:ascii="Arial" w:hAnsi="Arial" w:cs="Arial"/>
          <w:sz w:val="22"/>
          <w:szCs w:val="22"/>
        </w:rPr>
      </w:pPr>
      <w:r w:rsidRPr="0015641C">
        <w:rPr>
          <w:rFonts w:ascii="Arial" w:hAnsi="Arial" w:cs="Arial"/>
          <w:sz w:val="22"/>
          <w:szCs w:val="22"/>
        </w:rPr>
        <w:t>There are three major types of layers in a convolutional neural network:</w:t>
      </w:r>
    </w:p>
    <w:p w14:paraId="11D99184" w14:textId="77777777" w:rsidR="0015641C" w:rsidRPr="0015641C" w:rsidRDefault="0015641C" w:rsidP="0015641C">
      <w:pPr>
        <w:rPr>
          <w:rFonts w:ascii="Arial" w:hAnsi="Arial" w:cs="Arial"/>
          <w:sz w:val="22"/>
          <w:szCs w:val="22"/>
        </w:rPr>
      </w:pPr>
      <w:r w:rsidRPr="0015641C">
        <w:rPr>
          <w:rFonts w:ascii="Arial" w:hAnsi="Arial" w:cs="Arial"/>
          <w:b/>
          <w:bCs/>
          <w:sz w:val="22"/>
          <w:szCs w:val="22"/>
        </w:rPr>
        <w:t>Convolutional Layer (CONV)</w:t>
      </w:r>
      <w:r w:rsidRPr="0015641C">
        <w:rPr>
          <w:rFonts w:ascii="Arial" w:hAnsi="Arial" w:cs="Arial"/>
          <w:sz w:val="22"/>
          <w:szCs w:val="22"/>
        </w:rPr>
        <w:t>: The convolutional layer is responsible for extracting features from the input data by performing a convolution operation, capturing spatial patterns and structures within the data.</w:t>
      </w:r>
    </w:p>
    <w:p w14:paraId="62B03AEF" w14:textId="77777777" w:rsidR="0015641C" w:rsidRPr="0015641C" w:rsidRDefault="0015641C" w:rsidP="0015641C">
      <w:pPr>
        <w:rPr>
          <w:rFonts w:ascii="Arial" w:hAnsi="Arial" w:cs="Arial"/>
          <w:sz w:val="22"/>
          <w:szCs w:val="22"/>
        </w:rPr>
      </w:pPr>
      <w:r w:rsidRPr="0015641C">
        <w:rPr>
          <w:rFonts w:ascii="Arial" w:hAnsi="Arial" w:cs="Arial"/>
          <w:b/>
          <w:bCs/>
          <w:sz w:val="22"/>
          <w:szCs w:val="22"/>
        </w:rPr>
        <w:t>Pooling Layer (POOL)</w:t>
      </w:r>
      <w:r w:rsidRPr="0015641C">
        <w:rPr>
          <w:rFonts w:ascii="Arial" w:hAnsi="Arial" w:cs="Arial"/>
          <w:sz w:val="22"/>
          <w:szCs w:val="22"/>
        </w:rPr>
        <w:t>: The pooling layer reduces the size of the feature maps, thereby reducing computational complexity and improving the model’s robustness. It combines local regions of the feature maps to retain the most important features.</w:t>
      </w:r>
    </w:p>
    <w:p w14:paraId="1DD1D5B1" w14:textId="721DFCC6" w:rsidR="0015641C" w:rsidRPr="0015641C" w:rsidRDefault="0015641C" w:rsidP="0015641C">
      <w:pPr>
        <w:rPr>
          <w:rFonts w:ascii="Arial" w:hAnsi="Arial" w:cs="Arial"/>
          <w:sz w:val="22"/>
          <w:szCs w:val="22"/>
        </w:rPr>
      </w:pPr>
      <w:r w:rsidRPr="0015641C">
        <w:rPr>
          <w:rFonts w:ascii="Arial" w:hAnsi="Arial" w:cs="Arial"/>
          <w:b/>
          <w:bCs/>
          <w:sz w:val="22"/>
          <w:szCs w:val="22"/>
        </w:rPr>
        <w:t>Fully Connected Layer (FC)</w:t>
      </w:r>
      <w:r w:rsidRPr="0015641C">
        <w:rPr>
          <w:rFonts w:ascii="Arial" w:hAnsi="Arial" w:cs="Arial"/>
          <w:sz w:val="22"/>
          <w:szCs w:val="22"/>
        </w:rPr>
        <w:t>: Fully connected layers appear towards the end of the network, combining features learned by previous layers to make final predictions. Each neuron in the fully connected layer is connected to all the neurons in the previous layer, which allows it to aggregate all the extracted features.</w:t>
      </w:r>
    </w:p>
    <w:p w14:paraId="331B337F" w14:textId="77777777" w:rsidR="0015641C" w:rsidRPr="0015641C" w:rsidRDefault="0015641C" w:rsidP="0015641C">
      <w:pPr>
        <w:rPr>
          <w:rFonts w:ascii="Arial" w:hAnsi="Arial" w:cs="Arial"/>
          <w:sz w:val="22"/>
          <w:szCs w:val="22"/>
        </w:rPr>
      </w:pPr>
    </w:p>
    <w:p w14:paraId="15FFAC3D" w14:textId="77777777" w:rsidR="0015641C" w:rsidRPr="0015641C" w:rsidRDefault="0015641C" w:rsidP="0015641C">
      <w:pPr>
        <w:rPr>
          <w:rFonts w:ascii="Arial" w:hAnsi="Arial" w:cs="Arial"/>
          <w:sz w:val="22"/>
          <w:szCs w:val="22"/>
        </w:rPr>
      </w:pPr>
      <w:r w:rsidRPr="0015641C">
        <w:rPr>
          <w:rFonts w:ascii="Arial" w:hAnsi="Arial" w:cs="Arial"/>
          <w:b/>
          <w:bCs/>
          <w:sz w:val="22"/>
          <w:szCs w:val="22"/>
        </w:rPr>
        <w:t>3. What Is the Architecture of a Convolutional Network?</w:t>
      </w:r>
    </w:p>
    <w:p w14:paraId="0C7F57D6" w14:textId="77777777" w:rsidR="0015641C" w:rsidRPr="0015641C" w:rsidRDefault="0015641C" w:rsidP="0015641C">
      <w:pPr>
        <w:rPr>
          <w:rFonts w:ascii="Arial" w:hAnsi="Arial" w:cs="Arial"/>
          <w:sz w:val="22"/>
          <w:szCs w:val="22"/>
        </w:rPr>
      </w:pPr>
      <w:r w:rsidRPr="0015641C">
        <w:rPr>
          <w:rFonts w:ascii="Arial" w:hAnsi="Arial" w:cs="Arial"/>
          <w:sz w:val="22"/>
          <w:szCs w:val="22"/>
        </w:rPr>
        <w:t>The typical architecture of a convolutional neural network (CNN) consists of a series of convolutional, pooling, and fully connected layers that are usually arranged in alternating order to progressively extract features from the input data.</w:t>
      </w:r>
    </w:p>
    <w:p w14:paraId="0C595EA6" w14:textId="77777777" w:rsidR="0015641C" w:rsidRPr="0015641C" w:rsidRDefault="0015641C" w:rsidP="0015641C">
      <w:pPr>
        <w:rPr>
          <w:rFonts w:ascii="Arial" w:hAnsi="Arial" w:cs="Arial"/>
          <w:sz w:val="22"/>
          <w:szCs w:val="22"/>
        </w:rPr>
      </w:pPr>
      <w:r w:rsidRPr="0015641C">
        <w:rPr>
          <w:rFonts w:ascii="Arial" w:hAnsi="Arial" w:cs="Arial"/>
          <w:b/>
          <w:bCs/>
          <w:sz w:val="22"/>
          <w:szCs w:val="22"/>
        </w:rPr>
        <w:t>Input Layer</w:t>
      </w:r>
      <w:r w:rsidRPr="0015641C">
        <w:rPr>
          <w:rFonts w:ascii="Arial" w:hAnsi="Arial" w:cs="Arial"/>
          <w:sz w:val="22"/>
          <w:szCs w:val="22"/>
        </w:rPr>
        <w:t>: The raw image is fed into the network, typically an RGB image with three channels.</w:t>
      </w:r>
    </w:p>
    <w:p w14:paraId="5B90B8BB" w14:textId="77777777" w:rsidR="0015641C" w:rsidRPr="0015641C" w:rsidRDefault="0015641C" w:rsidP="0015641C">
      <w:pPr>
        <w:rPr>
          <w:rFonts w:ascii="Arial" w:hAnsi="Arial" w:cs="Arial"/>
          <w:sz w:val="22"/>
          <w:szCs w:val="22"/>
        </w:rPr>
      </w:pPr>
      <w:r w:rsidRPr="0015641C">
        <w:rPr>
          <w:rFonts w:ascii="Arial" w:hAnsi="Arial" w:cs="Arial"/>
          <w:b/>
          <w:bCs/>
          <w:sz w:val="22"/>
          <w:szCs w:val="22"/>
        </w:rPr>
        <w:t>Convolutional Layers</w:t>
      </w:r>
      <w:r w:rsidRPr="0015641C">
        <w:rPr>
          <w:rFonts w:ascii="Arial" w:hAnsi="Arial" w:cs="Arial"/>
          <w:sz w:val="22"/>
          <w:szCs w:val="22"/>
        </w:rPr>
        <w:t>: These layers extract local features from the input image using convolution operations. Filters slide over the input to generate feature maps.</w:t>
      </w:r>
    </w:p>
    <w:p w14:paraId="5A0BC123" w14:textId="77777777" w:rsidR="0015641C" w:rsidRPr="0015641C" w:rsidRDefault="0015641C" w:rsidP="0015641C">
      <w:pPr>
        <w:rPr>
          <w:rFonts w:ascii="Arial" w:hAnsi="Arial" w:cs="Arial"/>
          <w:sz w:val="22"/>
          <w:szCs w:val="22"/>
        </w:rPr>
      </w:pPr>
      <w:r w:rsidRPr="0015641C">
        <w:rPr>
          <w:rFonts w:ascii="Arial" w:hAnsi="Arial" w:cs="Arial"/>
          <w:b/>
          <w:bCs/>
          <w:sz w:val="22"/>
          <w:szCs w:val="22"/>
        </w:rPr>
        <w:t>Activation Function</w:t>
      </w:r>
      <w:r w:rsidRPr="0015641C">
        <w:rPr>
          <w:rFonts w:ascii="Arial" w:hAnsi="Arial" w:cs="Arial"/>
          <w:sz w:val="22"/>
          <w:szCs w:val="22"/>
        </w:rPr>
        <w:t xml:space="preserve">: After each convolution, an activation function like </w:t>
      </w:r>
      <w:proofErr w:type="spellStart"/>
      <w:r w:rsidRPr="0015641C">
        <w:rPr>
          <w:rFonts w:ascii="Arial" w:hAnsi="Arial" w:cs="Arial"/>
          <w:sz w:val="22"/>
          <w:szCs w:val="22"/>
        </w:rPr>
        <w:t>ReLU</w:t>
      </w:r>
      <w:proofErr w:type="spellEnd"/>
      <w:r w:rsidRPr="0015641C">
        <w:rPr>
          <w:rFonts w:ascii="Arial" w:hAnsi="Arial" w:cs="Arial"/>
          <w:sz w:val="22"/>
          <w:szCs w:val="22"/>
        </w:rPr>
        <w:t xml:space="preserve"> is applied to introduce non-linearity.</w:t>
      </w:r>
    </w:p>
    <w:p w14:paraId="0FFD4870" w14:textId="77777777" w:rsidR="0015641C" w:rsidRPr="0015641C" w:rsidRDefault="0015641C" w:rsidP="0015641C">
      <w:pPr>
        <w:rPr>
          <w:rFonts w:ascii="Arial" w:hAnsi="Arial" w:cs="Arial"/>
          <w:sz w:val="22"/>
          <w:szCs w:val="22"/>
        </w:rPr>
      </w:pPr>
      <w:r w:rsidRPr="0015641C">
        <w:rPr>
          <w:rFonts w:ascii="Arial" w:hAnsi="Arial" w:cs="Arial"/>
          <w:b/>
          <w:bCs/>
          <w:sz w:val="22"/>
          <w:szCs w:val="22"/>
        </w:rPr>
        <w:t>Pooling Layers</w:t>
      </w:r>
      <w:r w:rsidRPr="0015641C">
        <w:rPr>
          <w:rFonts w:ascii="Arial" w:hAnsi="Arial" w:cs="Arial"/>
          <w:sz w:val="22"/>
          <w:szCs w:val="22"/>
        </w:rPr>
        <w:t>: Pooling layers are used to reduce the size of the feature maps while retaining essential information. Common pooling types include max pooling and average pooling.</w:t>
      </w:r>
    </w:p>
    <w:p w14:paraId="02D0B9AC" w14:textId="77777777" w:rsidR="0015641C" w:rsidRPr="0015641C" w:rsidRDefault="0015641C" w:rsidP="0015641C">
      <w:pPr>
        <w:rPr>
          <w:rFonts w:ascii="Arial" w:hAnsi="Arial" w:cs="Arial"/>
          <w:sz w:val="22"/>
          <w:szCs w:val="22"/>
        </w:rPr>
      </w:pPr>
      <w:r w:rsidRPr="0015641C">
        <w:rPr>
          <w:rFonts w:ascii="Arial" w:hAnsi="Arial" w:cs="Arial"/>
          <w:b/>
          <w:bCs/>
          <w:sz w:val="22"/>
          <w:szCs w:val="22"/>
        </w:rPr>
        <w:t>Fully Connected Layers</w:t>
      </w:r>
      <w:r w:rsidRPr="0015641C">
        <w:rPr>
          <w:rFonts w:ascii="Arial" w:hAnsi="Arial" w:cs="Arial"/>
          <w:sz w:val="22"/>
          <w:szCs w:val="22"/>
        </w:rPr>
        <w:t>: After several convolutional and pooling layers, the feature maps are flattened and passed through one or more fully connected layers to make the final prediction.</w:t>
      </w:r>
    </w:p>
    <w:p w14:paraId="1C6FABD1" w14:textId="5A278E1B" w:rsidR="0015641C" w:rsidRPr="0015641C" w:rsidRDefault="0015641C" w:rsidP="0015641C">
      <w:pPr>
        <w:rPr>
          <w:rFonts w:ascii="Arial" w:hAnsi="Arial" w:cs="Arial"/>
          <w:sz w:val="22"/>
          <w:szCs w:val="22"/>
        </w:rPr>
      </w:pPr>
      <w:r w:rsidRPr="0015641C">
        <w:rPr>
          <w:rFonts w:ascii="Arial" w:hAnsi="Arial" w:cs="Arial"/>
          <w:b/>
          <w:bCs/>
          <w:sz w:val="22"/>
          <w:szCs w:val="22"/>
        </w:rPr>
        <w:lastRenderedPageBreak/>
        <w:t>Output Layer</w:t>
      </w:r>
      <w:r w:rsidRPr="0015641C">
        <w:rPr>
          <w:rFonts w:ascii="Arial" w:hAnsi="Arial" w:cs="Arial"/>
          <w:b/>
          <w:bCs/>
          <w:sz w:val="22"/>
          <w:szCs w:val="22"/>
        </w:rPr>
        <w:t xml:space="preserve">: </w:t>
      </w:r>
      <w:r w:rsidRPr="0015641C">
        <w:rPr>
          <w:rFonts w:ascii="Arial" w:hAnsi="Arial" w:cs="Arial"/>
          <w:sz w:val="22"/>
          <w:szCs w:val="22"/>
        </w:rPr>
        <w:t xml:space="preserve">The final layer is usually a </w:t>
      </w:r>
      <w:r w:rsidRPr="0015641C">
        <w:rPr>
          <w:rFonts w:ascii="Arial" w:hAnsi="Arial" w:cs="Arial"/>
          <w:sz w:val="22"/>
          <w:szCs w:val="22"/>
        </w:rPr>
        <w:t xml:space="preserve">SoftMax </w:t>
      </w:r>
      <w:r w:rsidRPr="0015641C">
        <w:rPr>
          <w:rFonts w:ascii="Arial" w:hAnsi="Arial" w:cs="Arial"/>
          <w:sz w:val="22"/>
          <w:szCs w:val="22"/>
        </w:rPr>
        <w:t>layer for classification, providing probabilities for the different output classes.</w:t>
      </w:r>
    </w:p>
    <w:p w14:paraId="645EB99F" w14:textId="77777777" w:rsidR="0015641C" w:rsidRPr="0015641C" w:rsidRDefault="0015641C" w:rsidP="0015641C">
      <w:pPr>
        <w:rPr>
          <w:rFonts w:ascii="Arial" w:hAnsi="Arial" w:cs="Arial"/>
          <w:sz w:val="22"/>
          <w:szCs w:val="22"/>
        </w:rPr>
      </w:pPr>
      <w:r w:rsidRPr="0015641C">
        <w:rPr>
          <w:rFonts w:ascii="Arial" w:hAnsi="Arial" w:cs="Arial"/>
          <w:sz w:val="22"/>
          <w:szCs w:val="22"/>
        </w:rPr>
        <w:t xml:space="preserve">A typical CNN architecture might look like this: </w:t>
      </w:r>
      <w:r w:rsidRPr="0015641C">
        <w:rPr>
          <w:rFonts w:ascii="Arial" w:hAnsi="Arial" w:cs="Arial"/>
          <w:b/>
          <w:bCs/>
          <w:sz w:val="22"/>
          <w:szCs w:val="22"/>
        </w:rPr>
        <w:t>[Input Layer] -&gt; [Convolutional Layer + Activation Function] -&gt; [Pooling Layer] -&gt; [Convolutional Layer + Activation Function] -&gt; [Pooling Layer] -&gt; [Fully Connected Layers] -&gt; [Output Layer]</w:t>
      </w:r>
      <w:r w:rsidRPr="0015641C">
        <w:rPr>
          <w:rFonts w:ascii="Arial" w:hAnsi="Arial" w:cs="Arial"/>
          <w:sz w:val="22"/>
          <w:szCs w:val="22"/>
        </w:rPr>
        <w:t xml:space="preserve">. </w:t>
      </w:r>
    </w:p>
    <w:p w14:paraId="031F2A7A" w14:textId="2A88FD00" w:rsidR="0015641C" w:rsidRPr="0015641C" w:rsidRDefault="0015641C" w:rsidP="0015641C">
      <w:pPr>
        <w:rPr>
          <w:rFonts w:ascii="Arial" w:hAnsi="Arial" w:cs="Arial"/>
          <w:sz w:val="22"/>
          <w:szCs w:val="22"/>
        </w:rPr>
      </w:pPr>
      <w:r w:rsidRPr="0015641C">
        <w:rPr>
          <w:rFonts w:ascii="Arial" w:hAnsi="Arial" w:cs="Arial"/>
          <w:sz w:val="22"/>
          <w:szCs w:val="22"/>
        </w:rPr>
        <w:t>This structure allows the network to extract features at different levels of abstraction, leading to more accurate predictions.</w:t>
      </w:r>
    </w:p>
    <w:p w14:paraId="2C60A835" w14:textId="77777777" w:rsidR="00985598" w:rsidRPr="0015641C" w:rsidRDefault="00985598"/>
    <w:sectPr w:rsidR="00985598" w:rsidRPr="001564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74301"/>
    <w:multiLevelType w:val="multilevel"/>
    <w:tmpl w:val="653C2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42E79"/>
    <w:multiLevelType w:val="multilevel"/>
    <w:tmpl w:val="4206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00406"/>
    <w:multiLevelType w:val="multilevel"/>
    <w:tmpl w:val="0D00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078319">
    <w:abstractNumId w:val="1"/>
  </w:num>
  <w:num w:numId="2" w16cid:durableId="1133979845">
    <w:abstractNumId w:val="0"/>
  </w:num>
  <w:num w:numId="3" w16cid:durableId="734816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1C"/>
    <w:rsid w:val="0015641C"/>
    <w:rsid w:val="00635507"/>
    <w:rsid w:val="00985598"/>
    <w:rsid w:val="00E34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CA7E0F"/>
  <w15:chartTrackingRefBased/>
  <w15:docId w15:val="{EB136D1C-5C6D-F241-9D88-0700E4B48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641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5641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5641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5641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5641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5641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5641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5641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5641C"/>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641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5641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5641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5641C"/>
    <w:rPr>
      <w:rFonts w:cstheme="majorBidi"/>
      <w:color w:val="0F4761" w:themeColor="accent1" w:themeShade="BF"/>
      <w:sz w:val="28"/>
      <w:szCs w:val="28"/>
    </w:rPr>
  </w:style>
  <w:style w:type="character" w:customStyle="1" w:styleId="50">
    <w:name w:val="标题 5 字符"/>
    <w:basedOn w:val="a0"/>
    <w:link w:val="5"/>
    <w:uiPriority w:val="9"/>
    <w:semiHidden/>
    <w:rsid w:val="0015641C"/>
    <w:rPr>
      <w:rFonts w:cstheme="majorBidi"/>
      <w:color w:val="0F4761" w:themeColor="accent1" w:themeShade="BF"/>
      <w:sz w:val="24"/>
    </w:rPr>
  </w:style>
  <w:style w:type="character" w:customStyle="1" w:styleId="60">
    <w:name w:val="标题 6 字符"/>
    <w:basedOn w:val="a0"/>
    <w:link w:val="6"/>
    <w:uiPriority w:val="9"/>
    <w:semiHidden/>
    <w:rsid w:val="0015641C"/>
    <w:rPr>
      <w:rFonts w:cstheme="majorBidi"/>
      <w:b/>
      <w:bCs/>
      <w:color w:val="0F4761" w:themeColor="accent1" w:themeShade="BF"/>
    </w:rPr>
  </w:style>
  <w:style w:type="character" w:customStyle="1" w:styleId="70">
    <w:name w:val="标题 7 字符"/>
    <w:basedOn w:val="a0"/>
    <w:link w:val="7"/>
    <w:uiPriority w:val="9"/>
    <w:semiHidden/>
    <w:rsid w:val="0015641C"/>
    <w:rPr>
      <w:rFonts w:cstheme="majorBidi"/>
      <w:b/>
      <w:bCs/>
      <w:color w:val="595959" w:themeColor="text1" w:themeTint="A6"/>
    </w:rPr>
  </w:style>
  <w:style w:type="character" w:customStyle="1" w:styleId="80">
    <w:name w:val="标题 8 字符"/>
    <w:basedOn w:val="a0"/>
    <w:link w:val="8"/>
    <w:uiPriority w:val="9"/>
    <w:semiHidden/>
    <w:rsid w:val="0015641C"/>
    <w:rPr>
      <w:rFonts w:cstheme="majorBidi"/>
      <w:color w:val="595959" w:themeColor="text1" w:themeTint="A6"/>
    </w:rPr>
  </w:style>
  <w:style w:type="character" w:customStyle="1" w:styleId="90">
    <w:name w:val="标题 9 字符"/>
    <w:basedOn w:val="a0"/>
    <w:link w:val="9"/>
    <w:uiPriority w:val="9"/>
    <w:semiHidden/>
    <w:rsid w:val="0015641C"/>
    <w:rPr>
      <w:rFonts w:eastAsiaTheme="majorEastAsia" w:cstheme="majorBidi"/>
      <w:color w:val="595959" w:themeColor="text1" w:themeTint="A6"/>
    </w:rPr>
  </w:style>
  <w:style w:type="paragraph" w:styleId="a3">
    <w:name w:val="Title"/>
    <w:basedOn w:val="a"/>
    <w:next w:val="a"/>
    <w:link w:val="a4"/>
    <w:uiPriority w:val="10"/>
    <w:qFormat/>
    <w:rsid w:val="0015641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5641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5641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5641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5641C"/>
    <w:pPr>
      <w:spacing w:before="160" w:after="160"/>
      <w:jc w:val="center"/>
    </w:pPr>
    <w:rPr>
      <w:i/>
      <w:iCs/>
      <w:color w:val="404040" w:themeColor="text1" w:themeTint="BF"/>
    </w:rPr>
  </w:style>
  <w:style w:type="character" w:customStyle="1" w:styleId="a8">
    <w:name w:val="引用 字符"/>
    <w:basedOn w:val="a0"/>
    <w:link w:val="a7"/>
    <w:uiPriority w:val="29"/>
    <w:rsid w:val="0015641C"/>
    <w:rPr>
      <w:i/>
      <w:iCs/>
      <w:color w:val="404040" w:themeColor="text1" w:themeTint="BF"/>
    </w:rPr>
  </w:style>
  <w:style w:type="paragraph" w:styleId="a9">
    <w:name w:val="List Paragraph"/>
    <w:basedOn w:val="a"/>
    <w:uiPriority w:val="34"/>
    <w:qFormat/>
    <w:rsid w:val="0015641C"/>
    <w:pPr>
      <w:ind w:left="720"/>
      <w:contextualSpacing/>
    </w:pPr>
  </w:style>
  <w:style w:type="character" w:styleId="aa">
    <w:name w:val="Intense Emphasis"/>
    <w:basedOn w:val="a0"/>
    <w:uiPriority w:val="21"/>
    <w:qFormat/>
    <w:rsid w:val="0015641C"/>
    <w:rPr>
      <w:i/>
      <w:iCs/>
      <w:color w:val="0F4761" w:themeColor="accent1" w:themeShade="BF"/>
    </w:rPr>
  </w:style>
  <w:style w:type="paragraph" w:styleId="ab">
    <w:name w:val="Intense Quote"/>
    <w:basedOn w:val="a"/>
    <w:next w:val="a"/>
    <w:link w:val="ac"/>
    <w:uiPriority w:val="30"/>
    <w:qFormat/>
    <w:rsid w:val="001564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5641C"/>
    <w:rPr>
      <w:i/>
      <w:iCs/>
      <w:color w:val="0F4761" w:themeColor="accent1" w:themeShade="BF"/>
    </w:rPr>
  </w:style>
  <w:style w:type="character" w:styleId="ad">
    <w:name w:val="Intense Reference"/>
    <w:basedOn w:val="a0"/>
    <w:uiPriority w:val="32"/>
    <w:qFormat/>
    <w:rsid w:val="001564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821349">
      <w:bodyDiv w:val="1"/>
      <w:marLeft w:val="0"/>
      <w:marRight w:val="0"/>
      <w:marTop w:val="0"/>
      <w:marBottom w:val="0"/>
      <w:divBdr>
        <w:top w:val="none" w:sz="0" w:space="0" w:color="auto"/>
        <w:left w:val="none" w:sz="0" w:space="0" w:color="auto"/>
        <w:bottom w:val="none" w:sz="0" w:space="0" w:color="auto"/>
        <w:right w:val="none" w:sz="0" w:space="0" w:color="auto"/>
      </w:divBdr>
    </w:div>
    <w:div w:id="472605213">
      <w:bodyDiv w:val="1"/>
      <w:marLeft w:val="0"/>
      <w:marRight w:val="0"/>
      <w:marTop w:val="0"/>
      <w:marBottom w:val="0"/>
      <w:divBdr>
        <w:top w:val="none" w:sz="0" w:space="0" w:color="auto"/>
        <w:left w:val="none" w:sz="0" w:space="0" w:color="auto"/>
        <w:bottom w:val="none" w:sz="0" w:space="0" w:color="auto"/>
        <w:right w:val="none" w:sz="0" w:space="0" w:color="auto"/>
      </w:divBdr>
    </w:div>
    <w:div w:id="1596015517">
      <w:bodyDiv w:val="1"/>
      <w:marLeft w:val="0"/>
      <w:marRight w:val="0"/>
      <w:marTop w:val="0"/>
      <w:marBottom w:val="0"/>
      <w:divBdr>
        <w:top w:val="none" w:sz="0" w:space="0" w:color="auto"/>
        <w:left w:val="none" w:sz="0" w:space="0" w:color="auto"/>
        <w:bottom w:val="none" w:sz="0" w:space="0" w:color="auto"/>
        <w:right w:val="none" w:sz="0" w:space="0" w:color="auto"/>
      </w:divBdr>
    </w:div>
    <w:div w:id="211027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Cao</dc:creator>
  <cp:keywords/>
  <dc:description/>
  <cp:lastModifiedBy>Jing Cao</cp:lastModifiedBy>
  <cp:revision>1</cp:revision>
  <dcterms:created xsi:type="dcterms:W3CDTF">2024-11-11T09:56:00Z</dcterms:created>
  <dcterms:modified xsi:type="dcterms:W3CDTF">2024-11-11T10:01:00Z</dcterms:modified>
</cp:coreProperties>
</file>