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EE6CE" w14:textId="77777777" w:rsidR="00B114B7" w:rsidRPr="00B114B7" w:rsidRDefault="00B114B7" w:rsidP="00B114B7">
      <w:pPr>
        <w:spacing w:after="0" w:line="600" w:lineRule="atLeast"/>
        <w:outlineLvl w:val="3"/>
        <w:rPr>
          <w:rFonts w:ascii="Times New Roman" w:eastAsia="Times New Roman" w:hAnsi="Times New Roman" w:cs="Times New Roman"/>
          <w:b/>
          <w:bCs/>
          <w:kern w:val="0"/>
          <w:sz w:val="48"/>
          <w:szCs w:val="48"/>
          <w:lang w:eastAsia="ru-RU"/>
          <w14:ligatures w14:val="none"/>
        </w:rPr>
      </w:pPr>
      <w:r w:rsidRPr="00B114B7">
        <w:rPr>
          <w:rFonts w:ascii="Times New Roman" w:eastAsia="Times New Roman" w:hAnsi="Times New Roman" w:cs="Times New Roman"/>
          <w:b/>
          <w:bCs/>
          <w:kern w:val="0"/>
          <w:sz w:val="48"/>
          <w:szCs w:val="48"/>
          <w:lang w:eastAsia="ru-RU"/>
          <w14:ligatures w14:val="none"/>
        </w:rPr>
        <w:t>Практическая работа</w:t>
      </w:r>
    </w:p>
    <w:p w14:paraId="6F691B10" w14:textId="77777777" w:rsidR="00B114B7" w:rsidRPr="00B114B7" w:rsidRDefault="00B114B7" w:rsidP="00B114B7">
      <w:pPr>
        <w:shd w:val="clear" w:color="auto" w:fill="141414"/>
        <w:spacing w:after="240" w:line="480" w:lineRule="atLeast"/>
        <w:outlineLvl w:val="2"/>
        <w:rPr>
          <w:rFonts w:ascii="Arial" w:eastAsia="Times New Roman" w:hAnsi="Arial" w:cs="Arial"/>
          <w:color w:val="E0E0E0"/>
          <w:kern w:val="0"/>
          <w:sz w:val="36"/>
          <w:szCs w:val="36"/>
          <w:lang w:eastAsia="ru-RU"/>
          <w14:ligatures w14:val="none"/>
        </w:rPr>
      </w:pPr>
      <w:r w:rsidRPr="00B114B7">
        <w:rPr>
          <w:rFonts w:ascii="Arial" w:eastAsia="Times New Roman" w:hAnsi="Arial" w:cs="Arial"/>
          <w:color w:val="E0E0E0"/>
          <w:kern w:val="0"/>
          <w:sz w:val="36"/>
          <w:szCs w:val="36"/>
          <w:lang w:eastAsia="ru-RU"/>
          <w14:ligatures w14:val="none"/>
        </w:rPr>
        <w:t>Цели практической работы</w:t>
      </w:r>
    </w:p>
    <w:p w14:paraId="2E4037CA"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В этой практической работе вы потренируете навыки: </w:t>
      </w:r>
    </w:p>
    <w:p w14:paraId="70A90756" w14:textId="77777777" w:rsidR="00B114B7" w:rsidRPr="00B114B7" w:rsidRDefault="00B114B7" w:rsidP="00B114B7">
      <w:pPr>
        <w:numPr>
          <w:ilvl w:val="0"/>
          <w:numId w:val="1"/>
        </w:numPr>
        <w:shd w:val="clear" w:color="auto" w:fill="141414"/>
        <w:spacing w:before="100" w:beforeAutospacing="1" w:after="100" w:afterAutospacing="1"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работы с масштабом и закрепления отдельных областей,</w:t>
      </w:r>
    </w:p>
    <w:p w14:paraId="1F8B6EF9" w14:textId="77777777" w:rsidR="00B114B7" w:rsidRPr="00B114B7" w:rsidRDefault="00B114B7" w:rsidP="00B114B7">
      <w:pPr>
        <w:numPr>
          <w:ilvl w:val="0"/>
          <w:numId w:val="1"/>
        </w:numPr>
        <w:shd w:val="clear" w:color="auto" w:fill="141414"/>
        <w:spacing w:before="100" w:beforeAutospacing="1" w:after="100" w:afterAutospacing="1"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ввода данных,</w:t>
      </w:r>
    </w:p>
    <w:p w14:paraId="432CFC55" w14:textId="77777777" w:rsidR="00B114B7" w:rsidRPr="00B114B7" w:rsidRDefault="00B114B7" w:rsidP="00B114B7">
      <w:pPr>
        <w:numPr>
          <w:ilvl w:val="0"/>
          <w:numId w:val="1"/>
        </w:numPr>
        <w:shd w:val="clear" w:color="auto" w:fill="141414"/>
        <w:spacing w:before="100" w:beforeAutospacing="1" w:after="100" w:afterAutospacing="1"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работы с датами,</w:t>
      </w:r>
    </w:p>
    <w:p w14:paraId="2FD9135C" w14:textId="77777777" w:rsidR="00B114B7" w:rsidRPr="00B114B7" w:rsidRDefault="00B114B7" w:rsidP="00B114B7">
      <w:pPr>
        <w:numPr>
          <w:ilvl w:val="0"/>
          <w:numId w:val="1"/>
        </w:numPr>
        <w:shd w:val="clear" w:color="auto" w:fill="141414"/>
        <w:spacing w:before="100" w:beforeAutospacing="1" w:after="100" w:afterAutospacing="1"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использования функции «Мгновенное заполнение».</w:t>
      </w:r>
    </w:p>
    <w:p w14:paraId="35C87907"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Это базовые навыки, применение которых облегчит вам работу с таблицами при выполнении реальных задач.</w:t>
      </w:r>
    </w:p>
    <w:p w14:paraId="66D7DBC1"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Вас ждёт четыре практических задания. Выполняйте их последовательно. Это задание для самостоятельного выполнения, его не нужно сдавать на проверку. После описания заданий вам будут предложены критерии, по которым вы сможете проверить себя.</w:t>
      </w:r>
    </w:p>
    <w:p w14:paraId="02166FA2" w14:textId="77777777" w:rsidR="00B114B7" w:rsidRPr="00B114B7" w:rsidRDefault="00B114B7" w:rsidP="00B114B7">
      <w:pPr>
        <w:shd w:val="clear" w:color="auto" w:fill="141414"/>
        <w:spacing w:after="240" w:line="480" w:lineRule="atLeast"/>
        <w:outlineLvl w:val="2"/>
        <w:rPr>
          <w:rFonts w:ascii="Arial" w:eastAsia="Times New Roman" w:hAnsi="Arial" w:cs="Arial"/>
          <w:color w:val="E0E0E0"/>
          <w:kern w:val="0"/>
          <w:sz w:val="36"/>
          <w:szCs w:val="36"/>
          <w:lang w:eastAsia="ru-RU"/>
          <w14:ligatures w14:val="none"/>
        </w:rPr>
      </w:pPr>
      <w:r w:rsidRPr="00B114B7">
        <w:rPr>
          <w:rFonts w:ascii="Arial" w:eastAsia="Times New Roman" w:hAnsi="Arial" w:cs="Arial"/>
          <w:color w:val="E0E0E0"/>
          <w:kern w:val="0"/>
          <w:sz w:val="36"/>
          <w:szCs w:val="36"/>
          <w:lang w:eastAsia="ru-RU"/>
          <w14:ligatures w14:val="none"/>
        </w:rPr>
        <w:t>Работа с масштабом и закрепление отдельных областей</w:t>
      </w:r>
    </w:p>
    <w:p w14:paraId="31C53846"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b/>
          <w:bCs/>
          <w:color w:val="E0E0E0"/>
          <w:kern w:val="0"/>
          <w:sz w:val="24"/>
          <w:szCs w:val="24"/>
          <w:lang w:eastAsia="ru-RU"/>
          <w14:ligatures w14:val="none"/>
        </w:rPr>
        <w:t>Что нужно сделать</w:t>
      </w:r>
      <w:r w:rsidRPr="00B114B7">
        <w:rPr>
          <w:rFonts w:ascii="Arial" w:eastAsia="Times New Roman" w:hAnsi="Arial" w:cs="Arial"/>
          <w:color w:val="E0E0E0"/>
          <w:kern w:val="0"/>
          <w:sz w:val="24"/>
          <w:szCs w:val="24"/>
          <w:lang w:eastAsia="ru-RU"/>
          <w14:ligatures w14:val="none"/>
        </w:rPr>
        <w:t>: </w:t>
      </w:r>
    </w:p>
    <w:p w14:paraId="760CA587" w14:textId="77777777" w:rsidR="00B114B7" w:rsidRPr="00B114B7" w:rsidRDefault="00B114B7" w:rsidP="00B114B7">
      <w:pPr>
        <w:numPr>
          <w:ilvl w:val="0"/>
          <w:numId w:val="2"/>
        </w:numPr>
        <w:shd w:val="clear" w:color="auto" w:fill="141414"/>
        <w:spacing w:before="100" w:beforeAutospacing="1" w:after="100" w:afterAutospacing="1"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В файле </w:t>
      </w:r>
      <w:hyperlink r:id="rId7" w:tgtFrame="_blank" w:history="1">
        <w:r w:rsidRPr="00B114B7">
          <w:rPr>
            <w:rFonts w:ascii="Arial" w:eastAsia="Times New Roman" w:hAnsi="Arial" w:cs="Arial"/>
            <w:color w:val="0000FF"/>
            <w:kern w:val="0"/>
            <w:sz w:val="24"/>
            <w:szCs w:val="24"/>
            <w:u w:val="single"/>
            <w:lang w:eastAsia="ru-RU"/>
            <w14:ligatures w14:val="none"/>
          </w:rPr>
          <w:t>«2.6 Практическая работа»</w:t>
        </w:r>
      </w:hyperlink>
      <w:r w:rsidRPr="00B114B7">
        <w:rPr>
          <w:rFonts w:ascii="Arial" w:eastAsia="Times New Roman" w:hAnsi="Arial" w:cs="Arial"/>
          <w:color w:val="E0E0E0"/>
          <w:kern w:val="0"/>
          <w:sz w:val="24"/>
          <w:szCs w:val="24"/>
          <w:lang w:eastAsia="ru-RU"/>
          <w14:ligatures w14:val="none"/>
        </w:rPr>
        <w:t> откройте вкладку «Масштаб и области».</w:t>
      </w:r>
    </w:p>
    <w:p w14:paraId="5E37238D" w14:textId="77777777" w:rsidR="00B114B7" w:rsidRPr="00B114B7" w:rsidRDefault="00B114B7" w:rsidP="00B114B7">
      <w:pPr>
        <w:numPr>
          <w:ilvl w:val="0"/>
          <w:numId w:val="2"/>
        </w:numPr>
        <w:shd w:val="clear" w:color="auto" w:fill="141414"/>
        <w:spacing w:before="100" w:beforeAutospacing="1" w:after="100" w:afterAutospacing="1"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Подберите масштаб так, чтобы на экран вмещались все столбцы.</w:t>
      </w:r>
    </w:p>
    <w:p w14:paraId="045BCDA4" w14:textId="77777777" w:rsidR="00B114B7" w:rsidRPr="00B114B7" w:rsidRDefault="00B114B7" w:rsidP="00B114B7">
      <w:pPr>
        <w:numPr>
          <w:ilvl w:val="0"/>
          <w:numId w:val="2"/>
        </w:numPr>
        <w:shd w:val="clear" w:color="auto" w:fill="141414"/>
        <w:spacing w:before="100" w:beforeAutospacing="1" w:after="100" w:afterAutospacing="1"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Закрепите первые два столбца и верхнюю строку.</w:t>
      </w:r>
    </w:p>
    <w:p w14:paraId="50ECB1E4"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b/>
          <w:bCs/>
          <w:color w:val="E0E0E0"/>
          <w:kern w:val="0"/>
          <w:sz w:val="24"/>
          <w:szCs w:val="24"/>
          <w:lang w:eastAsia="ru-RU"/>
          <w14:ligatures w14:val="none"/>
        </w:rPr>
        <w:t>Будьте внимательны</w:t>
      </w:r>
      <w:r w:rsidRPr="00B114B7">
        <w:rPr>
          <w:rFonts w:ascii="Arial" w:eastAsia="Times New Roman" w:hAnsi="Arial" w:cs="Arial"/>
          <w:color w:val="E0E0E0"/>
          <w:kern w:val="0"/>
          <w:sz w:val="24"/>
          <w:szCs w:val="24"/>
          <w:lang w:eastAsia="ru-RU"/>
          <w14:ligatures w14:val="none"/>
        </w:rPr>
        <w:t>: проверьте, чтобы заголовки вмещались полностью и закреплялись только нужные области.</w:t>
      </w:r>
    </w:p>
    <w:p w14:paraId="23716334" w14:textId="77777777" w:rsidR="00B114B7" w:rsidRPr="00B114B7" w:rsidRDefault="00B114B7" w:rsidP="00B114B7">
      <w:pPr>
        <w:shd w:val="clear" w:color="auto" w:fill="141414"/>
        <w:spacing w:after="240" w:line="480" w:lineRule="atLeast"/>
        <w:outlineLvl w:val="2"/>
        <w:rPr>
          <w:rFonts w:ascii="Arial" w:eastAsia="Times New Roman" w:hAnsi="Arial" w:cs="Arial"/>
          <w:color w:val="E0E0E0"/>
          <w:kern w:val="0"/>
          <w:sz w:val="36"/>
          <w:szCs w:val="36"/>
          <w:lang w:eastAsia="ru-RU"/>
          <w14:ligatures w14:val="none"/>
        </w:rPr>
      </w:pPr>
      <w:r w:rsidRPr="00B114B7">
        <w:rPr>
          <w:rFonts w:ascii="Arial" w:eastAsia="Times New Roman" w:hAnsi="Arial" w:cs="Arial"/>
          <w:color w:val="E0E0E0"/>
          <w:kern w:val="0"/>
          <w:sz w:val="36"/>
          <w:szCs w:val="36"/>
          <w:lang w:eastAsia="ru-RU"/>
          <w14:ligatures w14:val="none"/>
        </w:rPr>
        <w:t>Ввод данных</w:t>
      </w:r>
    </w:p>
    <w:p w14:paraId="4FF78088"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b/>
          <w:bCs/>
          <w:color w:val="E0E0E0"/>
          <w:kern w:val="0"/>
          <w:sz w:val="24"/>
          <w:szCs w:val="24"/>
          <w:lang w:eastAsia="ru-RU"/>
          <w14:ligatures w14:val="none"/>
        </w:rPr>
        <w:t>Что нужно сделать</w:t>
      </w:r>
      <w:r w:rsidRPr="00B114B7">
        <w:rPr>
          <w:rFonts w:ascii="Arial" w:eastAsia="Times New Roman" w:hAnsi="Arial" w:cs="Arial"/>
          <w:color w:val="E0E0E0"/>
          <w:kern w:val="0"/>
          <w:sz w:val="24"/>
          <w:szCs w:val="24"/>
          <w:lang w:eastAsia="ru-RU"/>
          <w14:ligatures w14:val="none"/>
        </w:rPr>
        <w:t>: </w:t>
      </w:r>
    </w:p>
    <w:p w14:paraId="650AB58C" w14:textId="77777777" w:rsidR="00B114B7" w:rsidRPr="00B114B7" w:rsidRDefault="00B114B7" w:rsidP="00B114B7">
      <w:pPr>
        <w:numPr>
          <w:ilvl w:val="0"/>
          <w:numId w:val="3"/>
        </w:numPr>
        <w:shd w:val="clear" w:color="auto" w:fill="141414"/>
        <w:spacing w:before="100" w:beforeAutospacing="1" w:after="100" w:afterAutospacing="1"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Создайте таблицу со следующими полями (столбцами):</w:t>
      </w:r>
    </w:p>
    <w:p w14:paraId="66E3BB63" w14:textId="77777777" w:rsidR="00B114B7" w:rsidRPr="00B114B7" w:rsidRDefault="00B114B7" w:rsidP="00B114B7">
      <w:pPr>
        <w:numPr>
          <w:ilvl w:val="1"/>
          <w:numId w:val="3"/>
        </w:numPr>
        <w:shd w:val="clear" w:color="auto" w:fill="141414"/>
        <w:spacing w:before="100" w:beforeAutospacing="1" w:after="100" w:afterAutospacing="1"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Месяц,</w:t>
      </w:r>
    </w:p>
    <w:p w14:paraId="4998A4A6" w14:textId="77777777" w:rsidR="00B114B7" w:rsidRPr="00B114B7" w:rsidRDefault="00B114B7" w:rsidP="00B114B7">
      <w:pPr>
        <w:numPr>
          <w:ilvl w:val="1"/>
          <w:numId w:val="3"/>
        </w:numPr>
        <w:shd w:val="clear" w:color="auto" w:fill="141414"/>
        <w:spacing w:before="100" w:beforeAutospacing="1" w:after="100" w:afterAutospacing="1"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Бюджет,</w:t>
      </w:r>
    </w:p>
    <w:p w14:paraId="7FF14C6B" w14:textId="77777777" w:rsidR="00B114B7" w:rsidRPr="00B114B7" w:rsidRDefault="00B114B7" w:rsidP="00B114B7">
      <w:pPr>
        <w:numPr>
          <w:ilvl w:val="1"/>
          <w:numId w:val="3"/>
        </w:numPr>
        <w:shd w:val="clear" w:color="auto" w:fill="141414"/>
        <w:spacing w:before="100" w:beforeAutospacing="1" w:after="100" w:afterAutospacing="1"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Факт.</w:t>
      </w:r>
    </w:p>
    <w:p w14:paraId="670D9616" w14:textId="77777777" w:rsidR="00B114B7" w:rsidRPr="00B114B7" w:rsidRDefault="00B114B7" w:rsidP="00B114B7">
      <w:pPr>
        <w:numPr>
          <w:ilvl w:val="0"/>
          <w:numId w:val="3"/>
        </w:numPr>
        <w:shd w:val="clear" w:color="auto" w:fill="141414"/>
        <w:spacing w:before="100" w:beforeAutospacing="1" w:after="100" w:afterAutospacing="1"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Заполните таблицу произвольными данными, должно быть не менее трёх различных записей (строк).</w:t>
      </w:r>
    </w:p>
    <w:p w14:paraId="0F43B585" w14:textId="77777777" w:rsidR="00B114B7" w:rsidRPr="00B114B7" w:rsidRDefault="00B114B7" w:rsidP="00B114B7">
      <w:pPr>
        <w:numPr>
          <w:ilvl w:val="0"/>
          <w:numId w:val="3"/>
        </w:numPr>
        <w:shd w:val="clear" w:color="auto" w:fill="141414"/>
        <w:spacing w:before="100" w:beforeAutospacing="1" w:after="100" w:afterAutospacing="1"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При заполнении таблицы пользуйтесь клавиатурой для перехода в следующий столбец или строку.</w:t>
      </w:r>
    </w:p>
    <w:p w14:paraId="33975588" w14:textId="77777777" w:rsidR="00B114B7" w:rsidRPr="00B114B7" w:rsidRDefault="00B114B7" w:rsidP="00B114B7">
      <w:pPr>
        <w:shd w:val="clear" w:color="auto" w:fill="141414"/>
        <w:spacing w:after="240" w:line="480" w:lineRule="atLeast"/>
        <w:outlineLvl w:val="2"/>
        <w:rPr>
          <w:rFonts w:ascii="Arial" w:eastAsia="Times New Roman" w:hAnsi="Arial" w:cs="Arial"/>
          <w:color w:val="E0E0E0"/>
          <w:kern w:val="0"/>
          <w:sz w:val="36"/>
          <w:szCs w:val="36"/>
          <w:lang w:eastAsia="ru-RU"/>
          <w14:ligatures w14:val="none"/>
        </w:rPr>
      </w:pPr>
      <w:r w:rsidRPr="00B114B7">
        <w:rPr>
          <w:rFonts w:ascii="Arial" w:eastAsia="Times New Roman" w:hAnsi="Arial" w:cs="Arial"/>
          <w:color w:val="E0E0E0"/>
          <w:kern w:val="0"/>
          <w:sz w:val="36"/>
          <w:szCs w:val="36"/>
          <w:lang w:eastAsia="ru-RU"/>
          <w14:ligatures w14:val="none"/>
        </w:rPr>
        <w:lastRenderedPageBreak/>
        <w:t>Работа с датами</w:t>
      </w:r>
    </w:p>
    <w:p w14:paraId="4FB90E4F"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b/>
          <w:bCs/>
          <w:color w:val="E0E0E0"/>
          <w:kern w:val="0"/>
          <w:sz w:val="24"/>
          <w:szCs w:val="24"/>
          <w:lang w:eastAsia="ru-RU"/>
          <w14:ligatures w14:val="none"/>
        </w:rPr>
        <w:t>Что нужно сделать</w:t>
      </w:r>
      <w:r w:rsidRPr="00B114B7">
        <w:rPr>
          <w:rFonts w:ascii="Arial" w:eastAsia="Times New Roman" w:hAnsi="Arial" w:cs="Arial"/>
          <w:color w:val="E0E0E0"/>
          <w:kern w:val="0"/>
          <w:sz w:val="24"/>
          <w:szCs w:val="24"/>
          <w:lang w:eastAsia="ru-RU"/>
          <w14:ligatures w14:val="none"/>
        </w:rPr>
        <w:t>:</w:t>
      </w:r>
    </w:p>
    <w:p w14:paraId="0966C69E" w14:textId="77777777" w:rsidR="00B114B7" w:rsidRPr="00B114B7" w:rsidRDefault="00B114B7" w:rsidP="00B114B7">
      <w:pPr>
        <w:numPr>
          <w:ilvl w:val="0"/>
          <w:numId w:val="4"/>
        </w:numPr>
        <w:shd w:val="clear" w:color="auto" w:fill="141414"/>
        <w:spacing w:before="100" w:beforeAutospacing="1" w:after="100" w:afterAutospacing="1"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Заполните столбцы A и B во вкладке «Рабочие дни», которая находится в скачанном вами файле «2.6 Практическая работа»:</w:t>
      </w:r>
    </w:p>
    <w:p w14:paraId="46DE4DAD" w14:textId="77777777" w:rsidR="00B114B7" w:rsidRPr="00B114B7" w:rsidRDefault="00B114B7" w:rsidP="00B114B7">
      <w:pPr>
        <w:numPr>
          <w:ilvl w:val="1"/>
          <w:numId w:val="4"/>
        </w:numPr>
        <w:shd w:val="clear" w:color="auto" w:fill="141414"/>
        <w:spacing w:before="100" w:beforeAutospacing="1" w:after="100" w:afterAutospacing="1"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столбец B — датами рабочих дней 2020 года, от 10 января до конца года; </w:t>
      </w:r>
    </w:p>
    <w:p w14:paraId="5956BB1D" w14:textId="77777777" w:rsidR="00B114B7" w:rsidRPr="00B114B7" w:rsidRDefault="00B114B7" w:rsidP="00B114B7">
      <w:pPr>
        <w:numPr>
          <w:ilvl w:val="1"/>
          <w:numId w:val="4"/>
        </w:numPr>
        <w:shd w:val="clear" w:color="auto" w:fill="141414"/>
        <w:spacing w:before="100" w:beforeAutospacing="1" w:after="100" w:afterAutospacing="1"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столбец A — порядковыми номерами для этих дат (от единицы).</w:t>
      </w:r>
    </w:p>
    <w:p w14:paraId="6F553C7F" w14:textId="77777777" w:rsidR="00B114B7" w:rsidRPr="00B114B7" w:rsidRDefault="00B114B7" w:rsidP="00B114B7">
      <w:pPr>
        <w:numPr>
          <w:ilvl w:val="0"/>
          <w:numId w:val="4"/>
        </w:numPr>
        <w:shd w:val="clear" w:color="auto" w:fill="141414"/>
        <w:spacing w:before="100" w:beforeAutospacing="1" w:after="100" w:afterAutospacing="1"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Закрепите верхнюю строку.</w:t>
      </w:r>
    </w:p>
    <w:p w14:paraId="33FEC2BB" w14:textId="77777777" w:rsidR="00B114B7" w:rsidRPr="00B114B7" w:rsidRDefault="00B114B7" w:rsidP="00B114B7">
      <w:pPr>
        <w:shd w:val="clear" w:color="auto" w:fill="141414"/>
        <w:spacing w:after="240" w:line="480" w:lineRule="atLeast"/>
        <w:outlineLvl w:val="2"/>
        <w:rPr>
          <w:rFonts w:ascii="Arial" w:eastAsia="Times New Roman" w:hAnsi="Arial" w:cs="Arial"/>
          <w:color w:val="E0E0E0"/>
          <w:kern w:val="0"/>
          <w:sz w:val="36"/>
          <w:szCs w:val="36"/>
          <w:lang w:eastAsia="ru-RU"/>
          <w14:ligatures w14:val="none"/>
        </w:rPr>
      </w:pPr>
      <w:r w:rsidRPr="00B114B7">
        <w:rPr>
          <w:rFonts w:ascii="Arial" w:eastAsia="Times New Roman" w:hAnsi="Arial" w:cs="Arial"/>
          <w:color w:val="E0E0E0"/>
          <w:kern w:val="0"/>
          <w:sz w:val="36"/>
          <w:szCs w:val="36"/>
          <w:lang w:eastAsia="ru-RU"/>
          <w14:ligatures w14:val="none"/>
        </w:rPr>
        <w:t>Функция «Мгновенное заполнение»</w:t>
      </w:r>
    </w:p>
    <w:p w14:paraId="4F815DAB"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b/>
          <w:bCs/>
          <w:color w:val="E0E0E0"/>
          <w:kern w:val="0"/>
          <w:sz w:val="24"/>
          <w:szCs w:val="24"/>
          <w:lang w:eastAsia="ru-RU"/>
          <w14:ligatures w14:val="none"/>
        </w:rPr>
        <w:t>Что нужно сделать</w:t>
      </w:r>
      <w:r w:rsidRPr="00B114B7">
        <w:rPr>
          <w:rFonts w:ascii="Arial" w:eastAsia="Times New Roman" w:hAnsi="Arial" w:cs="Arial"/>
          <w:color w:val="E0E0E0"/>
          <w:kern w:val="0"/>
          <w:sz w:val="24"/>
          <w:szCs w:val="24"/>
          <w:lang w:eastAsia="ru-RU"/>
          <w14:ligatures w14:val="none"/>
        </w:rPr>
        <w:t>: </w:t>
      </w:r>
    </w:p>
    <w:p w14:paraId="30F34BE1" w14:textId="77777777" w:rsidR="00B114B7" w:rsidRPr="00B114B7" w:rsidRDefault="00B114B7" w:rsidP="00B114B7">
      <w:pPr>
        <w:numPr>
          <w:ilvl w:val="0"/>
          <w:numId w:val="5"/>
        </w:numPr>
        <w:shd w:val="clear" w:color="auto" w:fill="141414"/>
        <w:spacing w:before="100" w:beforeAutospacing="1" w:after="100" w:afterAutospacing="1"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Откройте вкладку «Заполнение», которая находится в скачанном вами файле «2.6 Практическая работа». </w:t>
      </w:r>
    </w:p>
    <w:p w14:paraId="00B2B9A7" w14:textId="77777777" w:rsidR="00B114B7" w:rsidRPr="00B114B7" w:rsidRDefault="00B114B7" w:rsidP="00B114B7">
      <w:pPr>
        <w:numPr>
          <w:ilvl w:val="0"/>
          <w:numId w:val="5"/>
        </w:numPr>
        <w:shd w:val="clear" w:color="auto" w:fill="141414"/>
        <w:spacing w:before="100" w:beforeAutospacing="1" w:after="100" w:afterAutospacing="1"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Введите в столбец B только имена из столбца A с помощью «Мгновенного заполнения». Измените ширину столбца B так, чтобы полностью отображались все имена. Закрепите верхнюю строку.</w:t>
      </w:r>
    </w:p>
    <w:p w14:paraId="6388F702" w14:textId="77777777" w:rsidR="00B114B7" w:rsidRPr="00B114B7" w:rsidRDefault="00B114B7" w:rsidP="00B114B7">
      <w:pPr>
        <w:numPr>
          <w:ilvl w:val="0"/>
          <w:numId w:val="5"/>
        </w:numPr>
        <w:shd w:val="clear" w:color="auto" w:fill="141414"/>
        <w:spacing w:before="100" w:beforeAutospacing="1" w:after="100" w:afterAutospacing="1"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Создайте копию этого листа. Переименуйте лист на «Копия». Измените цвет ярлычка созданного листа-копии на зелёный.</w:t>
      </w:r>
    </w:p>
    <w:p w14:paraId="1879028A"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b/>
          <w:bCs/>
          <w:color w:val="E0E0E0"/>
          <w:kern w:val="0"/>
          <w:sz w:val="24"/>
          <w:szCs w:val="24"/>
          <w:lang w:eastAsia="ru-RU"/>
          <w14:ligatures w14:val="none"/>
        </w:rPr>
        <w:t>Примечание</w:t>
      </w:r>
      <w:r w:rsidRPr="00B114B7">
        <w:rPr>
          <w:rFonts w:ascii="Arial" w:eastAsia="Times New Roman" w:hAnsi="Arial" w:cs="Arial"/>
          <w:color w:val="E0E0E0"/>
          <w:kern w:val="0"/>
          <w:sz w:val="24"/>
          <w:szCs w:val="24"/>
          <w:lang w:eastAsia="ru-RU"/>
          <w14:ligatures w14:val="none"/>
        </w:rPr>
        <w:t>: </w:t>
      </w:r>
    </w:p>
    <w:p w14:paraId="75631BE8"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b/>
          <w:bCs/>
          <w:color w:val="E0E0E0"/>
          <w:kern w:val="0"/>
          <w:sz w:val="24"/>
          <w:szCs w:val="24"/>
          <w:lang w:eastAsia="ru-RU"/>
          <w14:ligatures w14:val="none"/>
        </w:rPr>
        <w:t>Функция «Мгновенное заполнение» не работает в версиях Excel ниже 2013 года</w:t>
      </w:r>
      <w:r w:rsidRPr="00B114B7">
        <w:rPr>
          <w:rFonts w:ascii="Arial" w:eastAsia="Times New Roman" w:hAnsi="Arial" w:cs="Arial"/>
          <w:color w:val="E0E0E0"/>
          <w:kern w:val="0"/>
          <w:sz w:val="24"/>
          <w:szCs w:val="24"/>
          <w:lang w:eastAsia="ru-RU"/>
          <w14:ligatures w14:val="none"/>
        </w:rPr>
        <w:t>. Если у вас нет этой функции, то просто пропустите этот шаг. Аналоги решения будут рассмотрены в других надстройках далее по курсу.</w:t>
      </w:r>
    </w:p>
    <w:p w14:paraId="763280D3"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Рекомендуем нажать кнопку «Продолжить» только после того, как вы сделали задания, потому что дальше будут разобраны верные ответы.</w:t>
      </w:r>
    </w:p>
    <w:p w14:paraId="0A850E13" w14:textId="77777777" w:rsidR="00B114B7" w:rsidRPr="00B114B7" w:rsidRDefault="00B114B7" w:rsidP="00B114B7">
      <w:pPr>
        <w:shd w:val="clear" w:color="auto" w:fill="141414"/>
        <w:spacing w:after="240" w:line="480" w:lineRule="atLeast"/>
        <w:outlineLvl w:val="2"/>
        <w:rPr>
          <w:rFonts w:ascii="Arial" w:eastAsia="Times New Roman" w:hAnsi="Arial" w:cs="Arial"/>
          <w:color w:val="E0E0E0"/>
          <w:kern w:val="0"/>
          <w:sz w:val="36"/>
          <w:szCs w:val="36"/>
          <w:lang w:eastAsia="ru-RU"/>
          <w14:ligatures w14:val="none"/>
        </w:rPr>
      </w:pPr>
      <w:r w:rsidRPr="00B114B7">
        <w:rPr>
          <w:rFonts w:ascii="Arial" w:eastAsia="Times New Roman" w:hAnsi="Arial" w:cs="Arial"/>
          <w:color w:val="E0E0E0"/>
          <w:kern w:val="0"/>
          <w:sz w:val="36"/>
          <w:szCs w:val="36"/>
          <w:lang w:eastAsia="ru-RU"/>
          <w14:ligatures w14:val="none"/>
        </w:rPr>
        <w:t>Как проверить, правильно ли сделана практическая работа</w:t>
      </w:r>
    </w:p>
    <w:p w14:paraId="2D79A647"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b/>
          <w:bCs/>
          <w:color w:val="E0E0E0"/>
          <w:kern w:val="0"/>
          <w:sz w:val="24"/>
          <w:szCs w:val="24"/>
          <w:lang w:eastAsia="ru-RU"/>
          <w14:ligatures w14:val="none"/>
        </w:rPr>
        <w:t>Это задание на самопроверку, его не нужно отправлять куратору</w:t>
      </w:r>
      <w:r w:rsidRPr="00B114B7">
        <w:rPr>
          <w:rFonts w:ascii="Arial" w:eastAsia="Times New Roman" w:hAnsi="Arial" w:cs="Arial"/>
          <w:color w:val="E0E0E0"/>
          <w:kern w:val="0"/>
          <w:sz w:val="24"/>
          <w:szCs w:val="24"/>
          <w:lang w:eastAsia="ru-RU"/>
          <w14:ligatures w14:val="none"/>
        </w:rPr>
        <w:t>. Чтобы проверить правильность выполнения заданий, сверьтесь с образцами ниже. </w:t>
      </w:r>
    </w:p>
    <w:p w14:paraId="2EECAE30"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У вас должно получиться следующее:</w:t>
      </w:r>
    </w:p>
    <w:p w14:paraId="48E32A59"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b/>
          <w:bCs/>
          <w:color w:val="E0E0E0"/>
          <w:kern w:val="0"/>
          <w:sz w:val="24"/>
          <w:szCs w:val="24"/>
          <w:lang w:eastAsia="ru-RU"/>
          <w14:ligatures w14:val="none"/>
        </w:rPr>
        <w:t>1. Работа с масштабом и закреплением отдельных областей </w:t>
      </w:r>
    </w:p>
    <w:p w14:paraId="4DDC7A0A"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Обратите внимание:</w:t>
      </w:r>
    </w:p>
    <w:p w14:paraId="1E42A614" w14:textId="77777777" w:rsidR="00B114B7" w:rsidRPr="00B114B7" w:rsidRDefault="00B114B7" w:rsidP="00B114B7">
      <w:pPr>
        <w:numPr>
          <w:ilvl w:val="0"/>
          <w:numId w:val="6"/>
        </w:numPr>
        <w:shd w:val="clear" w:color="auto" w:fill="141414"/>
        <w:spacing w:before="100" w:beforeAutospacing="1" w:after="100" w:afterAutospacing="1"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появились серые линии закрепления областей;</w:t>
      </w:r>
    </w:p>
    <w:p w14:paraId="7DEA1BF0" w14:textId="77777777" w:rsidR="00B114B7" w:rsidRPr="00B114B7" w:rsidRDefault="00B114B7" w:rsidP="00B114B7">
      <w:pPr>
        <w:numPr>
          <w:ilvl w:val="0"/>
          <w:numId w:val="6"/>
        </w:numPr>
        <w:shd w:val="clear" w:color="auto" w:fill="141414"/>
        <w:spacing w:before="100" w:beforeAutospacing="1" w:after="100" w:afterAutospacing="1"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последний столбец с данными на листе такой же, как и все остальные.</w:t>
      </w:r>
    </w:p>
    <w:p w14:paraId="193EBBC1" w14:textId="6C4A4A2B" w:rsidR="00B114B7" w:rsidRPr="00B114B7" w:rsidRDefault="00B114B7" w:rsidP="00B114B7">
      <w:pPr>
        <w:shd w:val="clear" w:color="auto" w:fill="F8F9FA"/>
        <w:spacing w:after="0" w:line="240" w:lineRule="auto"/>
        <w:jc w:val="center"/>
        <w:rPr>
          <w:rFonts w:ascii="Arial" w:eastAsia="Times New Roman" w:hAnsi="Arial" w:cs="Arial"/>
          <w:color w:val="E0E0E0"/>
          <w:kern w:val="0"/>
          <w:sz w:val="24"/>
          <w:szCs w:val="24"/>
          <w:lang w:eastAsia="ru-RU"/>
          <w14:ligatures w14:val="none"/>
        </w:rPr>
      </w:pPr>
      <w:r w:rsidRPr="00B114B7">
        <w:rPr>
          <w:rFonts w:ascii="Arial" w:eastAsia="Times New Roman" w:hAnsi="Arial" w:cs="Arial"/>
          <w:noProof/>
          <w:color w:val="E0E0E0"/>
          <w:kern w:val="0"/>
          <w:sz w:val="24"/>
          <w:szCs w:val="24"/>
          <w:lang w:eastAsia="ru-RU"/>
          <w14:ligatures w14:val="none"/>
        </w:rPr>
        <w:lastRenderedPageBreak/>
        <w:drawing>
          <wp:inline distT="0" distB="0" distL="0" distR="0" wp14:anchorId="65CD200F" wp14:editId="11B64F38">
            <wp:extent cx="5940425" cy="3185795"/>
            <wp:effectExtent l="0" t="0" r="3175" b="0"/>
            <wp:docPr id="155866824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3185795"/>
                    </a:xfrm>
                    <a:prstGeom prst="rect">
                      <a:avLst/>
                    </a:prstGeom>
                    <a:noFill/>
                    <a:ln>
                      <a:noFill/>
                    </a:ln>
                  </pic:spPr>
                </pic:pic>
              </a:graphicData>
            </a:graphic>
          </wp:inline>
        </w:drawing>
      </w:r>
    </w:p>
    <w:p w14:paraId="16B58E71"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18"/>
          <w:szCs w:val="18"/>
          <w:lang w:eastAsia="ru-RU"/>
          <w14:ligatures w14:val="none"/>
        </w:rPr>
        <w:t xml:space="preserve">Рис. 1. Автор: </w:t>
      </w:r>
      <w:proofErr w:type="spellStart"/>
      <w:r w:rsidRPr="00B114B7">
        <w:rPr>
          <w:rFonts w:ascii="Arial" w:eastAsia="Times New Roman" w:hAnsi="Arial" w:cs="Arial"/>
          <w:color w:val="E0E0E0"/>
          <w:kern w:val="0"/>
          <w:sz w:val="18"/>
          <w:szCs w:val="18"/>
          <w:lang w:eastAsia="ru-RU"/>
          <w14:ligatures w14:val="none"/>
        </w:rPr>
        <w:t>Шагабутдинов</w:t>
      </w:r>
      <w:proofErr w:type="spellEnd"/>
      <w:r w:rsidRPr="00B114B7">
        <w:rPr>
          <w:rFonts w:ascii="Arial" w:eastAsia="Times New Roman" w:hAnsi="Arial" w:cs="Arial"/>
          <w:color w:val="E0E0E0"/>
          <w:kern w:val="0"/>
          <w:sz w:val="18"/>
          <w:szCs w:val="18"/>
          <w:lang w:eastAsia="ru-RU"/>
          <w14:ligatures w14:val="none"/>
        </w:rPr>
        <w:t xml:space="preserve"> Р.Х., Сафарова Л.М.</w:t>
      </w:r>
    </w:p>
    <w:p w14:paraId="4E2648C9"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b/>
          <w:bCs/>
          <w:color w:val="E0E0E0"/>
          <w:kern w:val="0"/>
          <w:sz w:val="24"/>
          <w:szCs w:val="24"/>
          <w:lang w:eastAsia="ru-RU"/>
          <w14:ligatures w14:val="none"/>
        </w:rPr>
        <w:t>2. Ввод данных</w:t>
      </w:r>
    </w:p>
    <w:p w14:paraId="2DC328A7"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Здесь мы просто составляем любую табличку с перечисленными в задании заголовками (смотрите первую строку).</w:t>
      </w:r>
    </w:p>
    <w:p w14:paraId="32FB5C25" w14:textId="46FFAD16" w:rsidR="00B114B7" w:rsidRPr="00B114B7" w:rsidRDefault="00B114B7" w:rsidP="00B114B7">
      <w:pPr>
        <w:shd w:val="clear" w:color="auto" w:fill="F8F9FA"/>
        <w:spacing w:after="0" w:line="240" w:lineRule="auto"/>
        <w:jc w:val="center"/>
        <w:rPr>
          <w:rFonts w:ascii="Arial" w:eastAsia="Times New Roman" w:hAnsi="Arial" w:cs="Arial"/>
          <w:color w:val="E0E0E0"/>
          <w:kern w:val="0"/>
          <w:sz w:val="24"/>
          <w:szCs w:val="24"/>
          <w:lang w:eastAsia="ru-RU"/>
          <w14:ligatures w14:val="none"/>
        </w:rPr>
      </w:pPr>
      <w:r w:rsidRPr="00B114B7">
        <w:rPr>
          <w:rFonts w:ascii="Arial" w:eastAsia="Times New Roman" w:hAnsi="Arial" w:cs="Arial"/>
          <w:noProof/>
          <w:color w:val="E0E0E0"/>
          <w:kern w:val="0"/>
          <w:sz w:val="24"/>
          <w:szCs w:val="24"/>
          <w:lang w:eastAsia="ru-RU"/>
          <w14:ligatures w14:val="none"/>
        </w:rPr>
        <w:drawing>
          <wp:inline distT="0" distB="0" distL="0" distR="0" wp14:anchorId="0953DF48" wp14:editId="1041CA6F">
            <wp:extent cx="5940425" cy="3552190"/>
            <wp:effectExtent l="0" t="0" r="3175" b="0"/>
            <wp:docPr id="456737158"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3552190"/>
                    </a:xfrm>
                    <a:prstGeom prst="rect">
                      <a:avLst/>
                    </a:prstGeom>
                    <a:noFill/>
                    <a:ln>
                      <a:noFill/>
                    </a:ln>
                  </pic:spPr>
                </pic:pic>
              </a:graphicData>
            </a:graphic>
          </wp:inline>
        </w:drawing>
      </w:r>
    </w:p>
    <w:p w14:paraId="700ACA3C"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18"/>
          <w:szCs w:val="18"/>
          <w:lang w:eastAsia="ru-RU"/>
          <w14:ligatures w14:val="none"/>
        </w:rPr>
        <w:t xml:space="preserve">Рис. 2. Автор: </w:t>
      </w:r>
      <w:proofErr w:type="spellStart"/>
      <w:r w:rsidRPr="00B114B7">
        <w:rPr>
          <w:rFonts w:ascii="Arial" w:eastAsia="Times New Roman" w:hAnsi="Arial" w:cs="Arial"/>
          <w:color w:val="E0E0E0"/>
          <w:kern w:val="0"/>
          <w:sz w:val="18"/>
          <w:szCs w:val="18"/>
          <w:lang w:eastAsia="ru-RU"/>
          <w14:ligatures w14:val="none"/>
        </w:rPr>
        <w:t>Шагабутдинов</w:t>
      </w:r>
      <w:proofErr w:type="spellEnd"/>
      <w:r w:rsidRPr="00B114B7">
        <w:rPr>
          <w:rFonts w:ascii="Arial" w:eastAsia="Times New Roman" w:hAnsi="Arial" w:cs="Arial"/>
          <w:color w:val="E0E0E0"/>
          <w:kern w:val="0"/>
          <w:sz w:val="18"/>
          <w:szCs w:val="18"/>
          <w:lang w:eastAsia="ru-RU"/>
          <w14:ligatures w14:val="none"/>
        </w:rPr>
        <w:t xml:space="preserve"> Р.Х., Сафарова Л.М.</w:t>
      </w:r>
    </w:p>
    <w:p w14:paraId="68FD54FC"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b/>
          <w:bCs/>
          <w:color w:val="E0E0E0"/>
          <w:kern w:val="0"/>
          <w:sz w:val="24"/>
          <w:szCs w:val="24"/>
          <w:lang w:eastAsia="ru-RU"/>
          <w14:ligatures w14:val="none"/>
        </w:rPr>
        <w:t>3. Работа с датами </w:t>
      </w:r>
    </w:p>
    <w:p w14:paraId="59B224AE"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Обратите внимание, что данные заканчиваются на 255 строке, потому что в 2020 году было 255 рабочих дней.</w:t>
      </w:r>
    </w:p>
    <w:p w14:paraId="22361EF3" w14:textId="0DF2FE92" w:rsidR="00B114B7" w:rsidRPr="00B114B7" w:rsidRDefault="00B114B7" w:rsidP="00B114B7">
      <w:pPr>
        <w:shd w:val="clear" w:color="auto" w:fill="F8F9FA"/>
        <w:spacing w:after="0" w:line="240" w:lineRule="auto"/>
        <w:jc w:val="center"/>
        <w:rPr>
          <w:rFonts w:ascii="Arial" w:eastAsia="Times New Roman" w:hAnsi="Arial" w:cs="Arial"/>
          <w:color w:val="E0E0E0"/>
          <w:kern w:val="0"/>
          <w:sz w:val="24"/>
          <w:szCs w:val="24"/>
          <w:lang w:eastAsia="ru-RU"/>
          <w14:ligatures w14:val="none"/>
        </w:rPr>
      </w:pPr>
      <w:r w:rsidRPr="00B114B7">
        <w:rPr>
          <w:rFonts w:ascii="Arial" w:eastAsia="Times New Roman" w:hAnsi="Arial" w:cs="Arial"/>
          <w:noProof/>
          <w:color w:val="E0E0E0"/>
          <w:kern w:val="0"/>
          <w:sz w:val="24"/>
          <w:szCs w:val="24"/>
          <w:lang w:eastAsia="ru-RU"/>
          <w14:ligatures w14:val="none"/>
        </w:rPr>
        <w:lastRenderedPageBreak/>
        <w:drawing>
          <wp:inline distT="0" distB="0" distL="0" distR="0" wp14:anchorId="71A992FD" wp14:editId="7E0B2E0F">
            <wp:extent cx="5940425" cy="6646545"/>
            <wp:effectExtent l="0" t="0" r="3175" b="1905"/>
            <wp:docPr id="16799628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6646545"/>
                    </a:xfrm>
                    <a:prstGeom prst="rect">
                      <a:avLst/>
                    </a:prstGeom>
                    <a:noFill/>
                    <a:ln>
                      <a:noFill/>
                    </a:ln>
                  </pic:spPr>
                </pic:pic>
              </a:graphicData>
            </a:graphic>
          </wp:inline>
        </w:drawing>
      </w:r>
    </w:p>
    <w:p w14:paraId="114E0DCC"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18"/>
          <w:szCs w:val="18"/>
          <w:lang w:eastAsia="ru-RU"/>
          <w14:ligatures w14:val="none"/>
        </w:rPr>
        <w:t xml:space="preserve">Рис. 3. Автор: </w:t>
      </w:r>
      <w:proofErr w:type="spellStart"/>
      <w:r w:rsidRPr="00B114B7">
        <w:rPr>
          <w:rFonts w:ascii="Arial" w:eastAsia="Times New Roman" w:hAnsi="Arial" w:cs="Arial"/>
          <w:color w:val="E0E0E0"/>
          <w:kern w:val="0"/>
          <w:sz w:val="18"/>
          <w:szCs w:val="18"/>
          <w:lang w:eastAsia="ru-RU"/>
          <w14:ligatures w14:val="none"/>
        </w:rPr>
        <w:t>Шагабутдинов</w:t>
      </w:r>
      <w:proofErr w:type="spellEnd"/>
      <w:r w:rsidRPr="00B114B7">
        <w:rPr>
          <w:rFonts w:ascii="Arial" w:eastAsia="Times New Roman" w:hAnsi="Arial" w:cs="Arial"/>
          <w:color w:val="E0E0E0"/>
          <w:kern w:val="0"/>
          <w:sz w:val="18"/>
          <w:szCs w:val="18"/>
          <w:lang w:eastAsia="ru-RU"/>
          <w14:ligatures w14:val="none"/>
        </w:rPr>
        <w:t xml:space="preserve"> Р.Х., Сафарова Л.М.</w:t>
      </w:r>
    </w:p>
    <w:p w14:paraId="7A740374"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b/>
          <w:bCs/>
          <w:color w:val="E0E0E0"/>
          <w:kern w:val="0"/>
          <w:sz w:val="24"/>
          <w:szCs w:val="24"/>
          <w:lang w:eastAsia="ru-RU"/>
          <w14:ligatures w14:val="none"/>
        </w:rPr>
        <w:t>4. Функция «Мгновенное заполнение»</w:t>
      </w:r>
    </w:p>
    <w:p w14:paraId="4FB569C2"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Обратите внимание:</w:t>
      </w:r>
    </w:p>
    <w:p w14:paraId="7DA7119D" w14:textId="77777777" w:rsidR="00B114B7" w:rsidRPr="00B114B7" w:rsidRDefault="00B114B7" w:rsidP="00B114B7">
      <w:pPr>
        <w:numPr>
          <w:ilvl w:val="0"/>
          <w:numId w:val="7"/>
        </w:numPr>
        <w:shd w:val="clear" w:color="auto" w:fill="141414"/>
        <w:spacing w:before="100" w:beforeAutospacing="1" w:after="100" w:afterAutospacing="1"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на заполненный именами столбец B;</w:t>
      </w:r>
    </w:p>
    <w:p w14:paraId="0D5BA195" w14:textId="77777777" w:rsidR="00B114B7" w:rsidRPr="00B114B7" w:rsidRDefault="00B114B7" w:rsidP="00B114B7">
      <w:pPr>
        <w:numPr>
          <w:ilvl w:val="0"/>
          <w:numId w:val="7"/>
        </w:numPr>
        <w:shd w:val="clear" w:color="auto" w:fill="141414"/>
        <w:spacing w:before="100" w:beforeAutospacing="1" w:after="100" w:afterAutospacing="1"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на то, как выглядит лист «Копия» с зелёным ярлычком внизу страницы.</w:t>
      </w:r>
    </w:p>
    <w:p w14:paraId="0F529A30" w14:textId="7D343512" w:rsidR="00B114B7" w:rsidRPr="00B114B7" w:rsidRDefault="00B114B7" w:rsidP="00B114B7">
      <w:pPr>
        <w:shd w:val="clear" w:color="auto" w:fill="F8F9FA"/>
        <w:spacing w:after="0" w:line="240" w:lineRule="auto"/>
        <w:jc w:val="center"/>
        <w:rPr>
          <w:rFonts w:ascii="Arial" w:eastAsia="Times New Roman" w:hAnsi="Arial" w:cs="Arial"/>
          <w:color w:val="E0E0E0"/>
          <w:kern w:val="0"/>
          <w:sz w:val="24"/>
          <w:szCs w:val="24"/>
          <w:lang w:eastAsia="ru-RU"/>
          <w14:ligatures w14:val="none"/>
        </w:rPr>
      </w:pPr>
      <w:r w:rsidRPr="00B114B7">
        <w:rPr>
          <w:rFonts w:ascii="Arial" w:eastAsia="Times New Roman" w:hAnsi="Arial" w:cs="Arial"/>
          <w:noProof/>
          <w:color w:val="E0E0E0"/>
          <w:kern w:val="0"/>
          <w:sz w:val="24"/>
          <w:szCs w:val="24"/>
          <w:lang w:eastAsia="ru-RU"/>
          <w14:ligatures w14:val="none"/>
        </w:rPr>
        <w:lastRenderedPageBreak/>
        <w:drawing>
          <wp:inline distT="0" distB="0" distL="0" distR="0" wp14:anchorId="1178D8D7" wp14:editId="27D3A380">
            <wp:extent cx="5940425" cy="4926965"/>
            <wp:effectExtent l="0" t="0" r="3175" b="6985"/>
            <wp:docPr id="122383685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4926965"/>
                    </a:xfrm>
                    <a:prstGeom prst="rect">
                      <a:avLst/>
                    </a:prstGeom>
                    <a:noFill/>
                    <a:ln>
                      <a:noFill/>
                    </a:ln>
                  </pic:spPr>
                </pic:pic>
              </a:graphicData>
            </a:graphic>
          </wp:inline>
        </w:drawing>
      </w:r>
    </w:p>
    <w:p w14:paraId="6EF1DABB"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18"/>
          <w:szCs w:val="18"/>
          <w:lang w:eastAsia="ru-RU"/>
          <w14:ligatures w14:val="none"/>
        </w:rPr>
        <w:t xml:space="preserve">Рис. 4. Автор: </w:t>
      </w:r>
      <w:proofErr w:type="spellStart"/>
      <w:r w:rsidRPr="00B114B7">
        <w:rPr>
          <w:rFonts w:ascii="Arial" w:eastAsia="Times New Roman" w:hAnsi="Arial" w:cs="Arial"/>
          <w:color w:val="E0E0E0"/>
          <w:kern w:val="0"/>
          <w:sz w:val="18"/>
          <w:szCs w:val="18"/>
          <w:lang w:eastAsia="ru-RU"/>
          <w14:ligatures w14:val="none"/>
        </w:rPr>
        <w:t>Шагабутдинов</w:t>
      </w:r>
      <w:proofErr w:type="spellEnd"/>
      <w:r w:rsidRPr="00B114B7">
        <w:rPr>
          <w:rFonts w:ascii="Arial" w:eastAsia="Times New Roman" w:hAnsi="Arial" w:cs="Arial"/>
          <w:color w:val="E0E0E0"/>
          <w:kern w:val="0"/>
          <w:sz w:val="18"/>
          <w:szCs w:val="18"/>
          <w:lang w:eastAsia="ru-RU"/>
          <w14:ligatures w14:val="none"/>
        </w:rPr>
        <w:t xml:space="preserve"> Р.Х., Сафарова Л.М.</w:t>
      </w:r>
    </w:p>
    <w:p w14:paraId="4F613A15"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Если у вас возникли трудности или вопросы, то в следующем блоке мы их разберём!</w:t>
      </w:r>
    </w:p>
    <w:p w14:paraId="5FFE2519" w14:textId="77777777" w:rsidR="00B114B7" w:rsidRPr="00B114B7" w:rsidRDefault="00B114B7" w:rsidP="00B114B7">
      <w:pPr>
        <w:shd w:val="clear" w:color="auto" w:fill="141414"/>
        <w:spacing w:after="240" w:line="480" w:lineRule="atLeast"/>
        <w:outlineLvl w:val="2"/>
        <w:rPr>
          <w:rFonts w:ascii="Arial" w:eastAsia="Times New Roman" w:hAnsi="Arial" w:cs="Arial"/>
          <w:color w:val="E0E0E0"/>
          <w:kern w:val="0"/>
          <w:sz w:val="36"/>
          <w:szCs w:val="36"/>
          <w:lang w:eastAsia="ru-RU"/>
          <w14:ligatures w14:val="none"/>
        </w:rPr>
      </w:pPr>
      <w:r w:rsidRPr="00B114B7">
        <w:rPr>
          <w:rFonts w:ascii="Arial" w:eastAsia="Times New Roman" w:hAnsi="Arial" w:cs="Arial"/>
          <w:color w:val="E0E0E0"/>
          <w:kern w:val="0"/>
          <w:sz w:val="36"/>
          <w:szCs w:val="36"/>
          <w:lang w:eastAsia="ru-RU"/>
          <w14:ligatures w14:val="none"/>
        </w:rPr>
        <w:t>Если возникли затруднения</w:t>
      </w:r>
    </w:p>
    <w:p w14:paraId="33E21862" w14:textId="77777777" w:rsidR="00B114B7" w:rsidRPr="00B114B7" w:rsidRDefault="00B114B7" w:rsidP="00B114B7">
      <w:pPr>
        <w:shd w:val="clear" w:color="auto" w:fill="141414"/>
        <w:spacing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Иногда при выполнении задания могут возникнуть сложности. Здесь приведены наиболее часто встречающиеся вопросы. Если вы столкнулись с каким-либо из них, прочитайте пути решения и сделайте практическое задание ещё раз!</w:t>
      </w:r>
    </w:p>
    <w:p w14:paraId="03CE3B73" w14:textId="77777777" w:rsidR="00B114B7" w:rsidRPr="00B114B7" w:rsidRDefault="00B114B7" w:rsidP="00B114B7">
      <w:pPr>
        <w:shd w:val="clear" w:color="auto" w:fill="141414"/>
        <w:spacing w:after="100" w:afterAutospacing="1" w:line="240" w:lineRule="auto"/>
        <w:outlineLvl w:val="3"/>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Масштаб и области</w:t>
      </w:r>
    </w:p>
    <w:p w14:paraId="19CB6812"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b/>
          <w:bCs/>
          <w:color w:val="E0E0E0"/>
          <w:kern w:val="0"/>
          <w:sz w:val="24"/>
          <w:szCs w:val="24"/>
          <w:lang w:eastAsia="ru-RU"/>
          <w14:ligatures w14:val="none"/>
        </w:rPr>
        <w:t>1. Как закрепить только верхнюю строку?</w:t>
      </w:r>
    </w:p>
    <w:p w14:paraId="2B644458"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Всё очень просто: находясь на нужном вам листе, перейдите на вкладку «Вид» — «Закрепить области» — «Закрепить верхнюю строку». </w:t>
      </w:r>
    </w:p>
    <w:p w14:paraId="409EBA96" w14:textId="5CB367D9" w:rsidR="00B114B7" w:rsidRPr="00B114B7" w:rsidRDefault="00B114B7" w:rsidP="00B114B7">
      <w:pPr>
        <w:shd w:val="clear" w:color="auto" w:fill="F8F9FA"/>
        <w:spacing w:after="0" w:line="240" w:lineRule="auto"/>
        <w:jc w:val="center"/>
        <w:rPr>
          <w:rFonts w:ascii="Arial" w:eastAsia="Times New Roman" w:hAnsi="Arial" w:cs="Arial"/>
          <w:color w:val="E0E0E0"/>
          <w:kern w:val="0"/>
          <w:sz w:val="24"/>
          <w:szCs w:val="24"/>
          <w:lang w:eastAsia="ru-RU"/>
          <w14:ligatures w14:val="none"/>
        </w:rPr>
      </w:pPr>
      <w:r w:rsidRPr="00B114B7">
        <w:rPr>
          <w:rFonts w:ascii="Arial" w:eastAsia="Times New Roman" w:hAnsi="Arial" w:cs="Arial"/>
          <w:noProof/>
          <w:color w:val="E0E0E0"/>
          <w:kern w:val="0"/>
          <w:sz w:val="24"/>
          <w:szCs w:val="24"/>
          <w:lang w:eastAsia="ru-RU"/>
          <w14:ligatures w14:val="none"/>
        </w:rPr>
        <w:lastRenderedPageBreak/>
        <w:drawing>
          <wp:inline distT="0" distB="0" distL="0" distR="0" wp14:anchorId="64237D5B" wp14:editId="548DBDB3">
            <wp:extent cx="4876800" cy="1943100"/>
            <wp:effectExtent l="0" t="0" r="0" b="0"/>
            <wp:docPr id="25015474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1943100"/>
                    </a:xfrm>
                    <a:prstGeom prst="rect">
                      <a:avLst/>
                    </a:prstGeom>
                    <a:noFill/>
                    <a:ln>
                      <a:noFill/>
                    </a:ln>
                  </pic:spPr>
                </pic:pic>
              </a:graphicData>
            </a:graphic>
          </wp:inline>
        </w:drawing>
      </w:r>
    </w:p>
    <w:p w14:paraId="2468E56F"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18"/>
          <w:szCs w:val="18"/>
          <w:lang w:eastAsia="ru-RU"/>
          <w14:ligatures w14:val="none"/>
        </w:rPr>
        <w:t>Рис. 5. Автор: Сафарова Л.М.</w:t>
      </w:r>
    </w:p>
    <w:p w14:paraId="67369E1A"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b/>
          <w:bCs/>
          <w:color w:val="E0E0E0"/>
          <w:kern w:val="0"/>
          <w:sz w:val="24"/>
          <w:szCs w:val="24"/>
          <w:lang w:eastAsia="ru-RU"/>
          <w14:ligatures w14:val="none"/>
        </w:rPr>
        <w:t>2. У меня неверно закрепляется область. Что делать?</w:t>
      </w:r>
    </w:p>
    <w:p w14:paraId="355C2FED"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Если с «Закрепить первый столбец» или «Закрепить верхнюю строку» всё понятно, то с закреплением любой области уже возникают вопросы. Всё достаточно просто, если посмотреть на картинку самой кнопки: </w:t>
      </w:r>
    </w:p>
    <w:p w14:paraId="2CA760D4" w14:textId="19747FE6" w:rsidR="00B114B7" w:rsidRPr="00B114B7" w:rsidRDefault="00B114B7" w:rsidP="00B114B7">
      <w:pPr>
        <w:shd w:val="clear" w:color="auto" w:fill="F8F9FA"/>
        <w:spacing w:after="0" w:line="240" w:lineRule="auto"/>
        <w:jc w:val="center"/>
        <w:rPr>
          <w:rFonts w:ascii="Arial" w:eastAsia="Times New Roman" w:hAnsi="Arial" w:cs="Arial"/>
          <w:color w:val="E0E0E0"/>
          <w:kern w:val="0"/>
          <w:sz w:val="24"/>
          <w:szCs w:val="24"/>
          <w:lang w:eastAsia="ru-RU"/>
          <w14:ligatures w14:val="none"/>
        </w:rPr>
      </w:pPr>
      <w:r w:rsidRPr="00B114B7">
        <w:rPr>
          <w:rFonts w:ascii="Arial" w:eastAsia="Times New Roman" w:hAnsi="Arial" w:cs="Arial"/>
          <w:noProof/>
          <w:color w:val="E0E0E0"/>
          <w:kern w:val="0"/>
          <w:sz w:val="24"/>
          <w:szCs w:val="24"/>
          <w:lang w:eastAsia="ru-RU"/>
          <w14:ligatures w14:val="none"/>
        </w:rPr>
        <w:drawing>
          <wp:inline distT="0" distB="0" distL="0" distR="0" wp14:anchorId="408CF050" wp14:editId="296EC47C">
            <wp:extent cx="5940425" cy="2744470"/>
            <wp:effectExtent l="0" t="0" r="3175" b="0"/>
            <wp:docPr id="79389921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2744470"/>
                    </a:xfrm>
                    <a:prstGeom prst="rect">
                      <a:avLst/>
                    </a:prstGeom>
                    <a:noFill/>
                    <a:ln>
                      <a:noFill/>
                    </a:ln>
                  </pic:spPr>
                </pic:pic>
              </a:graphicData>
            </a:graphic>
          </wp:inline>
        </w:drawing>
      </w:r>
    </w:p>
    <w:p w14:paraId="2C3A74AA"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18"/>
          <w:szCs w:val="18"/>
          <w:lang w:eastAsia="ru-RU"/>
          <w14:ligatures w14:val="none"/>
        </w:rPr>
        <w:t>Рис. 6. Автор: Сафарова Л.М.</w:t>
      </w:r>
    </w:p>
    <w:p w14:paraId="599A7AD1"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Вам нужно встать в левую верхнюю ячейку, которая не должна быть закреплена (смотрите Рис. 6 — «Закрепить области». Ячейка, куда нужно встать, закрашена синим). Нажимаете «Закрепить». При этом закрепляются столбцы слева от ячейки, где вы находитесь, и строки выше ячейки, где вы находитесь. Например, если вы встаёт в ячейку С2 и нажимаете «Закрепить», то закрепляются столбцы А и В и первая строка. Если вы встаете в G100, то закрепляются столбцы А–F и верхние 99 строк. В нашем случае это ячейка С2.</w:t>
      </w:r>
    </w:p>
    <w:p w14:paraId="166694B2"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b/>
          <w:bCs/>
          <w:color w:val="E0E0E0"/>
          <w:kern w:val="0"/>
          <w:sz w:val="24"/>
          <w:szCs w:val="24"/>
          <w:lang w:eastAsia="ru-RU"/>
          <w14:ligatures w14:val="none"/>
        </w:rPr>
        <w:t>3. У меня получается слишком мелкий масштаб по выделенному. Нужно подгонять масштаб вручную?</w:t>
      </w:r>
    </w:p>
    <w:p w14:paraId="7863324C" w14:textId="77777777" w:rsidR="00B114B7" w:rsidRPr="00B114B7" w:rsidRDefault="00B114B7" w:rsidP="00B114B7">
      <w:pPr>
        <w:shd w:val="clear" w:color="auto" w:fill="141414"/>
        <w:spacing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 xml:space="preserve">Можно подогнать масштаб по выделенному. Для этого выделите названия столбцов (не всю таблицу, не всю первую строку, а только названия столбцов из </w:t>
      </w:r>
      <w:r w:rsidRPr="00B114B7">
        <w:rPr>
          <w:rFonts w:ascii="Arial" w:eastAsia="Times New Roman" w:hAnsi="Arial" w:cs="Arial"/>
          <w:color w:val="E0E0E0"/>
          <w:kern w:val="0"/>
          <w:sz w:val="24"/>
          <w:szCs w:val="24"/>
          <w:lang w:eastAsia="ru-RU"/>
          <w14:ligatures w14:val="none"/>
        </w:rPr>
        <w:lastRenderedPageBreak/>
        <w:t>первой строки) — перейдите на вкладку «Вид» — нажмите «Масштаб по выделенному».</w:t>
      </w:r>
    </w:p>
    <w:p w14:paraId="108D9250" w14:textId="77777777" w:rsidR="00B114B7" w:rsidRPr="00B114B7" w:rsidRDefault="00B114B7" w:rsidP="00B114B7">
      <w:pPr>
        <w:shd w:val="clear" w:color="auto" w:fill="141414"/>
        <w:spacing w:after="100" w:afterAutospacing="1" w:line="240" w:lineRule="auto"/>
        <w:outlineLvl w:val="3"/>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Ввод данных</w:t>
      </w:r>
    </w:p>
    <w:p w14:paraId="2232AE8D" w14:textId="77777777" w:rsidR="00B114B7" w:rsidRPr="00B114B7" w:rsidRDefault="00B114B7" w:rsidP="00B114B7">
      <w:pPr>
        <w:numPr>
          <w:ilvl w:val="0"/>
          <w:numId w:val="8"/>
        </w:numPr>
        <w:shd w:val="clear" w:color="auto" w:fill="141414"/>
        <w:spacing w:before="100" w:beforeAutospacing="1" w:after="100" w:afterAutospacing="1"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b/>
          <w:bCs/>
          <w:color w:val="E0E0E0"/>
          <w:kern w:val="0"/>
          <w:sz w:val="24"/>
          <w:szCs w:val="24"/>
          <w:lang w:eastAsia="ru-RU"/>
          <w14:ligatures w14:val="none"/>
        </w:rPr>
        <w:t>Что нужно вводить на листе ввода данных?</w:t>
      </w:r>
      <w:r w:rsidRPr="00B114B7">
        <w:rPr>
          <w:rFonts w:ascii="Arial" w:eastAsia="Times New Roman" w:hAnsi="Arial" w:cs="Arial"/>
          <w:color w:val="E0E0E0"/>
          <w:kern w:val="0"/>
          <w:sz w:val="24"/>
          <w:szCs w:val="24"/>
          <w:lang w:eastAsia="ru-RU"/>
          <w14:ligatures w14:val="none"/>
        </w:rPr>
        <w:br/>
        <w:t>Введите любые значения, кроме наименований столбцов. </w:t>
      </w:r>
      <w:r w:rsidRPr="00B114B7">
        <w:rPr>
          <w:rFonts w:ascii="Arial" w:eastAsia="Times New Roman" w:hAnsi="Arial" w:cs="Arial"/>
          <w:color w:val="E0E0E0"/>
          <w:kern w:val="0"/>
          <w:sz w:val="24"/>
          <w:szCs w:val="24"/>
          <w:lang w:eastAsia="ru-RU"/>
          <w14:ligatures w14:val="none"/>
        </w:rPr>
        <w:br/>
      </w:r>
    </w:p>
    <w:p w14:paraId="0D5F2680" w14:textId="77777777" w:rsidR="00B114B7" w:rsidRPr="00B114B7" w:rsidRDefault="00B114B7" w:rsidP="00B114B7">
      <w:pPr>
        <w:numPr>
          <w:ilvl w:val="0"/>
          <w:numId w:val="8"/>
        </w:numPr>
        <w:shd w:val="clear" w:color="auto" w:fill="141414"/>
        <w:spacing w:before="100" w:beforeAutospacing="1" w:after="100" w:afterAutospacing="1"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b/>
          <w:bCs/>
          <w:color w:val="E0E0E0"/>
          <w:kern w:val="0"/>
          <w:sz w:val="24"/>
          <w:szCs w:val="24"/>
          <w:lang w:eastAsia="ru-RU"/>
          <w14:ligatures w14:val="none"/>
        </w:rPr>
        <w:t>Зачем нужно задание на ввод?</w:t>
      </w:r>
      <w:r w:rsidRPr="00B114B7">
        <w:rPr>
          <w:rFonts w:ascii="Arial" w:eastAsia="Times New Roman" w:hAnsi="Arial" w:cs="Arial"/>
          <w:color w:val="E0E0E0"/>
          <w:kern w:val="0"/>
          <w:sz w:val="24"/>
          <w:szCs w:val="24"/>
          <w:lang w:eastAsia="ru-RU"/>
          <w14:ligatures w14:val="none"/>
        </w:rPr>
        <w:br/>
        <w:t>В этом блоке вы можете потренироваться в разных способах ввода и переключения ячеек, о которых рассказывал автор в видео.</w:t>
      </w:r>
    </w:p>
    <w:p w14:paraId="1654B6B9" w14:textId="77777777" w:rsidR="00B114B7" w:rsidRPr="00B114B7" w:rsidRDefault="00B114B7" w:rsidP="00B114B7">
      <w:pPr>
        <w:shd w:val="clear" w:color="auto" w:fill="141414"/>
        <w:spacing w:after="100" w:afterAutospacing="1" w:line="240" w:lineRule="auto"/>
        <w:outlineLvl w:val="3"/>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Работа с датами</w:t>
      </w:r>
    </w:p>
    <w:p w14:paraId="4AF28FDA"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b/>
          <w:bCs/>
          <w:color w:val="E0E0E0"/>
          <w:kern w:val="0"/>
          <w:sz w:val="24"/>
          <w:szCs w:val="24"/>
          <w:lang w:eastAsia="ru-RU"/>
          <w14:ligatures w14:val="none"/>
        </w:rPr>
        <w:t>1. У меня не работает протягивание дат, что делать?</w:t>
      </w:r>
    </w:p>
    <w:p w14:paraId="56858452"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Возможно, у вас одна из распространённых проблем: Excel не видит данные, как дату. Это может быть из-за языковых настроек, из-за установленной версии Excel для другой страны и других причин. Нужно перевести даты в тот формат, который ваш Excel воспринимает как даты. Для этого нажмите на ячейку правой кнопкой мыши, последовательно перейдите по вкладкам «Формат ячеек…» — «Число» — «Дата» и выберите нужный вам тип отображения даты. </w:t>
      </w:r>
    </w:p>
    <w:p w14:paraId="5B322DBB"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 xml:space="preserve">Возможно, у вас в Excel даты настроены в непривычном формате, например, не 01.01.2022, а через слеш — 01/01/2022. Проверьте: вбейте число и измените формат ячеек на дату. Можете работать в любом удобном вам формате: здесь разделитель не важен, важно, чтобы вам было </w:t>
      </w:r>
      <w:proofErr w:type="gramStart"/>
      <w:r w:rsidRPr="00B114B7">
        <w:rPr>
          <w:rFonts w:ascii="Arial" w:eastAsia="Times New Roman" w:hAnsi="Arial" w:cs="Arial"/>
          <w:color w:val="E0E0E0"/>
          <w:kern w:val="0"/>
          <w:sz w:val="24"/>
          <w:szCs w:val="24"/>
          <w:lang w:eastAsia="ru-RU"/>
          <w14:ligatures w14:val="none"/>
        </w:rPr>
        <w:t>комфортно</w:t>
      </w:r>
      <w:proofErr w:type="gramEnd"/>
      <w:r w:rsidRPr="00B114B7">
        <w:rPr>
          <w:rFonts w:ascii="Arial" w:eastAsia="Times New Roman" w:hAnsi="Arial" w:cs="Arial"/>
          <w:color w:val="E0E0E0"/>
          <w:kern w:val="0"/>
          <w:sz w:val="24"/>
          <w:szCs w:val="24"/>
          <w:lang w:eastAsia="ru-RU"/>
          <w14:ligatures w14:val="none"/>
        </w:rPr>
        <w:t xml:space="preserve"> и вы знали, что у вас отображение дат работает по-другому.</w:t>
      </w:r>
    </w:p>
    <w:p w14:paraId="2F114703"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b/>
          <w:bCs/>
          <w:color w:val="E0E0E0"/>
          <w:kern w:val="0"/>
          <w:sz w:val="24"/>
          <w:szCs w:val="24"/>
          <w:lang w:eastAsia="ru-RU"/>
          <w14:ligatures w14:val="none"/>
        </w:rPr>
        <w:t>2. Прогрессия не срабатывает. В чём может быть проблема?</w:t>
      </w:r>
    </w:p>
    <w:p w14:paraId="44DDFD08"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При работе с инструментом «Прогрессия» мы заводим одну ячейку с датой, встаём на неё — на вкладке «Главная» нажимаем «Заполнить» — выбираем «Прогрессия» и задаём нужные условия: «по столбцам», «даты», «рабочий день», «предельное значение» (пишем дату последнего дня, но в формате вашего Excel (смотрите вопрос 1 в этом блоке).</w:t>
      </w:r>
    </w:p>
    <w:p w14:paraId="1340E590" w14:textId="422150C1" w:rsidR="00B114B7" w:rsidRPr="00B114B7" w:rsidRDefault="00B114B7" w:rsidP="00B114B7">
      <w:pPr>
        <w:shd w:val="clear" w:color="auto" w:fill="F8F9FA"/>
        <w:spacing w:after="0" w:line="240" w:lineRule="auto"/>
        <w:jc w:val="center"/>
        <w:rPr>
          <w:rFonts w:ascii="Arial" w:eastAsia="Times New Roman" w:hAnsi="Arial" w:cs="Arial"/>
          <w:color w:val="E0E0E0"/>
          <w:kern w:val="0"/>
          <w:sz w:val="24"/>
          <w:szCs w:val="24"/>
          <w:lang w:eastAsia="ru-RU"/>
          <w14:ligatures w14:val="none"/>
        </w:rPr>
      </w:pPr>
      <w:r w:rsidRPr="00B114B7">
        <w:rPr>
          <w:rFonts w:ascii="Arial" w:eastAsia="Times New Roman" w:hAnsi="Arial" w:cs="Arial"/>
          <w:noProof/>
          <w:color w:val="E0E0E0"/>
          <w:kern w:val="0"/>
          <w:sz w:val="24"/>
          <w:szCs w:val="24"/>
          <w:lang w:eastAsia="ru-RU"/>
          <w14:ligatures w14:val="none"/>
        </w:rPr>
        <w:drawing>
          <wp:inline distT="0" distB="0" distL="0" distR="0" wp14:anchorId="79EC083F" wp14:editId="45E3758C">
            <wp:extent cx="3665220" cy="2164080"/>
            <wp:effectExtent l="0" t="0" r="0" b="7620"/>
            <wp:docPr id="49206417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65220" cy="2164080"/>
                    </a:xfrm>
                    <a:prstGeom prst="rect">
                      <a:avLst/>
                    </a:prstGeom>
                    <a:noFill/>
                    <a:ln>
                      <a:noFill/>
                    </a:ln>
                  </pic:spPr>
                </pic:pic>
              </a:graphicData>
            </a:graphic>
          </wp:inline>
        </w:drawing>
      </w:r>
    </w:p>
    <w:p w14:paraId="3BB38DFE"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18"/>
          <w:szCs w:val="18"/>
          <w:lang w:eastAsia="ru-RU"/>
          <w14:ligatures w14:val="none"/>
        </w:rPr>
        <w:lastRenderedPageBreak/>
        <w:t>Рис. 7. Автор: Сафарова Л.М.</w:t>
      </w:r>
      <w:r w:rsidRPr="00B114B7">
        <w:rPr>
          <w:rFonts w:ascii="Arial" w:eastAsia="Times New Roman" w:hAnsi="Arial" w:cs="Arial"/>
          <w:color w:val="E0E0E0"/>
          <w:kern w:val="0"/>
          <w:sz w:val="24"/>
          <w:szCs w:val="24"/>
          <w:lang w:eastAsia="ru-RU"/>
          <w14:ligatures w14:val="none"/>
        </w:rPr>
        <w:br/>
        <w:t>Бывает, что на дату не срабатывает, но даты — это число в Excel, поэтому вы можете вбить числом, например, 31.12.2020 — это число 44196.</w:t>
      </w:r>
    </w:p>
    <w:p w14:paraId="725B2A74"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b/>
          <w:bCs/>
          <w:color w:val="E0E0E0"/>
          <w:kern w:val="0"/>
          <w:sz w:val="24"/>
          <w:szCs w:val="24"/>
          <w:lang w:eastAsia="ru-RU"/>
          <w14:ligatures w14:val="none"/>
        </w:rPr>
        <w:t>3. Как протянуть дату только по рабочим дням? У меня протягивается по всем.</w:t>
      </w:r>
    </w:p>
    <w:p w14:paraId="2E789489"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Протянуть очень просто: протягиваете куда нужно — появляется иконка в правом нижнем углу от выделенного диапазона — нажимаете на неё и выбираете «Заполнить по рабочим дням».</w:t>
      </w:r>
    </w:p>
    <w:p w14:paraId="62E710ED" w14:textId="38F85DE8" w:rsidR="00B114B7" w:rsidRPr="00B114B7" w:rsidRDefault="00B114B7" w:rsidP="00B114B7">
      <w:pPr>
        <w:shd w:val="clear" w:color="auto" w:fill="F8F9FA"/>
        <w:spacing w:after="0" w:line="240" w:lineRule="auto"/>
        <w:jc w:val="center"/>
        <w:rPr>
          <w:rFonts w:ascii="Arial" w:eastAsia="Times New Roman" w:hAnsi="Arial" w:cs="Arial"/>
          <w:color w:val="E0E0E0"/>
          <w:kern w:val="0"/>
          <w:sz w:val="24"/>
          <w:szCs w:val="24"/>
          <w:lang w:eastAsia="ru-RU"/>
          <w14:ligatures w14:val="none"/>
        </w:rPr>
      </w:pPr>
      <w:r w:rsidRPr="00B114B7">
        <w:rPr>
          <w:rFonts w:ascii="Arial" w:eastAsia="Times New Roman" w:hAnsi="Arial" w:cs="Arial"/>
          <w:noProof/>
          <w:color w:val="E0E0E0"/>
          <w:kern w:val="0"/>
          <w:sz w:val="24"/>
          <w:szCs w:val="24"/>
          <w:lang w:eastAsia="ru-RU"/>
          <w14:ligatures w14:val="none"/>
        </w:rPr>
        <w:drawing>
          <wp:inline distT="0" distB="0" distL="0" distR="0" wp14:anchorId="6F055B42" wp14:editId="35026C0F">
            <wp:extent cx="3360420" cy="2438400"/>
            <wp:effectExtent l="0" t="0" r="0" b="0"/>
            <wp:docPr id="71978469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60420" cy="2438400"/>
                    </a:xfrm>
                    <a:prstGeom prst="rect">
                      <a:avLst/>
                    </a:prstGeom>
                    <a:noFill/>
                    <a:ln>
                      <a:noFill/>
                    </a:ln>
                  </pic:spPr>
                </pic:pic>
              </a:graphicData>
            </a:graphic>
          </wp:inline>
        </w:drawing>
      </w:r>
    </w:p>
    <w:p w14:paraId="55814709" w14:textId="77777777" w:rsidR="00B114B7" w:rsidRPr="00B114B7" w:rsidRDefault="00B114B7" w:rsidP="00B114B7">
      <w:pPr>
        <w:shd w:val="clear" w:color="auto" w:fill="141414"/>
        <w:spacing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18"/>
          <w:szCs w:val="18"/>
          <w:lang w:eastAsia="ru-RU"/>
          <w14:ligatures w14:val="none"/>
        </w:rPr>
        <w:t>Рис. 8. Автор: Сафарова Л.М.</w:t>
      </w:r>
    </w:p>
    <w:p w14:paraId="5B8F1689" w14:textId="77777777" w:rsidR="00B114B7" w:rsidRPr="00B114B7" w:rsidRDefault="00B114B7" w:rsidP="00B114B7">
      <w:pPr>
        <w:shd w:val="clear" w:color="auto" w:fill="141414"/>
        <w:spacing w:after="100" w:afterAutospacing="1" w:line="240" w:lineRule="auto"/>
        <w:outlineLvl w:val="3"/>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Функция «Мгновенное заполнение»</w:t>
      </w:r>
    </w:p>
    <w:p w14:paraId="1B605FB0"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b/>
          <w:bCs/>
          <w:color w:val="E0E0E0"/>
          <w:kern w:val="0"/>
          <w:sz w:val="24"/>
          <w:szCs w:val="24"/>
          <w:lang w:eastAsia="ru-RU"/>
          <w14:ligatures w14:val="none"/>
        </w:rPr>
        <w:t>1. У меня не работает мгновенное автозаполнение, хотя в настройках оно есть. Что делать?</w:t>
      </w:r>
    </w:p>
    <w:p w14:paraId="5B439537" w14:textId="77777777" w:rsidR="00B114B7" w:rsidRPr="00B114B7" w:rsidRDefault="00B114B7" w:rsidP="00B114B7">
      <w:pPr>
        <w:numPr>
          <w:ilvl w:val="0"/>
          <w:numId w:val="9"/>
        </w:numPr>
        <w:shd w:val="clear" w:color="auto" w:fill="141414"/>
        <w:spacing w:before="100" w:beforeAutospacing="1" w:after="100" w:afterAutospacing="1"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Убедитесь, что у вас версия Excel 2013 и выше. В версиях ниже Excel 2013 «Автозаполнение» не работает. Если у вас нет этой функции, то просто пропустите этот шаг. Аналоги решения будут рассмотрены в других надстройках далее по курсу.</w:t>
      </w:r>
      <w:r w:rsidRPr="00B114B7">
        <w:rPr>
          <w:rFonts w:ascii="Arial" w:eastAsia="Times New Roman" w:hAnsi="Arial" w:cs="Arial"/>
          <w:color w:val="E0E0E0"/>
          <w:kern w:val="0"/>
          <w:sz w:val="24"/>
          <w:szCs w:val="24"/>
          <w:lang w:eastAsia="ru-RU"/>
          <w14:ligatures w14:val="none"/>
        </w:rPr>
        <w:br/>
      </w:r>
    </w:p>
    <w:p w14:paraId="4AC03440" w14:textId="77777777" w:rsidR="00B114B7" w:rsidRPr="00B114B7" w:rsidRDefault="00B114B7" w:rsidP="00B114B7">
      <w:pPr>
        <w:numPr>
          <w:ilvl w:val="0"/>
          <w:numId w:val="9"/>
        </w:numPr>
        <w:shd w:val="clear" w:color="auto" w:fill="141414"/>
        <w:spacing w:before="100" w:beforeAutospacing="1" w:after="100" w:afterAutospacing="1"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Удостоверьтесь, что автозаполнение включено («Файл» — «Параметры» — «Дополнительно»):</w:t>
      </w:r>
    </w:p>
    <w:p w14:paraId="4AA149D9" w14:textId="6749AC2E" w:rsidR="00B114B7" w:rsidRPr="00B114B7" w:rsidRDefault="00B114B7" w:rsidP="00B114B7">
      <w:pPr>
        <w:shd w:val="clear" w:color="auto" w:fill="F8F9FA"/>
        <w:spacing w:after="0" w:line="240" w:lineRule="auto"/>
        <w:jc w:val="center"/>
        <w:rPr>
          <w:rFonts w:ascii="Arial" w:eastAsia="Times New Roman" w:hAnsi="Arial" w:cs="Arial"/>
          <w:color w:val="E0E0E0"/>
          <w:kern w:val="0"/>
          <w:sz w:val="24"/>
          <w:szCs w:val="24"/>
          <w:lang w:eastAsia="ru-RU"/>
          <w14:ligatures w14:val="none"/>
        </w:rPr>
      </w:pPr>
      <w:r w:rsidRPr="00B114B7">
        <w:rPr>
          <w:rFonts w:ascii="Arial" w:eastAsia="Times New Roman" w:hAnsi="Arial" w:cs="Arial"/>
          <w:noProof/>
          <w:color w:val="E0E0E0"/>
          <w:kern w:val="0"/>
          <w:sz w:val="24"/>
          <w:szCs w:val="24"/>
          <w:lang w:eastAsia="ru-RU"/>
          <w14:ligatures w14:val="none"/>
        </w:rPr>
        <w:lastRenderedPageBreak/>
        <w:drawing>
          <wp:inline distT="0" distB="0" distL="0" distR="0" wp14:anchorId="3B8AF547" wp14:editId="0AE3FC10">
            <wp:extent cx="5940425" cy="4326890"/>
            <wp:effectExtent l="0" t="0" r="3175" b="0"/>
            <wp:docPr id="9555877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4326890"/>
                    </a:xfrm>
                    <a:prstGeom prst="rect">
                      <a:avLst/>
                    </a:prstGeom>
                    <a:noFill/>
                    <a:ln>
                      <a:noFill/>
                    </a:ln>
                  </pic:spPr>
                </pic:pic>
              </a:graphicData>
            </a:graphic>
          </wp:inline>
        </w:drawing>
      </w:r>
    </w:p>
    <w:p w14:paraId="289AF86E"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18"/>
          <w:szCs w:val="18"/>
          <w:lang w:eastAsia="ru-RU"/>
          <w14:ligatures w14:val="none"/>
        </w:rPr>
        <w:t>Рис. 9. Автор: Сафарова Л.М.</w:t>
      </w:r>
    </w:p>
    <w:p w14:paraId="5C394B55"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 xml:space="preserve">Если вариант заполнения не выводится, то, вероятно, у вас функция в динамическом режиме не работает. Вы можете выбрать «Данные» — «Мгновенное заполнение», чтобы применить заполнение вручную. Или нажать клавиши Ctrl + E. (На </w:t>
      </w:r>
      <w:proofErr w:type="spellStart"/>
      <w:r w:rsidRPr="00B114B7">
        <w:rPr>
          <w:rFonts w:ascii="Arial" w:eastAsia="Times New Roman" w:hAnsi="Arial" w:cs="Arial"/>
          <w:color w:val="E0E0E0"/>
          <w:kern w:val="0"/>
          <w:sz w:val="24"/>
          <w:szCs w:val="24"/>
          <w:lang w:eastAsia="ru-RU"/>
          <w14:ligatures w14:val="none"/>
        </w:rPr>
        <w:t>macOS</w:t>
      </w:r>
      <w:proofErr w:type="spellEnd"/>
      <w:r w:rsidRPr="00B114B7">
        <w:rPr>
          <w:rFonts w:ascii="Arial" w:eastAsia="Times New Roman" w:hAnsi="Arial" w:cs="Arial"/>
          <w:color w:val="E0E0E0"/>
          <w:kern w:val="0"/>
          <w:sz w:val="24"/>
          <w:szCs w:val="24"/>
          <w:lang w:eastAsia="ru-RU"/>
          <w14:ligatures w14:val="none"/>
        </w:rPr>
        <w:t xml:space="preserve"> данная функция находится на вкладке «Главная» — «Заполнить» — «Мгновенное автозаполнение».) </w:t>
      </w:r>
    </w:p>
    <w:p w14:paraId="1D0BDEA3" w14:textId="0B44D892" w:rsidR="00B114B7" w:rsidRPr="00B114B7" w:rsidRDefault="00B114B7" w:rsidP="00B114B7">
      <w:pPr>
        <w:shd w:val="clear" w:color="auto" w:fill="F8F9FA"/>
        <w:spacing w:after="0" w:line="240" w:lineRule="auto"/>
        <w:jc w:val="center"/>
        <w:rPr>
          <w:rFonts w:ascii="Arial" w:eastAsia="Times New Roman" w:hAnsi="Arial" w:cs="Arial"/>
          <w:color w:val="E0E0E0"/>
          <w:kern w:val="0"/>
          <w:sz w:val="24"/>
          <w:szCs w:val="24"/>
          <w:lang w:eastAsia="ru-RU"/>
          <w14:ligatures w14:val="none"/>
        </w:rPr>
      </w:pPr>
      <w:r w:rsidRPr="00B114B7">
        <w:rPr>
          <w:rFonts w:ascii="Arial" w:eastAsia="Times New Roman" w:hAnsi="Arial" w:cs="Arial"/>
          <w:noProof/>
          <w:color w:val="E0E0E0"/>
          <w:kern w:val="0"/>
          <w:sz w:val="24"/>
          <w:szCs w:val="24"/>
          <w:lang w:eastAsia="ru-RU"/>
          <w14:ligatures w14:val="none"/>
        </w:rPr>
        <w:drawing>
          <wp:inline distT="0" distB="0" distL="0" distR="0" wp14:anchorId="5CF079D6" wp14:editId="78590C96">
            <wp:extent cx="5940425" cy="2225040"/>
            <wp:effectExtent l="0" t="0" r="3175" b="3810"/>
            <wp:docPr id="13582908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2225040"/>
                    </a:xfrm>
                    <a:prstGeom prst="rect">
                      <a:avLst/>
                    </a:prstGeom>
                    <a:noFill/>
                    <a:ln>
                      <a:noFill/>
                    </a:ln>
                  </pic:spPr>
                </pic:pic>
              </a:graphicData>
            </a:graphic>
          </wp:inline>
        </w:drawing>
      </w:r>
    </w:p>
    <w:p w14:paraId="6B68D620"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18"/>
          <w:szCs w:val="18"/>
          <w:lang w:eastAsia="ru-RU"/>
          <w14:ligatures w14:val="none"/>
        </w:rPr>
        <w:t>Рис. 10. Автор: Сафарова Л.М.</w:t>
      </w:r>
      <w:r w:rsidRPr="00B114B7">
        <w:rPr>
          <w:rFonts w:ascii="Arial" w:eastAsia="Times New Roman" w:hAnsi="Arial" w:cs="Arial"/>
          <w:color w:val="E0E0E0"/>
          <w:kern w:val="0"/>
          <w:sz w:val="24"/>
          <w:szCs w:val="24"/>
          <w:lang w:eastAsia="ru-RU"/>
          <w14:ligatures w14:val="none"/>
        </w:rPr>
        <w:br/>
        <w:t>Применять данный способ нужно только тогда, когда вы стоите в пустой ячейке ниже ячейки, заполненной по образцу. В нашем случае мы записываем в ячейку В2 «Ян», встаём в ячейку В3 и нажимаем кнопку «Мгновенное автозаполнение».</w:t>
      </w:r>
    </w:p>
    <w:p w14:paraId="2FEB6B55"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lastRenderedPageBreak/>
        <w:t>Иногда автозаполнение не работает, если у вас стоит английская версия либо региональные настройки для другой страны. В этом случае из русского текста вытащить данные нельзя. Но мы же учимся, а работать вы будете в своей среде, где всё будет работать.</w:t>
      </w:r>
    </w:p>
    <w:p w14:paraId="75817052"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b/>
          <w:bCs/>
          <w:color w:val="E0E0E0"/>
          <w:kern w:val="0"/>
          <w:sz w:val="24"/>
          <w:szCs w:val="24"/>
          <w:lang w:eastAsia="ru-RU"/>
          <w14:ligatures w14:val="none"/>
        </w:rPr>
        <w:t>2. Как создать копию листа?</w:t>
      </w:r>
    </w:p>
    <w:p w14:paraId="01BEEED5"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Это можно сделать двумя способами:</w:t>
      </w:r>
    </w:p>
    <w:p w14:paraId="14DD0A5E" w14:textId="77777777" w:rsidR="00B114B7" w:rsidRPr="00B114B7" w:rsidRDefault="00B114B7" w:rsidP="00B114B7">
      <w:pPr>
        <w:numPr>
          <w:ilvl w:val="0"/>
          <w:numId w:val="10"/>
        </w:numPr>
        <w:shd w:val="clear" w:color="auto" w:fill="141414"/>
        <w:spacing w:before="100" w:beforeAutospacing="1" w:after="100" w:afterAutospacing="1"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нажать правой кнопкой мыши на нужный вам лист — «Переместить» или «Скопировать» — выбрать галочкой «Создать копию» и нажать «ОК». </w:t>
      </w:r>
    </w:p>
    <w:p w14:paraId="7EE37956" w14:textId="77777777" w:rsidR="00B114B7" w:rsidRPr="00B114B7" w:rsidRDefault="00B114B7" w:rsidP="00B114B7">
      <w:pPr>
        <w:numPr>
          <w:ilvl w:val="0"/>
          <w:numId w:val="10"/>
        </w:numPr>
        <w:shd w:val="clear" w:color="auto" w:fill="141414"/>
        <w:spacing w:before="100" w:beforeAutospacing="1" w:after="100" w:afterAutospacing="1"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зажать Ctrl — нажать и не отпускать лист «Заполнение» — переместить его вправо или влево.</w:t>
      </w:r>
    </w:p>
    <w:p w14:paraId="77B2CA21"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b/>
          <w:bCs/>
          <w:color w:val="E0E0E0"/>
          <w:kern w:val="0"/>
          <w:sz w:val="24"/>
          <w:szCs w:val="24"/>
          <w:lang w:eastAsia="ru-RU"/>
          <w14:ligatures w14:val="none"/>
        </w:rPr>
        <w:t>3. Как поменять цвет ярлыка?</w:t>
      </w:r>
    </w:p>
    <w:p w14:paraId="210157CA"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Нажимаем правой кнопкой мыши на название листа — нажимаем «Цвет ярлычка» — выбираем нужный цвет — «ОК».</w:t>
      </w:r>
    </w:p>
    <w:p w14:paraId="4B91A757" w14:textId="77777777" w:rsidR="00B114B7" w:rsidRPr="00B114B7" w:rsidRDefault="00B114B7" w:rsidP="00B114B7">
      <w:pPr>
        <w:shd w:val="clear" w:color="auto" w:fill="141414"/>
        <w:spacing w:after="240" w:line="480" w:lineRule="atLeast"/>
        <w:outlineLvl w:val="2"/>
        <w:rPr>
          <w:rFonts w:ascii="Arial" w:eastAsia="Times New Roman" w:hAnsi="Arial" w:cs="Arial"/>
          <w:color w:val="E0E0E0"/>
          <w:kern w:val="0"/>
          <w:sz w:val="36"/>
          <w:szCs w:val="36"/>
          <w:lang w:eastAsia="ru-RU"/>
          <w14:ligatures w14:val="none"/>
        </w:rPr>
      </w:pPr>
      <w:r w:rsidRPr="00B114B7">
        <w:rPr>
          <w:rFonts w:ascii="Arial" w:eastAsia="Times New Roman" w:hAnsi="Arial" w:cs="Arial"/>
          <w:color w:val="E0E0E0"/>
          <w:kern w:val="0"/>
          <w:sz w:val="36"/>
          <w:szCs w:val="36"/>
          <w:lang w:eastAsia="ru-RU"/>
          <w14:ligatures w14:val="none"/>
        </w:rPr>
        <w:t>Заключение</w:t>
      </w:r>
    </w:p>
    <w:p w14:paraId="2DCD8EF8"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Сегодня вы на практике поработали с масштабом, вводом данных и использованием функции «Мгновенное заполнение». Эти навыки не один раз пригодятся вам при выполнении реальных задач. Также вы проверили себя по предложенным критериям. Напоминаем, что задания в этом блоке не нужно отправлять куратору.</w:t>
      </w:r>
    </w:p>
    <w:p w14:paraId="41F29C2E"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Если вы захотите повторить пройденный материал, загляните в </w:t>
      </w:r>
      <w:hyperlink r:id="rId18" w:tgtFrame="_blank" w:history="1">
        <w:r w:rsidRPr="00B114B7">
          <w:rPr>
            <w:rFonts w:ascii="Arial" w:eastAsia="Times New Roman" w:hAnsi="Arial" w:cs="Arial"/>
            <w:color w:val="0000FF"/>
            <w:kern w:val="0"/>
            <w:sz w:val="24"/>
            <w:szCs w:val="24"/>
            <w:u w:val="single"/>
            <w:lang w:eastAsia="ru-RU"/>
            <w14:ligatures w14:val="none"/>
          </w:rPr>
          <w:t>«Памятку»</w:t>
        </w:r>
      </w:hyperlink>
      <w:r w:rsidRPr="00B114B7">
        <w:rPr>
          <w:rFonts w:ascii="Arial" w:eastAsia="Times New Roman" w:hAnsi="Arial" w:cs="Arial"/>
          <w:color w:val="E0E0E0"/>
          <w:kern w:val="0"/>
          <w:sz w:val="24"/>
          <w:szCs w:val="24"/>
          <w:lang w:eastAsia="ru-RU"/>
          <w14:ligatures w14:val="none"/>
        </w:rPr>
        <w:t>. В ней мы суммировали всю информацию модуля. </w:t>
      </w:r>
    </w:p>
    <w:p w14:paraId="135E739F"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color w:val="E0E0E0"/>
          <w:kern w:val="0"/>
          <w:sz w:val="24"/>
          <w:szCs w:val="24"/>
          <w:lang w:eastAsia="ru-RU"/>
          <w14:ligatures w14:val="none"/>
        </w:rPr>
        <w:t>Если у вас возникли вопросы при выполнении заданий, можете задать их в чате курса в Telegram.</w:t>
      </w:r>
    </w:p>
    <w:p w14:paraId="2986453F" w14:textId="77777777" w:rsidR="00B114B7" w:rsidRPr="00B114B7" w:rsidRDefault="00B114B7" w:rsidP="00B114B7">
      <w:pPr>
        <w:shd w:val="clear" w:color="auto" w:fill="141414"/>
        <w:spacing w:after="180" w:line="330" w:lineRule="atLeast"/>
        <w:rPr>
          <w:rFonts w:ascii="Arial" w:eastAsia="Times New Roman" w:hAnsi="Arial" w:cs="Arial"/>
          <w:color w:val="E0E0E0"/>
          <w:kern w:val="0"/>
          <w:sz w:val="24"/>
          <w:szCs w:val="24"/>
          <w:lang w:eastAsia="ru-RU"/>
          <w14:ligatures w14:val="none"/>
        </w:rPr>
      </w:pPr>
      <w:r w:rsidRPr="00B114B7">
        <w:rPr>
          <w:rFonts w:ascii="Arial" w:eastAsia="Times New Roman" w:hAnsi="Arial" w:cs="Arial"/>
          <w:b/>
          <w:bCs/>
          <w:color w:val="E0E0E0"/>
          <w:kern w:val="0"/>
          <w:sz w:val="24"/>
          <w:szCs w:val="24"/>
          <w:lang w:eastAsia="ru-RU"/>
          <w14:ligatures w14:val="none"/>
        </w:rPr>
        <w:t>Желаем вам успехов в освоении курса и приятного обучения!</w:t>
      </w:r>
    </w:p>
    <w:p w14:paraId="3E054034" w14:textId="77777777" w:rsidR="006946FF" w:rsidRDefault="006946FF"/>
    <w:sectPr w:rsidR="006946FF" w:rsidSect="00B114B7">
      <w:headerReference w:type="default" r:id="rId1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82938" w14:textId="77777777" w:rsidR="008236BA" w:rsidRDefault="008236BA" w:rsidP="00B114B7">
      <w:pPr>
        <w:spacing w:after="0" w:line="240" w:lineRule="auto"/>
      </w:pPr>
      <w:r>
        <w:separator/>
      </w:r>
    </w:p>
  </w:endnote>
  <w:endnote w:type="continuationSeparator" w:id="0">
    <w:p w14:paraId="66C907BC" w14:textId="77777777" w:rsidR="008236BA" w:rsidRDefault="008236BA" w:rsidP="00B114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D2008B" w14:textId="77777777" w:rsidR="008236BA" w:rsidRDefault="008236BA" w:rsidP="00B114B7">
      <w:pPr>
        <w:spacing w:after="0" w:line="240" w:lineRule="auto"/>
      </w:pPr>
      <w:r>
        <w:separator/>
      </w:r>
    </w:p>
  </w:footnote>
  <w:footnote w:type="continuationSeparator" w:id="0">
    <w:p w14:paraId="54088883" w14:textId="77777777" w:rsidR="008236BA" w:rsidRDefault="008236BA" w:rsidP="00B114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4851881"/>
      <w:docPartObj>
        <w:docPartGallery w:val="Page Numbers (Top of Page)"/>
        <w:docPartUnique/>
      </w:docPartObj>
    </w:sdtPr>
    <w:sdtContent>
      <w:p w14:paraId="463F1D56" w14:textId="500E91C1" w:rsidR="00B114B7" w:rsidRDefault="00B114B7">
        <w:pPr>
          <w:pStyle w:val="a6"/>
          <w:jc w:val="center"/>
        </w:pPr>
        <w:r>
          <w:fldChar w:fldCharType="begin"/>
        </w:r>
        <w:r>
          <w:instrText>PAGE   \* MERGEFORMAT</w:instrText>
        </w:r>
        <w:r>
          <w:fldChar w:fldCharType="separate"/>
        </w:r>
        <w:r>
          <w:t>2</w:t>
        </w:r>
        <w:r>
          <w:fldChar w:fldCharType="end"/>
        </w:r>
      </w:p>
    </w:sdtContent>
  </w:sdt>
  <w:p w14:paraId="391B1166" w14:textId="77777777" w:rsidR="00B114B7" w:rsidRDefault="00B114B7">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50437"/>
    <w:multiLevelType w:val="multilevel"/>
    <w:tmpl w:val="AD260EA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D7B4B25"/>
    <w:multiLevelType w:val="multilevel"/>
    <w:tmpl w:val="318A0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8F5673"/>
    <w:multiLevelType w:val="multilevel"/>
    <w:tmpl w:val="65805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7D6A6B"/>
    <w:multiLevelType w:val="multilevel"/>
    <w:tmpl w:val="B7EA0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BF5A50"/>
    <w:multiLevelType w:val="multilevel"/>
    <w:tmpl w:val="D98A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C08FF"/>
    <w:multiLevelType w:val="multilevel"/>
    <w:tmpl w:val="8A28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3A67E0"/>
    <w:multiLevelType w:val="multilevel"/>
    <w:tmpl w:val="A8FA3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D269FA"/>
    <w:multiLevelType w:val="multilevel"/>
    <w:tmpl w:val="BCA0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E068DF"/>
    <w:multiLevelType w:val="multilevel"/>
    <w:tmpl w:val="0B10CB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63F33268"/>
    <w:multiLevelType w:val="multilevel"/>
    <w:tmpl w:val="0096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855885">
    <w:abstractNumId w:val="7"/>
  </w:num>
  <w:num w:numId="2" w16cid:durableId="984048265">
    <w:abstractNumId w:val="5"/>
  </w:num>
  <w:num w:numId="3" w16cid:durableId="1862470215">
    <w:abstractNumId w:val="2"/>
  </w:num>
  <w:num w:numId="4" w16cid:durableId="1799373307">
    <w:abstractNumId w:val="3"/>
  </w:num>
  <w:num w:numId="5" w16cid:durableId="1936595081">
    <w:abstractNumId w:val="6"/>
  </w:num>
  <w:num w:numId="6" w16cid:durableId="845680441">
    <w:abstractNumId w:val="9"/>
  </w:num>
  <w:num w:numId="7" w16cid:durableId="921908590">
    <w:abstractNumId w:val="4"/>
  </w:num>
  <w:num w:numId="8" w16cid:durableId="2005667488">
    <w:abstractNumId w:val="1"/>
  </w:num>
  <w:num w:numId="9" w16cid:durableId="401681509">
    <w:abstractNumId w:val="0"/>
  </w:num>
  <w:num w:numId="10" w16cid:durableId="5425209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353"/>
    <w:rsid w:val="006946FF"/>
    <w:rsid w:val="007C5353"/>
    <w:rsid w:val="008236BA"/>
    <w:rsid w:val="00B114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5C107A-69C8-4FB0-AFF0-0EFAB61A7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B114B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ru-RU"/>
      <w14:ligatures w14:val="none"/>
    </w:rPr>
  </w:style>
  <w:style w:type="paragraph" w:styleId="4">
    <w:name w:val="heading 4"/>
    <w:basedOn w:val="a"/>
    <w:link w:val="40"/>
    <w:uiPriority w:val="9"/>
    <w:qFormat/>
    <w:rsid w:val="00B114B7"/>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B114B7"/>
    <w:rPr>
      <w:rFonts w:ascii="Times New Roman" w:eastAsia="Times New Roman" w:hAnsi="Times New Roman" w:cs="Times New Roman"/>
      <w:b/>
      <w:bCs/>
      <w:kern w:val="0"/>
      <w:sz w:val="27"/>
      <w:szCs w:val="27"/>
      <w:lang w:eastAsia="ru-RU"/>
      <w14:ligatures w14:val="none"/>
    </w:rPr>
  </w:style>
  <w:style w:type="character" w:customStyle="1" w:styleId="40">
    <w:name w:val="Заголовок 4 Знак"/>
    <w:basedOn w:val="a0"/>
    <w:link w:val="4"/>
    <w:uiPriority w:val="9"/>
    <w:rsid w:val="00B114B7"/>
    <w:rPr>
      <w:rFonts w:ascii="Times New Roman" w:eastAsia="Times New Roman" w:hAnsi="Times New Roman" w:cs="Times New Roman"/>
      <w:b/>
      <w:bCs/>
      <w:kern w:val="0"/>
      <w:sz w:val="24"/>
      <w:szCs w:val="24"/>
      <w:lang w:eastAsia="ru-RU"/>
      <w14:ligatures w14:val="none"/>
    </w:rPr>
  </w:style>
  <w:style w:type="paragraph" w:styleId="a3">
    <w:name w:val="Normal (Web)"/>
    <w:basedOn w:val="a"/>
    <w:uiPriority w:val="99"/>
    <w:semiHidden/>
    <w:unhideWhenUsed/>
    <w:rsid w:val="00B114B7"/>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4">
    <w:name w:val="Strong"/>
    <w:basedOn w:val="a0"/>
    <w:uiPriority w:val="22"/>
    <w:qFormat/>
    <w:rsid w:val="00B114B7"/>
    <w:rPr>
      <w:b/>
      <w:bCs/>
    </w:rPr>
  </w:style>
  <w:style w:type="character" w:styleId="a5">
    <w:name w:val="Hyperlink"/>
    <w:basedOn w:val="a0"/>
    <w:uiPriority w:val="99"/>
    <w:semiHidden/>
    <w:unhideWhenUsed/>
    <w:rsid w:val="00B114B7"/>
    <w:rPr>
      <w:color w:val="0000FF"/>
      <w:u w:val="single"/>
    </w:rPr>
  </w:style>
  <w:style w:type="paragraph" w:styleId="a6">
    <w:name w:val="header"/>
    <w:basedOn w:val="a"/>
    <w:link w:val="a7"/>
    <w:uiPriority w:val="99"/>
    <w:unhideWhenUsed/>
    <w:rsid w:val="00B114B7"/>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B114B7"/>
  </w:style>
  <w:style w:type="paragraph" w:styleId="a8">
    <w:name w:val="footer"/>
    <w:basedOn w:val="a"/>
    <w:link w:val="a9"/>
    <w:uiPriority w:val="99"/>
    <w:unhideWhenUsed/>
    <w:rsid w:val="00B114B7"/>
    <w:pPr>
      <w:tabs>
        <w:tab w:val="center" w:pos="4677"/>
        <w:tab w:val="right" w:pos="9355"/>
      </w:tabs>
      <w:spacing w:after="0" w:line="240" w:lineRule="auto"/>
    </w:pPr>
  </w:style>
  <w:style w:type="character" w:customStyle="1" w:styleId="a9">
    <w:name w:val="Нижний колонтитул Знак"/>
    <w:basedOn w:val="a0"/>
    <w:link w:val="a8"/>
    <w:uiPriority w:val="99"/>
    <w:rsid w:val="00B114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6895872">
      <w:bodyDiv w:val="1"/>
      <w:marLeft w:val="0"/>
      <w:marRight w:val="0"/>
      <w:marTop w:val="0"/>
      <w:marBottom w:val="0"/>
      <w:divBdr>
        <w:top w:val="none" w:sz="0" w:space="0" w:color="auto"/>
        <w:left w:val="none" w:sz="0" w:space="0" w:color="auto"/>
        <w:bottom w:val="none" w:sz="0" w:space="0" w:color="auto"/>
        <w:right w:val="none" w:sz="0" w:space="0" w:color="auto"/>
      </w:divBdr>
      <w:divsChild>
        <w:div w:id="2060934586">
          <w:marLeft w:val="0"/>
          <w:marRight w:val="0"/>
          <w:marTop w:val="0"/>
          <w:marBottom w:val="0"/>
          <w:divBdr>
            <w:top w:val="none" w:sz="0" w:space="0" w:color="auto"/>
            <w:left w:val="none" w:sz="0" w:space="0" w:color="auto"/>
            <w:bottom w:val="none" w:sz="0" w:space="0" w:color="auto"/>
            <w:right w:val="none" w:sz="0" w:space="0" w:color="auto"/>
          </w:divBdr>
          <w:divsChild>
            <w:div w:id="183519354">
              <w:marLeft w:val="0"/>
              <w:marRight w:val="0"/>
              <w:marTop w:val="0"/>
              <w:marBottom w:val="0"/>
              <w:divBdr>
                <w:top w:val="none" w:sz="0" w:space="0" w:color="auto"/>
                <w:left w:val="none" w:sz="0" w:space="0" w:color="auto"/>
                <w:bottom w:val="none" w:sz="0" w:space="0" w:color="auto"/>
                <w:right w:val="none" w:sz="0" w:space="0" w:color="auto"/>
              </w:divBdr>
            </w:div>
          </w:divsChild>
        </w:div>
        <w:div w:id="186064603">
          <w:marLeft w:val="0"/>
          <w:marRight w:val="0"/>
          <w:marTop w:val="0"/>
          <w:marBottom w:val="0"/>
          <w:divBdr>
            <w:top w:val="none" w:sz="0" w:space="0" w:color="auto"/>
            <w:left w:val="none" w:sz="0" w:space="0" w:color="auto"/>
            <w:bottom w:val="none" w:sz="0" w:space="0" w:color="auto"/>
            <w:right w:val="none" w:sz="0" w:space="0" w:color="auto"/>
          </w:divBdr>
          <w:divsChild>
            <w:div w:id="712341894">
              <w:marLeft w:val="0"/>
              <w:marRight w:val="0"/>
              <w:marTop w:val="0"/>
              <w:marBottom w:val="0"/>
              <w:divBdr>
                <w:top w:val="none" w:sz="0" w:space="0" w:color="auto"/>
                <w:left w:val="none" w:sz="0" w:space="0" w:color="auto"/>
                <w:bottom w:val="none" w:sz="0" w:space="0" w:color="auto"/>
                <w:right w:val="none" w:sz="0" w:space="0" w:color="auto"/>
              </w:divBdr>
              <w:divsChild>
                <w:div w:id="1470709722">
                  <w:marLeft w:val="0"/>
                  <w:marRight w:val="0"/>
                  <w:marTop w:val="0"/>
                  <w:marBottom w:val="0"/>
                  <w:divBdr>
                    <w:top w:val="none" w:sz="0" w:space="0" w:color="auto"/>
                    <w:left w:val="none" w:sz="0" w:space="0" w:color="auto"/>
                    <w:bottom w:val="none" w:sz="0" w:space="0" w:color="auto"/>
                    <w:right w:val="none" w:sz="0" w:space="0" w:color="auto"/>
                  </w:divBdr>
                </w:div>
              </w:divsChild>
            </w:div>
            <w:div w:id="1023824292">
              <w:marLeft w:val="0"/>
              <w:marRight w:val="0"/>
              <w:marTop w:val="0"/>
              <w:marBottom w:val="0"/>
              <w:divBdr>
                <w:top w:val="none" w:sz="0" w:space="0" w:color="auto"/>
                <w:left w:val="none" w:sz="0" w:space="0" w:color="auto"/>
                <w:bottom w:val="none" w:sz="0" w:space="0" w:color="auto"/>
                <w:right w:val="none" w:sz="0" w:space="0" w:color="auto"/>
              </w:divBdr>
              <w:divsChild>
                <w:div w:id="2050297872">
                  <w:marLeft w:val="0"/>
                  <w:marRight w:val="0"/>
                  <w:marTop w:val="0"/>
                  <w:marBottom w:val="0"/>
                  <w:divBdr>
                    <w:top w:val="none" w:sz="0" w:space="0" w:color="auto"/>
                    <w:left w:val="none" w:sz="0" w:space="0" w:color="auto"/>
                    <w:bottom w:val="none" w:sz="0" w:space="0" w:color="auto"/>
                    <w:right w:val="none" w:sz="0" w:space="0" w:color="auto"/>
                  </w:divBdr>
                </w:div>
              </w:divsChild>
            </w:div>
            <w:div w:id="306057812">
              <w:marLeft w:val="0"/>
              <w:marRight w:val="0"/>
              <w:marTop w:val="0"/>
              <w:marBottom w:val="0"/>
              <w:divBdr>
                <w:top w:val="none" w:sz="0" w:space="0" w:color="auto"/>
                <w:left w:val="none" w:sz="0" w:space="0" w:color="auto"/>
                <w:bottom w:val="none" w:sz="0" w:space="0" w:color="auto"/>
                <w:right w:val="none" w:sz="0" w:space="0" w:color="auto"/>
              </w:divBdr>
              <w:divsChild>
                <w:div w:id="1843888071">
                  <w:marLeft w:val="0"/>
                  <w:marRight w:val="0"/>
                  <w:marTop w:val="0"/>
                  <w:marBottom w:val="0"/>
                  <w:divBdr>
                    <w:top w:val="none" w:sz="0" w:space="0" w:color="auto"/>
                    <w:left w:val="none" w:sz="0" w:space="0" w:color="auto"/>
                    <w:bottom w:val="none" w:sz="0" w:space="0" w:color="auto"/>
                    <w:right w:val="none" w:sz="0" w:space="0" w:color="auto"/>
                  </w:divBdr>
                </w:div>
              </w:divsChild>
            </w:div>
            <w:div w:id="1436093372">
              <w:marLeft w:val="0"/>
              <w:marRight w:val="0"/>
              <w:marTop w:val="0"/>
              <w:marBottom w:val="0"/>
              <w:divBdr>
                <w:top w:val="none" w:sz="0" w:space="0" w:color="auto"/>
                <w:left w:val="none" w:sz="0" w:space="0" w:color="auto"/>
                <w:bottom w:val="none" w:sz="0" w:space="0" w:color="auto"/>
                <w:right w:val="none" w:sz="0" w:space="0" w:color="auto"/>
              </w:divBdr>
              <w:divsChild>
                <w:div w:id="2042392779">
                  <w:marLeft w:val="0"/>
                  <w:marRight w:val="0"/>
                  <w:marTop w:val="0"/>
                  <w:marBottom w:val="0"/>
                  <w:divBdr>
                    <w:top w:val="none" w:sz="0" w:space="0" w:color="auto"/>
                    <w:left w:val="none" w:sz="0" w:space="0" w:color="auto"/>
                    <w:bottom w:val="none" w:sz="0" w:space="0" w:color="auto"/>
                    <w:right w:val="none" w:sz="0" w:space="0" w:color="auto"/>
                  </w:divBdr>
                </w:div>
              </w:divsChild>
            </w:div>
            <w:div w:id="1742024833">
              <w:marLeft w:val="0"/>
              <w:marRight w:val="0"/>
              <w:marTop w:val="0"/>
              <w:marBottom w:val="0"/>
              <w:divBdr>
                <w:top w:val="none" w:sz="0" w:space="0" w:color="auto"/>
                <w:left w:val="none" w:sz="0" w:space="0" w:color="auto"/>
                <w:bottom w:val="none" w:sz="0" w:space="0" w:color="auto"/>
                <w:right w:val="none" w:sz="0" w:space="0" w:color="auto"/>
              </w:divBdr>
              <w:divsChild>
                <w:div w:id="1846556058">
                  <w:marLeft w:val="0"/>
                  <w:marRight w:val="0"/>
                  <w:marTop w:val="0"/>
                  <w:marBottom w:val="0"/>
                  <w:divBdr>
                    <w:top w:val="none" w:sz="0" w:space="0" w:color="auto"/>
                    <w:left w:val="none" w:sz="0" w:space="0" w:color="auto"/>
                    <w:bottom w:val="none" w:sz="0" w:space="0" w:color="auto"/>
                    <w:right w:val="none" w:sz="0" w:space="0" w:color="auto"/>
                  </w:divBdr>
                </w:div>
              </w:divsChild>
            </w:div>
            <w:div w:id="305739881">
              <w:marLeft w:val="0"/>
              <w:marRight w:val="0"/>
              <w:marTop w:val="0"/>
              <w:marBottom w:val="0"/>
              <w:divBdr>
                <w:top w:val="none" w:sz="0" w:space="0" w:color="auto"/>
                <w:left w:val="none" w:sz="0" w:space="0" w:color="auto"/>
                <w:bottom w:val="none" w:sz="0" w:space="0" w:color="auto"/>
                <w:right w:val="none" w:sz="0" w:space="0" w:color="auto"/>
              </w:divBdr>
              <w:divsChild>
                <w:div w:id="1889952919">
                  <w:marLeft w:val="0"/>
                  <w:marRight w:val="0"/>
                  <w:marTop w:val="0"/>
                  <w:marBottom w:val="0"/>
                  <w:divBdr>
                    <w:top w:val="none" w:sz="0" w:space="0" w:color="auto"/>
                    <w:left w:val="none" w:sz="0" w:space="0" w:color="auto"/>
                    <w:bottom w:val="none" w:sz="0" w:space="0" w:color="auto"/>
                    <w:right w:val="none" w:sz="0" w:space="0" w:color="auto"/>
                  </w:divBdr>
                </w:div>
              </w:divsChild>
            </w:div>
            <w:div w:id="662129084">
              <w:marLeft w:val="0"/>
              <w:marRight w:val="0"/>
              <w:marTop w:val="0"/>
              <w:marBottom w:val="360"/>
              <w:divBdr>
                <w:top w:val="none" w:sz="0" w:space="0" w:color="auto"/>
                <w:left w:val="none" w:sz="0" w:space="0" w:color="auto"/>
                <w:bottom w:val="none" w:sz="0" w:space="0" w:color="auto"/>
                <w:right w:val="none" w:sz="0" w:space="0" w:color="auto"/>
              </w:divBdr>
              <w:divsChild>
                <w:div w:id="925848306">
                  <w:marLeft w:val="0"/>
                  <w:marRight w:val="0"/>
                  <w:marTop w:val="0"/>
                  <w:marBottom w:val="0"/>
                  <w:divBdr>
                    <w:top w:val="none" w:sz="0" w:space="0" w:color="auto"/>
                    <w:left w:val="none" w:sz="0" w:space="0" w:color="auto"/>
                    <w:bottom w:val="none" w:sz="0" w:space="0" w:color="auto"/>
                    <w:right w:val="none" w:sz="0" w:space="0" w:color="auto"/>
                  </w:divBdr>
                </w:div>
              </w:divsChild>
            </w:div>
            <w:div w:id="832915925">
              <w:marLeft w:val="0"/>
              <w:marRight w:val="0"/>
              <w:marTop w:val="0"/>
              <w:marBottom w:val="360"/>
              <w:divBdr>
                <w:top w:val="none" w:sz="0" w:space="0" w:color="auto"/>
                <w:left w:val="none" w:sz="0" w:space="0" w:color="auto"/>
                <w:bottom w:val="none" w:sz="0" w:space="0" w:color="auto"/>
                <w:right w:val="none" w:sz="0" w:space="0" w:color="auto"/>
              </w:divBdr>
              <w:divsChild>
                <w:div w:id="1477184637">
                  <w:marLeft w:val="0"/>
                  <w:marRight w:val="0"/>
                  <w:marTop w:val="0"/>
                  <w:marBottom w:val="0"/>
                  <w:divBdr>
                    <w:top w:val="none" w:sz="0" w:space="0" w:color="auto"/>
                    <w:left w:val="none" w:sz="0" w:space="0" w:color="auto"/>
                    <w:bottom w:val="none" w:sz="0" w:space="0" w:color="auto"/>
                    <w:right w:val="none" w:sz="0" w:space="0" w:color="auto"/>
                  </w:divBdr>
                </w:div>
              </w:divsChild>
            </w:div>
            <w:div w:id="1914847992">
              <w:marLeft w:val="0"/>
              <w:marRight w:val="0"/>
              <w:marTop w:val="0"/>
              <w:marBottom w:val="360"/>
              <w:divBdr>
                <w:top w:val="none" w:sz="0" w:space="0" w:color="auto"/>
                <w:left w:val="none" w:sz="0" w:space="0" w:color="auto"/>
                <w:bottom w:val="none" w:sz="0" w:space="0" w:color="auto"/>
                <w:right w:val="none" w:sz="0" w:space="0" w:color="auto"/>
              </w:divBdr>
              <w:divsChild>
                <w:div w:id="1283927706">
                  <w:marLeft w:val="0"/>
                  <w:marRight w:val="0"/>
                  <w:marTop w:val="0"/>
                  <w:marBottom w:val="0"/>
                  <w:divBdr>
                    <w:top w:val="none" w:sz="0" w:space="0" w:color="auto"/>
                    <w:left w:val="none" w:sz="0" w:space="0" w:color="auto"/>
                    <w:bottom w:val="none" w:sz="0" w:space="0" w:color="auto"/>
                    <w:right w:val="none" w:sz="0" w:space="0" w:color="auto"/>
                  </w:divBdr>
                </w:div>
              </w:divsChild>
            </w:div>
            <w:div w:id="279534655">
              <w:marLeft w:val="0"/>
              <w:marRight w:val="0"/>
              <w:marTop w:val="0"/>
              <w:marBottom w:val="360"/>
              <w:divBdr>
                <w:top w:val="none" w:sz="0" w:space="0" w:color="auto"/>
                <w:left w:val="none" w:sz="0" w:space="0" w:color="auto"/>
                <w:bottom w:val="none" w:sz="0" w:space="0" w:color="auto"/>
                <w:right w:val="none" w:sz="0" w:space="0" w:color="auto"/>
              </w:divBdr>
              <w:divsChild>
                <w:div w:id="1156218866">
                  <w:marLeft w:val="0"/>
                  <w:marRight w:val="0"/>
                  <w:marTop w:val="0"/>
                  <w:marBottom w:val="0"/>
                  <w:divBdr>
                    <w:top w:val="none" w:sz="0" w:space="0" w:color="auto"/>
                    <w:left w:val="none" w:sz="0" w:space="0" w:color="auto"/>
                    <w:bottom w:val="none" w:sz="0" w:space="0" w:color="auto"/>
                    <w:right w:val="none" w:sz="0" w:space="0" w:color="auto"/>
                  </w:divBdr>
                </w:div>
              </w:divsChild>
            </w:div>
            <w:div w:id="1127702341">
              <w:marLeft w:val="0"/>
              <w:marRight w:val="0"/>
              <w:marTop w:val="0"/>
              <w:marBottom w:val="0"/>
              <w:divBdr>
                <w:top w:val="none" w:sz="0" w:space="0" w:color="auto"/>
                <w:left w:val="none" w:sz="0" w:space="0" w:color="auto"/>
                <w:bottom w:val="none" w:sz="0" w:space="0" w:color="auto"/>
                <w:right w:val="none" w:sz="0" w:space="0" w:color="auto"/>
              </w:divBdr>
              <w:divsChild>
                <w:div w:id="1426421073">
                  <w:marLeft w:val="0"/>
                  <w:marRight w:val="0"/>
                  <w:marTop w:val="0"/>
                  <w:marBottom w:val="0"/>
                  <w:divBdr>
                    <w:top w:val="none" w:sz="0" w:space="0" w:color="auto"/>
                    <w:left w:val="none" w:sz="0" w:space="0" w:color="auto"/>
                    <w:bottom w:val="none" w:sz="0" w:space="0" w:color="auto"/>
                    <w:right w:val="none" w:sz="0" w:space="0" w:color="auto"/>
                  </w:divBdr>
                </w:div>
              </w:divsChild>
            </w:div>
            <w:div w:id="1323269466">
              <w:marLeft w:val="0"/>
              <w:marRight w:val="0"/>
              <w:marTop w:val="0"/>
              <w:marBottom w:val="0"/>
              <w:divBdr>
                <w:top w:val="none" w:sz="0" w:space="0" w:color="auto"/>
                <w:left w:val="none" w:sz="0" w:space="0" w:color="auto"/>
                <w:bottom w:val="none" w:sz="0" w:space="0" w:color="auto"/>
                <w:right w:val="none" w:sz="0" w:space="0" w:color="auto"/>
              </w:divBdr>
              <w:divsChild>
                <w:div w:id="334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cs.google.com/viewer?docex=1&amp;url=https://api.selcdn.ru/v1/SEL_72086/prodLMS/files/cloud/2.6_%D0%9F%D0%B0%D0%BC%D1%8F%D1%82%D0%BA%D0%B0.pdf"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ocs.google.com/viewer?docex=1&amp;url=https://api.selcdn.ru/v1/SEL_72086/prodLMS/files/cloud/2.6_%D0%9F%D1%80%D0%B0%D0%BA%D1%82%D0%B8%D1%87%D0%B5%D1%81%D0%BA%D0%B0%D1%8F_%D1%80%D0%B0%D0%B1%D0%BE%D1%82%D0%B0_sFlDnVa.xlsx"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1440</Words>
  <Characters>8208</Characters>
  <Application>Microsoft Office Word</Application>
  <DocSecurity>0</DocSecurity>
  <Lines>68</Lines>
  <Paragraphs>19</Paragraphs>
  <ScaleCrop>false</ScaleCrop>
  <Company/>
  <LinksUpToDate>false</LinksUpToDate>
  <CharactersWithSpaces>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 Vilkov</dc:creator>
  <cp:keywords/>
  <dc:description/>
  <cp:lastModifiedBy>Sergey Vilkov</cp:lastModifiedBy>
  <cp:revision>3</cp:revision>
  <dcterms:created xsi:type="dcterms:W3CDTF">2023-10-24T15:18:00Z</dcterms:created>
  <dcterms:modified xsi:type="dcterms:W3CDTF">2023-10-24T15:20:00Z</dcterms:modified>
</cp:coreProperties>
</file>