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Довольно распространённая проблема с данными — это ввод одних и тех же (по смыслу) значений в разном виде. Например, «Москва» и «мск». Кроме того, бывают опечатки: латиница вместо кириллицы, ошибки, лишний пробел между словами или после слова и так далее.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 точки зрения человека это одни и те же значения, но для Excel — разные. Это усложняет их обработку как с помощью формул, так и с помощью сводных таблиц.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Для профилактики таких проблем нужен инструмент «Проверка данных», а здесь мы говорим о ситуации, когда это уже случилось и проблему нужно исправлять.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Пример из файла с примерами к этому модулю: канал продаж «Сайт» указан несколькими способами: «Сайт», «С сайта», а также с ошибкой в виде лишнего пробела: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3533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Визуально не всегда можно понять, сколько на самом деле уникальных значений в столбце, каким количеством способов записано одно и то же. Тот же лишний пробел нельзя увидеть «невооружённым взглядом». Нужно вывести список уникальных значений. В Office 365 для этого подойдёт функция УНИК: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552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Функция УНИК выводит уникальные значения из столбца «Канал» — видим, что канал «Сайт» введён тремя разными способами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 версии Excel 2019 или старше, к сожалению, нет этой функции. Но получить список уникальных значений можно довольно быстро с помощью сводной таблицы. Строим сводную, добавляем интересующее нас поле (в данном случае «Канал») в строки — и получаем список уникальных значений!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514850" cy="6972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30956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Тот же список уникальных значений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Третий вариант — скопировать весь столбец на отдельный лист и применить инструмент «Удалить дубликаты»: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На выходе получим тот же список уникальных значений: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22764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После того как вы воспользовались одним из этих инструментов, остаётся исправить данные: скопировать неверное значение, выделить столбец в исходной таблице и нажать Ctrl + H («Найти и заменить»), чтобы заменить все неверные варианты написания на корректный: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И так для каждого из неверных вариантов написания.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Ну а после — настроить проверку данных, о которой мы с вами говорим в отдельном уроке, чтобы такие ошибки больше не возникали.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