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hd w:fill="d9ead3" w:val="clear"/>
        </w:rPr>
      </w:pPr>
      <w:bookmarkStart w:colFirst="0" w:colLast="0" w:name="_vfg4kly3epvy" w:id="0"/>
      <w:bookmarkEnd w:id="0"/>
      <w:r w:rsidDel="00000000" w:rsidR="00000000" w:rsidRPr="00000000">
        <w:rPr>
          <w:shd w:fill="d9ead3" w:val="clear"/>
          <w:rtl w:val="0"/>
        </w:rPr>
        <w:t xml:space="preserve">Задача: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Фотографии будут использоваться в карточке товара OZON и Wildberries.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dqca5lpo4e1" w:id="1"/>
      <w:bookmarkEnd w:id="1"/>
      <w:r w:rsidDel="00000000" w:rsidR="00000000" w:rsidRPr="00000000">
        <w:rPr>
          <w:shd w:fill="d9ead3" w:val="clear"/>
          <w:rtl w:val="0"/>
        </w:rPr>
        <w:t xml:space="preserve">Что нужно сделать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eq02hkq2433" w:id="2"/>
      <w:bookmarkEnd w:id="2"/>
      <w:r w:rsidDel="00000000" w:rsidR="00000000" w:rsidRPr="00000000">
        <w:rPr>
          <w:rtl w:val="0"/>
        </w:rPr>
        <w:t xml:space="preserve">Требования к фотографиям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Фотографии должны иметь вертикальный формат с соотношением сторон 3:4 и разрешение не менее 900</w:t>
      </w:r>
      <w:r w:rsidDel="00000000" w:rsidR="00000000" w:rsidRPr="00000000">
        <w:rPr>
          <w:highlight w:val="white"/>
          <w:rtl w:val="0"/>
        </w:rPr>
        <w:t xml:space="preserve">×</w:t>
      </w:r>
      <w:r w:rsidDel="00000000" w:rsidR="00000000" w:rsidRPr="00000000">
        <w:rPr>
          <w:rtl w:val="0"/>
        </w:rPr>
        <w:t xml:space="preserve">1200 пикселей.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Максимальный размер одной из сторон не должен превышать 8 000 пикселей.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изображения — от 72 px/inch.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Фотографии должны быть в стандартном профиле sRGB IEC 61966-2.1.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 изображения — JPG или PNG.</w:t>
      </w:r>
    </w:p>
    <w:p w:rsidR="00000000" w:rsidDel="00000000" w:rsidP="00000000" w:rsidRDefault="00000000" w:rsidRPr="00000000" w14:paraId="0000000E">
      <w:pPr>
        <w:pStyle w:val="Heading2"/>
        <w:rPr>
          <w:b w:val="1"/>
          <w:shd w:fill="d9ead3" w:val="clear"/>
        </w:rPr>
      </w:pPr>
      <w:bookmarkStart w:colFirst="0" w:colLast="0" w:name="_nazpqj7sbdcs" w:id="3"/>
      <w:bookmarkEnd w:id="3"/>
      <w:r w:rsidDel="00000000" w:rsidR="00000000" w:rsidRPr="00000000">
        <w:rPr>
          <w:shd w:fill="d9ead3" w:val="clear"/>
          <w:rtl w:val="0"/>
        </w:rPr>
        <w:t xml:space="preserve">Товар: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