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93EE0" w14:textId="5B60765B" w:rsidR="00D92932" w:rsidRPr="005B729D" w:rsidRDefault="00AA47CC">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Computer Vision HW#9</w:t>
      </w:r>
    </w:p>
    <w:p w14:paraId="148DFC62" w14:textId="77777777" w:rsidR="005B729D" w:rsidRPr="005B729D" w:rsidRDefault="005B729D" w:rsidP="005B729D">
      <w:pPr>
        <w:wordWrap w:val="0"/>
        <w:jc w:val="right"/>
        <w:rPr>
          <w:rFonts w:ascii="Times New Roman" w:hAnsi="Times New Roman" w:cs="Times New Roman"/>
          <w:color w:val="000000" w:themeColor="text1"/>
        </w:rPr>
      </w:pPr>
      <w:r w:rsidRPr="005B729D">
        <w:rPr>
          <w:rFonts w:ascii="Times New Roman" w:hAnsi="Times New Roman" w:cs="Times New Roman"/>
          <w:color w:val="000000" w:themeColor="text1"/>
        </w:rPr>
        <w:t xml:space="preserve">B01902040 </w:t>
      </w:r>
      <w:r w:rsidRPr="005B729D">
        <w:rPr>
          <w:rFonts w:ascii="Times New Roman" w:hAnsi="Times New Roman" w:cs="Times New Roman"/>
          <w:color w:val="000000" w:themeColor="text1"/>
        </w:rPr>
        <w:t>資訊四</w:t>
      </w:r>
      <w:r w:rsidRPr="005B729D">
        <w:rPr>
          <w:rFonts w:ascii="Times New Roman" w:hAnsi="Times New Roman" w:cs="Times New Roman"/>
          <w:color w:val="000000" w:themeColor="text1"/>
        </w:rPr>
        <w:t xml:space="preserve"> </w:t>
      </w:r>
      <w:r w:rsidRPr="005B729D">
        <w:rPr>
          <w:rFonts w:ascii="Times New Roman" w:hAnsi="Times New Roman" w:cs="Times New Roman"/>
          <w:color w:val="000000" w:themeColor="text1"/>
        </w:rPr>
        <w:t>鍾毓安</w:t>
      </w:r>
    </w:p>
    <w:p w14:paraId="2617E962" w14:textId="77777777" w:rsidR="005B729D" w:rsidRPr="005B729D" w:rsidRDefault="005B729D" w:rsidP="005B729D">
      <w:pPr>
        <w:rPr>
          <w:rFonts w:ascii="Times New Roman" w:hAnsi="Times New Roman" w:cs="Times New Roman"/>
          <w:b/>
          <w:color w:val="000000" w:themeColor="text1"/>
          <w:sz w:val="32"/>
          <w:szCs w:val="32"/>
          <w:u w:val="single"/>
        </w:rPr>
      </w:pPr>
      <w:r w:rsidRPr="005B729D">
        <w:rPr>
          <w:rFonts w:ascii="Times New Roman" w:hAnsi="Times New Roman" w:cs="Times New Roman"/>
          <w:b/>
          <w:color w:val="000000" w:themeColor="text1"/>
          <w:sz w:val="32"/>
          <w:szCs w:val="32"/>
          <w:u w:val="single"/>
        </w:rPr>
        <w:t>Task Description</w:t>
      </w:r>
    </w:p>
    <w:p w14:paraId="33290DAC" w14:textId="3CA67734" w:rsidR="0048333F" w:rsidRDefault="00AA47CC" w:rsidP="005B729D">
      <w:pPr>
        <w:rPr>
          <w:rFonts w:ascii="Times New Roman" w:hAnsi="Times New Roman" w:cs="Times New Roman"/>
          <w:color w:val="000000" w:themeColor="text1"/>
          <w:kern w:val="0"/>
        </w:rPr>
      </w:pPr>
      <w:r>
        <w:rPr>
          <w:rFonts w:ascii="Times New Roman" w:hAnsi="Times New Roman" w:cs="Times New Roman"/>
          <w:color w:val="000000" w:themeColor="text1"/>
          <w:kern w:val="0"/>
        </w:rPr>
        <w:t>Write programs to generate the following gradient magnitude images and choose proper thresholds to get the binary edge images:</w:t>
      </w:r>
    </w:p>
    <w:p w14:paraId="5E214023" w14:textId="1FAB42D5" w:rsidR="00AA47CC" w:rsidRDefault="00AA47CC" w:rsidP="00AA47CC">
      <w:pPr>
        <w:pStyle w:val="a3"/>
        <w:numPr>
          <w:ilvl w:val="0"/>
          <w:numId w:val="8"/>
        </w:numPr>
        <w:ind w:leftChars="0"/>
        <w:rPr>
          <w:rFonts w:ascii="Times New Roman" w:hAnsi="Times New Roman" w:cs="Times New Roman"/>
          <w:color w:val="000000" w:themeColor="text1"/>
          <w:kern w:val="0"/>
        </w:rPr>
      </w:pPr>
      <w:r>
        <w:rPr>
          <w:rFonts w:ascii="Times New Roman" w:hAnsi="Times New Roman" w:cs="Times New Roman"/>
          <w:color w:val="000000" w:themeColor="text1"/>
          <w:kern w:val="0"/>
        </w:rPr>
        <w:t>Roberts operator</w:t>
      </w:r>
    </w:p>
    <w:p w14:paraId="207766B0" w14:textId="299F8656" w:rsidR="00AA47CC" w:rsidRDefault="00AA47CC" w:rsidP="00AA47CC">
      <w:pPr>
        <w:pStyle w:val="a3"/>
        <w:numPr>
          <w:ilvl w:val="0"/>
          <w:numId w:val="8"/>
        </w:numPr>
        <w:ind w:leftChars="0"/>
        <w:rPr>
          <w:rFonts w:ascii="Times New Roman" w:hAnsi="Times New Roman" w:cs="Times New Roman"/>
          <w:color w:val="000000" w:themeColor="text1"/>
          <w:kern w:val="0"/>
        </w:rPr>
      </w:pPr>
      <w:r>
        <w:rPr>
          <w:rFonts w:ascii="Times New Roman" w:hAnsi="Times New Roman" w:cs="Times New Roman"/>
          <w:color w:val="000000" w:themeColor="text1"/>
          <w:kern w:val="0"/>
        </w:rPr>
        <w:t>Prewitt edge detector</w:t>
      </w:r>
    </w:p>
    <w:p w14:paraId="082FB781" w14:textId="33F372CF" w:rsidR="00AA47CC" w:rsidRDefault="00AA47CC" w:rsidP="00AA47CC">
      <w:pPr>
        <w:pStyle w:val="a3"/>
        <w:numPr>
          <w:ilvl w:val="0"/>
          <w:numId w:val="8"/>
        </w:numPr>
        <w:ind w:leftChars="0"/>
        <w:rPr>
          <w:rFonts w:ascii="Times New Roman" w:hAnsi="Times New Roman" w:cs="Times New Roman"/>
          <w:color w:val="000000" w:themeColor="text1"/>
          <w:kern w:val="0"/>
        </w:rPr>
      </w:pPr>
      <w:proofErr w:type="spellStart"/>
      <w:r>
        <w:rPr>
          <w:rFonts w:ascii="Times New Roman" w:hAnsi="Times New Roman" w:cs="Times New Roman"/>
          <w:color w:val="000000" w:themeColor="text1"/>
          <w:kern w:val="0"/>
        </w:rPr>
        <w:t>Sobel</w:t>
      </w:r>
      <w:proofErr w:type="spellEnd"/>
      <w:r>
        <w:rPr>
          <w:rFonts w:ascii="Times New Roman" w:hAnsi="Times New Roman" w:cs="Times New Roman"/>
          <w:color w:val="000000" w:themeColor="text1"/>
          <w:kern w:val="0"/>
        </w:rPr>
        <w:t xml:space="preserve"> edge detector</w:t>
      </w:r>
    </w:p>
    <w:p w14:paraId="67F16D1A" w14:textId="10E8307D" w:rsidR="00AA47CC" w:rsidRDefault="00AA47CC" w:rsidP="00AA47CC">
      <w:pPr>
        <w:pStyle w:val="a3"/>
        <w:numPr>
          <w:ilvl w:val="0"/>
          <w:numId w:val="8"/>
        </w:numPr>
        <w:ind w:leftChars="0"/>
        <w:rPr>
          <w:rFonts w:ascii="Times New Roman" w:hAnsi="Times New Roman" w:cs="Times New Roman"/>
          <w:color w:val="000000" w:themeColor="text1"/>
          <w:kern w:val="0"/>
        </w:rPr>
      </w:pPr>
      <w:proofErr w:type="spellStart"/>
      <w:r>
        <w:rPr>
          <w:rFonts w:ascii="Times New Roman" w:hAnsi="Times New Roman" w:cs="Times New Roman"/>
          <w:color w:val="000000" w:themeColor="text1"/>
          <w:kern w:val="0"/>
        </w:rPr>
        <w:t>Frei</w:t>
      </w:r>
      <w:proofErr w:type="spellEnd"/>
      <w:r>
        <w:rPr>
          <w:rFonts w:ascii="Times New Roman" w:hAnsi="Times New Roman" w:cs="Times New Roman"/>
          <w:color w:val="000000" w:themeColor="text1"/>
          <w:kern w:val="0"/>
        </w:rPr>
        <w:t xml:space="preserve"> and Chen gradient operator</w:t>
      </w:r>
    </w:p>
    <w:p w14:paraId="1D884C6A" w14:textId="228E91EC" w:rsidR="00AA47CC" w:rsidRDefault="00AA47CC" w:rsidP="00AA47CC">
      <w:pPr>
        <w:pStyle w:val="a3"/>
        <w:numPr>
          <w:ilvl w:val="0"/>
          <w:numId w:val="8"/>
        </w:numPr>
        <w:ind w:leftChars="0"/>
        <w:rPr>
          <w:rFonts w:ascii="Times New Roman" w:hAnsi="Times New Roman" w:cs="Times New Roman"/>
          <w:color w:val="000000" w:themeColor="text1"/>
          <w:kern w:val="0"/>
        </w:rPr>
      </w:pPr>
      <w:r>
        <w:rPr>
          <w:rFonts w:ascii="Times New Roman" w:hAnsi="Times New Roman" w:cs="Times New Roman"/>
          <w:color w:val="000000" w:themeColor="text1"/>
          <w:kern w:val="0"/>
        </w:rPr>
        <w:t>Kirsch compass operator</w:t>
      </w:r>
    </w:p>
    <w:p w14:paraId="3698E4CE" w14:textId="32F0AE0E" w:rsidR="00AA47CC" w:rsidRDefault="00AA47CC" w:rsidP="00AA47CC">
      <w:pPr>
        <w:pStyle w:val="a3"/>
        <w:numPr>
          <w:ilvl w:val="0"/>
          <w:numId w:val="8"/>
        </w:numPr>
        <w:ind w:leftChars="0"/>
        <w:rPr>
          <w:rFonts w:ascii="Times New Roman" w:hAnsi="Times New Roman" w:cs="Times New Roman"/>
          <w:color w:val="000000" w:themeColor="text1"/>
          <w:kern w:val="0"/>
        </w:rPr>
      </w:pPr>
      <w:r>
        <w:rPr>
          <w:rFonts w:ascii="Times New Roman" w:hAnsi="Times New Roman" w:cs="Times New Roman"/>
          <w:color w:val="000000" w:themeColor="text1"/>
          <w:kern w:val="0"/>
        </w:rPr>
        <w:t>Robinson compass operator</w:t>
      </w:r>
    </w:p>
    <w:p w14:paraId="5280D177" w14:textId="5652112C" w:rsidR="00AA47CC" w:rsidRPr="00AA47CC" w:rsidRDefault="00AA47CC" w:rsidP="00AA47CC">
      <w:pPr>
        <w:pStyle w:val="a3"/>
        <w:numPr>
          <w:ilvl w:val="0"/>
          <w:numId w:val="8"/>
        </w:numPr>
        <w:ind w:leftChars="0"/>
        <w:rPr>
          <w:rFonts w:ascii="Times New Roman" w:hAnsi="Times New Roman" w:cs="Times New Roman"/>
          <w:color w:val="000000" w:themeColor="text1"/>
          <w:kern w:val="0"/>
        </w:rPr>
      </w:pPr>
      <w:proofErr w:type="spellStart"/>
      <w:r>
        <w:rPr>
          <w:rFonts w:ascii="Times New Roman" w:hAnsi="Times New Roman" w:cs="Times New Roman"/>
          <w:color w:val="000000" w:themeColor="text1"/>
          <w:kern w:val="0"/>
        </w:rPr>
        <w:t>Nevatia-Babu</w:t>
      </w:r>
      <w:proofErr w:type="spellEnd"/>
      <w:r>
        <w:rPr>
          <w:rFonts w:ascii="Times New Roman" w:hAnsi="Times New Roman" w:cs="Times New Roman"/>
          <w:color w:val="000000" w:themeColor="text1"/>
          <w:kern w:val="0"/>
        </w:rPr>
        <w:t xml:space="preserve"> 5x5 operator</w:t>
      </w:r>
    </w:p>
    <w:p w14:paraId="1EA96FA8" w14:textId="77777777" w:rsidR="00AA47CC" w:rsidRPr="00827D3C" w:rsidRDefault="00AA47CC" w:rsidP="005B729D">
      <w:pPr>
        <w:rPr>
          <w:rFonts w:ascii="Times New Roman" w:hAnsi="Times New Roman" w:cs="Times New Roman"/>
          <w:color w:val="000000" w:themeColor="text1"/>
          <w:kern w:val="0"/>
        </w:rPr>
      </w:pPr>
    </w:p>
    <w:p w14:paraId="4A40B7A8" w14:textId="652D3767" w:rsidR="005B729D" w:rsidRPr="0059116A" w:rsidRDefault="00AA47CC" w:rsidP="005B729D">
      <w:pP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 xml:space="preserve">Programming </w:t>
      </w:r>
      <w:r w:rsidR="0059116A">
        <w:rPr>
          <w:rFonts w:ascii="Times New Roman" w:hAnsi="Times New Roman" w:cs="Times New Roman"/>
          <w:b/>
          <w:color w:val="000000" w:themeColor="text1"/>
          <w:sz w:val="32"/>
          <w:szCs w:val="32"/>
          <w:u w:val="single"/>
        </w:rPr>
        <w:t>Language &amp; Tool</w:t>
      </w:r>
    </w:p>
    <w:p w14:paraId="2CFDEB65" w14:textId="758F3185" w:rsidR="0059116A" w:rsidRPr="00064E36" w:rsidRDefault="0059116A" w:rsidP="00064E36">
      <w:pPr>
        <w:pStyle w:val="a3"/>
        <w:numPr>
          <w:ilvl w:val="0"/>
          <w:numId w:val="1"/>
        </w:numPr>
        <w:ind w:leftChars="0"/>
        <w:rPr>
          <w:rFonts w:ascii="Times New Roman" w:hAnsi="Times New Roman" w:cs="Times New Roman"/>
          <w:color w:val="000000" w:themeColor="text1"/>
        </w:rPr>
      </w:pPr>
      <w:r w:rsidRPr="00064E36">
        <w:rPr>
          <w:rFonts w:ascii="Times New Roman" w:hAnsi="Times New Roman" w:cs="Times New Roman"/>
          <w:color w:val="000000" w:themeColor="text1"/>
        </w:rPr>
        <w:t xml:space="preserve">Python + </w:t>
      </w:r>
      <w:proofErr w:type="spellStart"/>
      <w:r w:rsidRPr="00064E36">
        <w:rPr>
          <w:rFonts w:ascii="Times New Roman" w:hAnsi="Times New Roman" w:cs="Times New Roman"/>
          <w:color w:val="000000" w:themeColor="text1"/>
        </w:rPr>
        <w:t>Numpy</w:t>
      </w:r>
      <w:proofErr w:type="spellEnd"/>
    </w:p>
    <w:p w14:paraId="6C54EECC" w14:textId="57ADC214" w:rsidR="0059116A" w:rsidRDefault="0059116A" w:rsidP="0059116A">
      <w:pPr>
        <w:pStyle w:val="a3"/>
        <w:numPr>
          <w:ilvl w:val="0"/>
          <w:numId w:val="1"/>
        </w:numPr>
        <w:ind w:leftChars="0"/>
        <w:rPr>
          <w:rFonts w:ascii="Times New Roman" w:hAnsi="Times New Roman" w:cs="Times New Roman"/>
          <w:color w:val="000000" w:themeColor="text1"/>
        </w:rPr>
      </w:pPr>
      <w:proofErr w:type="spellStart"/>
      <w:r>
        <w:rPr>
          <w:rFonts w:ascii="Times New Roman" w:hAnsi="Times New Roman" w:cs="Times New Roman"/>
          <w:color w:val="000000" w:themeColor="text1"/>
        </w:rPr>
        <w:t>OpenCV</w:t>
      </w:r>
      <w:proofErr w:type="spellEnd"/>
      <w:r>
        <w:rPr>
          <w:rFonts w:ascii="Times New Roman" w:hAnsi="Times New Roman" w:cs="Times New Roman"/>
          <w:color w:val="000000" w:themeColor="text1"/>
        </w:rPr>
        <w:t xml:space="preserve"> (for reading </w:t>
      </w:r>
      <w:r w:rsidR="00AA47CC">
        <w:rPr>
          <w:rFonts w:ascii="Times New Roman" w:hAnsi="Times New Roman" w:cs="Times New Roman"/>
          <w:color w:val="000000" w:themeColor="text1"/>
        </w:rPr>
        <w:t xml:space="preserve">and writing </w:t>
      </w:r>
      <w:r>
        <w:rPr>
          <w:rFonts w:ascii="Times New Roman" w:hAnsi="Times New Roman" w:cs="Times New Roman"/>
          <w:color w:val="000000" w:themeColor="text1"/>
        </w:rPr>
        <w:t>image only)</w:t>
      </w:r>
    </w:p>
    <w:p w14:paraId="52247C5A" w14:textId="77777777" w:rsidR="0059116A" w:rsidRDefault="0059116A" w:rsidP="0059116A">
      <w:pPr>
        <w:rPr>
          <w:rFonts w:ascii="Times New Roman" w:hAnsi="Times New Roman" w:cs="Times New Roman"/>
          <w:color w:val="000000" w:themeColor="text1"/>
        </w:rPr>
      </w:pPr>
    </w:p>
    <w:p w14:paraId="31C3BD16" w14:textId="76DEDA72" w:rsidR="00783CDB" w:rsidRDefault="00782F37" w:rsidP="000936FD">
      <w:pPr>
        <w:rPr>
          <w:rFonts w:ascii="Times New Roman" w:hAnsi="Times New Roman" w:cs="Times New Roman"/>
          <w:b/>
          <w:color w:val="000000" w:themeColor="text1"/>
          <w:sz w:val="32"/>
          <w:szCs w:val="32"/>
          <w:u w:val="single"/>
        </w:rPr>
      </w:pPr>
      <w:r w:rsidRPr="00782F37">
        <w:rPr>
          <w:rFonts w:ascii="Times New Roman" w:hAnsi="Times New Roman" w:cs="Times New Roman"/>
          <w:b/>
          <w:color w:val="000000" w:themeColor="text1"/>
          <w:sz w:val="32"/>
          <w:szCs w:val="32"/>
          <w:u w:val="single"/>
        </w:rPr>
        <w:t>Work Flow</w:t>
      </w:r>
      <w:r>
        <w:rPr>
          <w:rFonts w:ascii="Times New Roman" w:hAnsi="Times New Roman" w:cs="Times New Roman"/>
          <w:b/>
          <w:color w:val="000000" w:themeColor="text1"/>
          <w:sz w:val="32"/>
          <w:szCs w:val="32"/>
          <w:u w:val="single"/>
        </w:rPr>
        <w:t xml:space="preserve"> &amp; Results</w:t>
      </w:r>
    </w:p>
    <w:p w14:paraId="3FCA4AB6" w14:textId="737DD0C2" w:rsidR="000936FD" w:rsidRDefault="00147F89" w:rsidP="00147F89">
      <w:pPr>
        <w:ind w:firstLine="480"/>
        <w:rPr>
          <w:rFonts w:ascii="Times New Roman" w:hAnsi="Times New Roman" w:cs="Times New Roman"/>
          <w:color w:val="000000" w:themeColor="text1"/>
        </w:rPr>
      </w:pPr>
      <w:r>
        <w:rPr>
          <w:rFonts w:ascii="Times New Roman" w:hAnsi="Times New Roman" w:cs="Times New Roman"/>
          <w:color w:val="000000" w:themeColor="text1"/>
        </w:rPr>
        <w:t>I implement a function named “convolve” that does the convolution of two given images. Once this function is implemented, the seven operators can be easily done by first specify the filters and call function “convolve” to find the gradient magnitude. Please refer to my source code for more details.</w:t>
      </w:r>
    </w:p>
    <w:p w14:paraId="76269078" w14:textId="77777777" w:rsidR="00147F89" w:rsidRDefault="00147F89" w:rsidP="00147F89">
      <w:pPr>
        <w:rPr>
          <w:rFonts w:ascii="Times New Roman" w:hAnsi="Times New Roman" w:cs="Times New Roman"/>
          <w:color w:val="000000" w:themeColor="text1"/>
        </w:rPr>
      </w:pPr>
    </w:p>
    <w:p w14:paraId="366EEAC2" w14:textId="7A00FD68" w:rsidR="00147F89" w:rsidRDefault="00147F89" w:rsidP="00147F89">
      <w:pP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Images Generated</w:t>
      </w:r>
    </w:p>
    <w:p w14:paraId="40814A13" w14:textId="45F24F91" w:rsidR="00147F89" w:rsidRDefault="00147F89" w:rsidP="00147F89">
      <w:pPr>
        <w:rPr>
          <w:rFonts w:ascii="Times New Roman" w:hAnsi="Times New Roman" w:cs="Times New Roman"/>
          <w:color w:val="000000" w:themeColor="text1"/>
        </w:rPr>
      </w:pPr>
      <w:r>
        <w:rPr>
          <w:rFonts w:ascii="Times New Roman" w:hAnsi="Times New Roman" w:cs="Times New Roman"/>
          <w:color w:val="000000" w:themeColor="text1"/>
        </w:rPr>
        <w:t>The thresholds come from the course website.</w:t>
      </w:r>
    </w:p>
    <w:p w14:paraId="62DBA717" w14:textId="77777777" w:rsidR="00147F89" w:rsidRDefault="00147F89" w:rsidP="00147F89">
      <w:pPr>
        <w:rPr>
          <w:rFonts w:ascii="Times New Roman" w:hAnsi="Times New Roman" w:cs="Times New Roman"/>
          <w:color w:val="000000" w:themeColor="text1"/>
        </w:rPr>
      </w:pPr>
    </w:p>
    <w:p w14:paraId="78E6B673" w14:textId="0850B13F" w:rsidR="00147F89" w:rsidRDefault="00147F89" w:rsidP="00147F89">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DA68978" wp14:editId="49848A12">
            <wp:extent cx="3240000" cy="3240000"/>
            <wp:effectExtent l="0" t="0" r="11430" b="1143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na.roberts.12.bmp"/>
                    <pic:cNvPicPr/>
                  </pic:nvPicPr>
                  <pic:blipFill>
                    <a:blip r:embed="rId5">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r>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1AAC77E2" wp14:editId="4877AB96">
            <wp:extent cx="3240000" cy="3240000"/>
            <wp:effectExtent l="0" t="0" r="11430" b="1143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ena.prewitt.24.bmp"/>
                    <pic:cNvPicPr/>
                  </pic:nvPicPr>
                  <pic:blipFill>
                    <a:blip r:embed="rId6">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31FE87A3" w14:textId="47FAECDA" w:rsidR="00147F89" w:rsidRDefault="00147F89" w:rsidP="00147F89">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004402EB">
        <w:rPr>
          <w:rFonts w:ascii="Times New Roman" w:hAnsi="Times New Roman" w:cs="Times New Roman"/>
          <w:color w:val="000000" w:themeColor="text1"/>
        </w:rPr>
        <w:tab/>
      </w:r>
      <w:r>
        <w:rPr>
          <w:rFonts w:ascii="Times New Roman" w:hAnsi="Times New Roman" w:cs="Times New Roman"/>
          <w:color w:val="000000" w:themeColor="text1"/>
        </w:rPr>
        <w:t>Roberts</w:t>
      </w:r>
      <w:r w:rsidR="004402EB">
        <w:rPr>
          <w:rFonts w:ascii="Times New Roman" w:hAnsi="Times New Roman" w:cs="Times New Roman"/>
          <w:color w:val="000000" w:themeColor="text1"/>
        </w:rPr>
        <w:t xml:space="preserve"> (12)</w:t>
      </w:r>
      <w:r w:rsidR="004402EB">
        <w:rPr>
          <w:rFonts w:ascii="Times New Roman" w:hAnsi="Times New Roman" w:cs="Times New Roman"/>
          <w:color w:val="000000" w:themeColor="text1"/>
        </w:rPr>
        <w:tab/>
      </w:r>
      <w:r w:rsidR="004402EB">
        <w:rPr>
          <w:rFonts w:ascii="Times New Roman" w:hAnsi="Times New Roman" w:cs="Times New Roman"/>
          <w:color w:val="000000" w:themeColor="text1"/>
        </w:rPr>
        <w:tab/>
      </w:r>
      <w:r w:rsidR="004402EB">
        <w:rPr>
          <w:rFonts w:ascii="Times New Roman" w:hAnsi="Times New Roman" w:cs="Times New Roman"/>
          <w:color w:val="000000" w:themeColor="text1"/>
        </w:rPr>
        <w:tab/>
      </w:r>
      <w:r w:rsidR="004402EB">
        <w:rPr>
          <w:rFonts w:ascii="Times New Roman" w:hAnsi="Times New Roman" w:cs="Times New Roman"/>
          <w:color w:val="000000" w:themeColor="text1"/>
        </w:rPr>
        <w:tab/>
      </w:r>
      <w:r w:rsidR="004402EB">
        <w:rPr>
          <w:rFonts w:ascii="Times New Roman" w:hAnsi="Times New Roman" w:cs="Times New Roman"/>
          <w:color w:val="000000" w:themeColor="text1"/>
        </w:rPr>
        <w:tab/>
      </w:r>
      <w:r w:rsidR="004402EB">
        <w:rPr>
          <w:rFonts w:ascii="Times New Roman" w:hAnsi="Times New Roman" w:cs="Times New Roman"/>
          <w:color w:val="000000" w:themeColor="text1"/>
        </w:rPr>
        <w:tab/>
      </w:r>
      <w:r w:rsidR="004402EB">
        <w:rPr>
          <w:rFonts w:ascii="Times New Roman" w:hAnsi="Times New Roman" w:cs="Times New Roman"/>
          <w:color w:val="000000" w:themeColor="text1"/>
        </w:rPr>
        <w:tab/>
      </w:r>
      <w:r w:rsidR="004402EB">
        <w:rPr>
          <w:rFonts w:ascii="Times New Roman" w:hAnsi="Times New Roman" w:cs="Times New Roman"/>
          <w:color w:val="000000" w:themeColor="text1"/>
        </w:rPr>
        <w:tab/>
      </w:r>
      <w:r w:rsidR="004402EB">
        <w:rPr>
          <w:rFonts w:ascii="Times New Roman" w:hAnsi="Times New Roman" w:cs="Times New Roman"/>
          <w:color w:val="000000" w:themeColor="text1"/>
        </w:rPr>
        <w:tab/>
        <w:t>Prewitt (24)</w:t>
      </w:r>
    </w:p>
    <w:p w14:paraId="005D4157" w14:textId="77777777" w:rsidR="004402EB" w:rsidRDefault="004402EB" w:rsidP="00147F89">
      <w:pPr>
        <w:rPr>
          <w:rFonts w:ascii="Times New Roman" w:hAnsi="Times New Roman" w:cs="Times New Roman"/>
          <w:color w:val="000000" w:themeColor="text1"/>
        </w:rPr>
      </w:pPr>
    </w:p>
    <w:p w14:paraId="14A0476D" w14:textId="18795560" w:rsidR="004402EB" w:rsidRDefault="004402EB" w:rsidP="00147F89">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BEB92BF" wp14:editId="58C9A4E2">
            <wp:extent cx="3240000" cy="3240000"/>
            <wp:effectExtent l="0" t="0" r="11430" b="1143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ena.sobel.38.bmp"/>
                    <pic:cNvPicPr/>
                  </pic:nvPicPr>
                  <pic:blipFill>
                    <a:blip r:embed="rId7">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r>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01CD084A" wp14:editId="0F8BB8A6">
            <wp:extent cx="3240000" cy="3240000"/>
            <wp:effectExtent l="0" t="0" r="11430" b="1143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na.frei.30.bmp"/>
                    <pic:cNvPicPr/>
                  </pic:nvPicPr>
                  <pic:blipFill>
                    <a:blip r:embed="rId8">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7E377BA9" w14:textId="7B24D68B" w:rsidR="004402EB" w:rsidRDefault="004402EB" w:rsidP="00147F89">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Sobel</w:t>
      </w:r>
      <w:proofErr w:type="spellEnd"/>
      <w:r>
        <w:rPr>
          <w:rFonts w:ascii="Times New Roman" w:hAnsi="Times New Roman" w:cs="Times New Roman"/>
          <w:color w:val="000000" w:themeColor="text1"/>
        </w:rPr>
        <w:t xml:space="preserve"> (38)</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Frei</w:t>
      </w:r>
      <w:proofErr w:type="spellEnd"/>
      <w:r>
        <w:rPr>
          <w:rFonts w:ascii="Times New Roman" w:hAnsi="Times New Roman" w:cs="Times New Roman"/>
          <w:color w:val="000000" w:themeColor="text1"/>
        </w:rPr>
        <w:t xml:space="preserve"> and Chen (30)</w:t>
      </w:r>
    </w:p>
    <w:p w14:paraId="4F477D0B" w14:textId="77777777" w:rsidR="004402EB" w:rsidRDefault="004402EB" w:rsidP="00147F89">
      <w:pPr>
        <w:rPr>
          <w:rFonts w:ascii="Times New Roman" w:hAnsi="Times New Roman" w:cs="Times New Roman"/>
          <w:color w:val="000000" w:themeColor="text1"/>
        </w:rPr>
      </w:pPr>
    </w:p>
    <w:p w14:paraId="0494F43A" w14:textId="190B273A" w:rsidR="004402EB" w:rsidRDefault="004402EB" w:rsidP="00147F89">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8AE969A" wp14:editId="1649A56B">
            <wp:extent cx="3240000" cy="3240000"/>
            <wp:effectExtent l="0" t="0" r="11430" b="1143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ena.kirsch.135.bmp"/>
                    <pic:cNvPicPr/>
                  </pic:nvPicPr>
                  <pic:blipFill>
                    <a:blip r:embed="rId9">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r>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5BEC892D" wp14:editId="2A729D4C">
            <wp:extent cx="3240000" cy="3240000"/>
            <wp:effectExtent l="0" t="0" r="11430" b="1143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na.robinson.43.bmp"/>
                    <pic:cNvPicPr/>
                  </pic:nvPicPr>
                  <pic:blipFill>
                    <a:blip r:embed="rId10">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0A09488D" w14:textId="63A75BC2" w:rsidR="004402EB" w:rsidRDefault="004402EB" w:rsidP="00147F89">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Kirsch (135)</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Robinson (43)</w:t>
      </w:r>
    </w:p>
    <w:p w14:paraId="26781CF6" w14:textId="77777777" w:rsidR="004402EB" w:rsidRDefault="004402EB" w:rsidP="00147F89">
      <w:pPr>
        <w:rPr>
          <w:rFonts w:ascii="Times New Roman" w:hAnsi="Times New Roman" w:cs="Times New Roman"/>
          <w:color w:val="000000" w:themeColor="text1"/>
        </w:rPr>
      </w:pPr>
    </w:p>
    <w:p w14:paraId="68FBCA07" w14:textId="0B78173A" w:rsidR="004402EB" w:rsidRDefault="004402EB" w:rsidP="00147F89">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91FCF82" wp14:editId="68F3A73F">
            <wp:extent cx="3240000" cy="3240000"/>
            <wp:effectExtent l="0" t="0" r="11430" b="1143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ena.nevatia.12500.bmp"/>
                    <pic:cNvPicPr/>
                  </pic:nvPicPr>
                  <pic:blipFill>
                    <a:blip r:embed="rId11">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bookmarkStart w:id="0" w:name="_GoBack"/>
      <w:bookmarkEnd w:id="0"/>
    </w:p>
    <w:p w14:paraId="6664144B" w14:textId="784359B3" w:rsidR="004402EB" w:rsidRDefault="004402EB" w:rsidP="00147F89">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Nevatia-Babu</w:t>
      </w:r>
      <w:proofErr w:type="spellEnd"/>
      <w:r>
        <w:rPr>
          <w:rFonts w:ascii="Times New Roman" w:hAnsi="Times New Roman" w:cs="Times New Roman"/>
          <w:color w:val="000000" w:themeColor="text1"/>
        </w:rPr>
        <w:t xml:space="preserve"> (12500)</w:t>
      </w:r>
    </w:p>
    <w:p w14:paraId="4AD5296E" w14:textId="77777777" w:rsidR="004402EB" w:rsidRDefault="004402EB" w:rsidP="00147F89">
      <w:pPr>
        <w:rPr>
          <w:rFonts w:ascii="Times New Roman" w:hAnsi="Times New Roman" w:cs="Times New Roman"/>
          <w:color w:val="000000" w:themeColor="text1"/>
        </w:rPr>
      </w:pPr>
    </w:p>
    <w:p w14:paraId="6EA32F1C" w14:textId="63718A09" w:rsidR="004402EB" w:rsidRDefault="004402EB" w:rsidP="00147F89">
      <w:pPr>
        <w:rPr>
          <w:rFonts w:ascii="Times New Roman" w:hAnsi="Times New Roman" w:cs="Times New Roman"/>
          <w:color w:val="000000" w:themeColor="text1"/>
        </w:rPr>
      </w:pPr>
      <w:r>
        <w:rPr>
          <w:rFonts w:ascii="Times New Roman" w:hAnsi="Times New Roman" w:cs="Times New Roman"/>
          <w:color w:val="000000" w:themeColor="text1"/>
        </w:rPr>
        <w:t>To reproduce the result, execute the following command</w:t>
      </w:r>
    </w:p>
    <w:p w14:paraId="15C969B7" w14:textId="1645CBCB" w:rsidR="004402EB" w:rsidRPr="000936FD" w:rsidRDefault="004402EB" w:rsidP="00147F89">
      <w:pPr>
        <w:rPr>
          <w:rFonts w:ascii="Times New Roman" w:hAnsi="Times New Roman" w:cs="Times New Roman"/>
          <w:color w:val="000000" w:themeColor="text1"/>
        </w:rPr>
      </w:pPr>
      <w:r>
        <w:rPr>
          <w:rFonts w:ascii="Times New Roman" w:hAnsi="Times New Roman" w:cs="Times New Roman"/>
          <w:color w:val="000000" w:themeColor="text1"/>
        </w:rPr>
        <w:tab/>
        <w:t>&gt;&gt; ./task.sh</w:t>
      </w:r>
    </w:p>
    <w:sectPr w:rsidR="004402EB" w:rsidRPr="000936FD" w:rsidSect="00AD067F">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54D1B"/>
    <w:multiLevelType w:val="hybridMultilevel"/>
    <w:tmpl w:val="6F629900"/>
    <w:lvl w:ilvl="0" w:tplc="19320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1FA414E9"/>
    <w:multiLevelType w:val="hybridMultilevel"/>
    <w:tmpl w:val="57E8CF82"/>
    <w:lvl w:ilvl="0" w:tplc="1C2E8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230245FF"/>
    <w:multiLevelType w:val="hybridMultilevel"/>
    <w:tmpl w:val="D02CB5B6"/>
    <w:lvl w:ilvl="0" w:tplc="67ACB1EA">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3553680B"/>
    <w:multiLevelType w:val="hybridMultilevel"/>
    <w:tmpl w:val="4A0C3A2A"/>
    <w:lvl w:ilvl="0" w:tplc="6868EA34">
      <w:start w:val="1"/>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4779310E"/>
    <w:multiLevelType w:val="hybridMultilevel"/>
    <w:tmpl w:val="6A40B45C"/>
    <w:lvl w:ilvl="0" w:tplc="B87A99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
    <w:nsid w:val="4AAF5F09"/>
    <w:multiLevelType w:val="hybridMultilevel"/>
    <w:tmpl w:val="022821C0"/>
    <w:lvl w:ilvl="0" w:tplc="FB7688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58D938B7"/>
    <w:multiLevelType w:val="hybridMultilevel"/>
    <w:tmpl w:val="22D6DA0E"/>
    <w:lvl w:ilvl="0" w:tplc="F8B84B64">
      <w:start w:val="1"/>
      <w:numFmt w:val="decimal"/>
      <w:lvlText w:val="%1."/>
      <w:lvlJc w:val="left"/>
      <w:pPr>
        <w:ind w:left="360" w:hanging="360"/>
      </w:pPr>
      <w:rPr>
        <w:rFonts w:ascii="Times New Roman" w:eastAsiaTheme="minorEastAsia" w:hAnsi="Times New Roman"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0D02D77"/>
    <w:multiLevelType w:val="hybridMultilevel"/>
    <w:tmpl w:val="73D04CCE"/>
    <w:lvl w:ilvl="0" w:tplc="15FA7F4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6"/>
  </w:num>
  <w:num w:numId="2">
    <w:abstractNumId w:val="1"/>
  </w:num>
  <w:num w:numId="3">
    <w:abstractNumId w:val="5"/>
  </w:num>
  <w:num w:numId="4">
    <w:abstractNumId w:val="3"/>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9D"/>
    <w:rsid w:val="00064E36"/>
    <w:rsid w:val="000936FD"/>
    <w:rsid w:val="000F2B46"/>
    <w:rsid w:val="001378A5"/>
    <w:rsid w:val="0014239A"/>
    <w:rsid w:val="00147F89"/>
    <w:rsid w:val="001A72C2"/>
    <w:rsid w:val="001F490E"/>
    <w:rsid w:val="00203EBA"/>
    <w:rsid w:val="00221E39"/>
    <w:rsid w:val="00317424"/>
    <w:rsid w:val="00323F0D"/>
    <w:rsid w:val="003A765F"/>
    <w:rsid w:val="004402EB"/>
    <w:rsid w:val="00455FCF"/>
    <w:rsid w:val="0048333F"/>
    <w:rsid w:val="0056217A"/>
    <w:rsid w:val="0059116A"/>
    <w:rsid w:val="005B729D"/>
    <w:rsid w:val="005F225C"/>
    <w:rsid w:val="005F4994"/>
    <w:rsid w:val="005F615E"/>
    <w:rsid w:val="006C7BEC"/>
    <w:rsid w:val="006E09B9"/>
    <w:rsid w:val="006F14B7"/>
    <w:rsid w:val="00782F37"/>
    <w:rsid w:val="00783CDB"/>
    <w:rsid w:val="007D1488"/>
    <w:rsid w:val="00804FD4"/>
    <w:rsid w:val="00827D3C"/>
    <w:rsid w:val="00914207"/>
    <w:rsid w:val="009143A6"/>
    <w:rsid w:val="00AA47CC"/>
    <w:rsid w:val="00AD067F"/>
    <w:rsid w:val="00BA12B1"/>
    <w:rsid w:val="00BE5596"/>
    <w:rsid w:val="00CC05B6"/>
    <w:rsid w:val="00D919B1"/>
    <w:rsid w:val="00E34BEF"/>
    <w:rsid w:val="00E51F8D"/>
    <w:rsid w:val="00EB5EEE"/>
    <w:rsid w:val="00F37031"/>
    <w:rsid w:val="00FD0AFC"/>
    <w:rsid w:val="00FF6C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A040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16A"/>
    <w:pPr>
      <w:ind w:leftChars="200" w:left="480"/>
    </w:pPr>
  </w:style>
  <w:style w:type="character" w:styleId="a4">
    <w:name w:val="Placeholder Text"/>
    <w:basedOn w:val="a0"/>
    <w:uiPriority w:val="99"/>
    <w:semiHidden/>
    <w:rsid w:val="00F370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157</Words>
  <Characters>899</Characters>
  <Application>Microsoft Macintosh Word</Application>
  <DocSecurity>0</DocSecurity>
  <Lines>7</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27</cp:revision>
  <dcterms:created xsi:type="dcterms:W3CDTF">2015-10-27T14:50:00Z</dcterms:created>
  <dcterms:modified xsi:type="dcterms:W3CDTF">2015-12-10T15:21:00Z</dcterms:modified>
</cp:coreProperties>
</file>