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todos los archivos html sume las etiquetas meta keywords y meta description: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-KEYWORDS: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"rock,musica,recitales,festivales,albums,discografia,temas,berisso,banda,indierock,material,carrousel,youtube,spotify,media"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-INDEX: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"KOMBIX es una banda argentina de indie rock con tintes de reggae y rock movido para bailar hasta no dar mas."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-DISCOGRAFIA: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"KOMBIX posee una amplia discografia con 3 albums de estudio y muchisimos EP para disfrutar de la variedad de estilos que abarca la banda en todo su material."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-EVENTOS: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"KOMBIX sale de gira este 2022. En esta lista te podes fijar que tan cerca vamos a estar de vos!"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-GALERIA: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"KOMBIX ha participado de innumerables fechas, recitales y festivales a lo largo de toda la provincia en busca de expandir su publico y deleitar a mas de un oido."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-NOSOTROS: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"KOMBIX nacio en Berisso una ciudad de Buenos Aires,Argentina de pocos habitantes pero con una cultura gigante adquirida por cada uno de los 5 integrantes."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IMAGENES: Tanto la imagen del logo del navbar como el del footer son imágenes SVG adaptadas para la web.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ENCABEZADO: el h1 de la pagina es “MELANINA” el disco a promocionar por la banda.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TITLES: Todos los titulos de los 5 html fue actualizado con contenido personalizado a la pestaña que corresponda.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