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4F4A2" w14:textId="7777777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Courier New"/>
          <w:color w:val="000000"/>
          <w:sz w:val="28"/>
          <w:szCs w:val="28"/>
          <w:lang w:val="es-ES_tradnl" w:eastAsia="ar-SA"/>
        </w:rPr>
      </w:pPr>
      <w:r w:rsidRPr="003B621B">
        <w:rPr>
          <w:rFonts w:ascii="Bookman Old Style" w:eastAsia="Times New Roman" w:hAnsi="Bookman Old Style" w:cs="Courier New"/>
          <w:b/>
          <w:color w:val="000000"/>
          <w:sz w:val="28"/>
          <w:szCs w:val="28"/>
          <w:u w:val="single"/>
          <w:lang w:val="es-ES_tradnl" w:eastAsia="ar-SA"/>
        </w:rPr>
        <w:t>ACTA  DE DENUNCIA JUDICIAL</w:t>
      </w:r>
      <w:r w:rsidRPr="003B621B">
        <w:rPr>
          <w:rFonts w:ascii="Bookman Old Style" w:eastAsia="Times New Roman" w:hAnsi="Bookman Old Style" w:cs="Courier New"/>
          <w:b/>
          <w:color w:val="000000"/>
          <w:sz w:val="28"/>
          <w:szCs w:val="28"/>
          <w:lang w:val="es-ES_tradnl" w:eastAsia="ar-SA"/>
        </w:rPr>
        <w:t xml:space="preserve">: </w:t>
      </w:r>
      <w:r w:rsidRPr="003B621B">
        <w:rPr>
          <w:rFonts w:ascii="Bookman Old Style" w:eastAsia="Times New Roman" w:hAnsi="Bookman Old Style" w:cs="Courier New"/>
          <w:color w:val="000000"/>
          <w:sz w:val="28"/>
          <w:szCs w:val="28"/>
          <w:lang w:val="es-ES_tradnl" w:eastAsia="ar-SA"/>
        </w:rPr>
        <w:t>En la Comisaría 50º Taquimilan, Departamento Ñorquín, Provincia del Neuquén, a los</w:t>
      </w:r>
      <w:r w:rsidRPr="003B621B">
        <w:rPr>
          <w:rFonts w:ascii="Bookman Old Style" w:eastAsia="Times New Roman" w:hAnsi="Bookman Old Style" w:cs="Courier New"/>
          <w:b/>
          <w:color w:val="000000"/>
          <w:sz w:val="28"/>
          <w:szCs w:val="28"/>
          <w:lang w:val="es-ES_tradnl" w:eastAsia="ar-SA"/>
        </w:rPr>
        <w:t xml:space="preserve"> 08</w:t>
      </w:r>
      <w:r w:rsidRPr="003B621B">
        <w:rPr>
          <w:rFonts w:ascii="Bookman Old Style" w:eastAsia="Times New Roman" w:hAnsi="Bookman Old Style" w:cs="Courier New"/>
          <w:bCs/>
          <w:color w:val="000000"/>
          <w:sz w:val="28"/>
          <w:szCs w:val="28"/>
          <w:lang w:val="es-ES_tradnl" w:eastAsia="ar-SA"/>
        </w:rPr>
        <w:t xml:space="preserve"> </w:t>
      </w:r>
      <w:r w:rsidRPr="003B621B">
        <w:rPr>
          <w:rFonts w:ascii="Bookman Old Style" w:eastAsia="Times New Roman" w:hAnsi="Bookman Old Style" w:cs="Courier New"/>
          <w:color w:val="000000"/>
          <w:sz w:val="28"/>
          <w:szCs w:val="28"/>
          <w:lang w:val="es-ES_tradnl" w:eastAsia="ar-SA"/>
        </w:rPr>
        <w:t xml:space="preserve">días del mes de </w:t>
      </w:r>
      <w:r w:rsidRPr="003B621B">
        <w:rPr>
          <w:rFonts w:ascii="Bookman Old Style" w:eastAsia="Times New Roman" w:hAnsi="Bookman Old Style" w:cs="Courier New"/>
          <w:b/>
          <w:bCs/>
          <w:color w:val="000000"/>
          <w:sz w:val="28"/>
          <w:szCs w:val="28"/>
          <w:lang w:val="es-ES_tradnl" w:eastAsia="ar-SA"/>
        </w:rPr>
        <w:t>enero</w:t>
      </w:r>
      <w:r w:rsidRPr="003B621B">
        <w:rPr>
          <w:rFonts w:ascii="Bookman Old Style" w:eastAsia="Times New Roman" w:hAnsi="Bookman Old Style" w:cs="Courier New"/>
          <w:color w:val="000000"/>
          <w:sz w:val="28"/>
          <w:szCs w:val="28"/>
          <w:lang w:val="es-ES_tradnl" w:eastAsia="ar-SA"/>
        </w:rPr>
        <w:t xml:space="preserve"> del Año </w:t>
      </w:r>
      <w:r w:rsidRPr="003B621B">
        <w:rPr>
          <w:rFonts w:ascii="Bookman Old Style" w:eastAsia="Times New Roman" w:hAnsi="Bookman Old Style" w:cs="Courier New"/>
          <w:b/>
          <w:bCs/>
          <w:color w:val="000000"/>
          <w:sz w:val="28"/>
          <w:szCs w:val="28"/>
          <w:lang w:val="es-ES_tradnl" w:eastAsia="ar-SA"/>
        </w:rPr>
        <w:t>Dos Mil Veinticinco</w:t>
      </w:r>
      <w:r w:rsidRPr="003B621B">
        <w:rPr>
          <w:rFonts w:ascii="Bookman Old Style" w:eastAsia="Times New Roman" w:hAnsi="Bookman Old Style" w:cs="Courier New"/>
          <w:color w:val="000000"/>
          <w:sz w:val="28"/>
          <w:szCs w:val="28"/>
          <w:lang w:val="es-ES_tradnl" w:eastAsia="ar-SA"/>
        </w:rPr>
        <w:t xml:space="preserve">, a las </w:t>
      </w:r>
      <w:r w:rsidRPr="003B621B">
        <w:rPr>
          <w:rFonts w:ascii="Bookman Old Style" w:eastAsia="Times New Roman" w:hAnsi="Bookman Old Style" w:cs="Courier New"/>
          <w:b/>
          <w:bCs/>
          <w:color w:val="000000"/>
          <w:sz w:val="28"/>
          <w:szCs w:val="28"/>
          <w:lang w:val="es-ES_tradnl" w:eastAsia="ar-SA"/>
        </w:rPr>
        <w:t>10:16 horas</w:t>
      </w:r>
      <w:r w:rsidRPr="003B621B">
        <w:rPr>
          <w:rFonts w:ascii="Bookman Old Style" w:eastAsia="Times New Roman" w:hAnsi="Bookman Old Style" w:cs="Courier New"/>
          <w:color w:val="000000"/>
          <w:sz w:val="28"/>
          <w:szCs w:val="28"/>
          <w:lang w:val="es-ES_tradnl" w:eastAsia="ar-SA"/>
        </w:rPr>
        <w:t xml:space="preserve">, comparece ante los funcionarios de actuación, una persona con deseos de </w:t>
      </w:r>
      <w:r w:rsidRPr="003B621B">
        <w:rPr>
          <w:rFonts w:ascii="Bookman Old Style" w:eastAsia="Times New Roman" w:hAnsi="Bookman Old Style" w:cs="Courier New"/>
          <w:color w:val="000000"/>
          <w:sz w:val="28"/>
          <w:szCs w:val="28"/>
          <w:lang w:val="es-MX" w:eastAsia="ar-SA"/>
        </w:rPr>
        <w:t>radicar una Denuncia de carácter Judicial; la que impuesta con las penas que la Ley en la materia reprime el delito de falso denunciante, Art. 245 del C.P.N, presta legal juramento de decir verdad en todo cuanto denunciare y le fuere preguntado; como así se le mencionan los derechos que le son propios según el Art. 61° del C.P.P. y C. Provincial, a saber:</w:t>
      </w:r>
      <w:r w:rsidRPr="003B621B">
        <w:rPr>
          <w:rFonts w:ascii="Bookman Old Style" w:eastAsia="Times New Roman" w:hAnsi="Bookman Old Style" w:cs="Courier New"/>
          <w:i/>
          <w:color w:val="000000"/>
          <w:sz w:val="28"/>
          <w:szCs w:val="28"/>
          <w:lang w:val="es-MX" w:eastAsia="ar-SA"/>
        </w:rPr>
        <w:t xml:space="preserve"> 1) A recibir un trato digno y respetuoso y que se reduzcan las molestias derivadas del procedimiento; 2) A que se respete su intimidad en la medida que no obstruya la investigación; 3) A requerir medidas de protección para su seguridad, la de sus familiares y la de los testigos que declaren a su pedido, a través de los órganos competentes; 4) A ser notificada de la imposición o revocación de medidas de coerción previstas en los incisos 3), 4), 6) y 7) del artículo 113; 5) A intervenir en el procedimiento con derecho a obtener una solución del conflicto en la forma que autoriza este Código ; 6) A ser informado del resultado del proceso, aun cuando no haya intervenido en él; 7) A ser escuchado antes de cada decisión que implique la extinción o suspensión de la acción penal; </w:t>
      </w:r>
      <w:r w:rsidRPr="003B621B">
        <w:rPr>
          <w:rFonts w:ascii="Bookman Old Style" w:eastAsia="Times New Roman" w:hAnsi="Bookman Old Style" w:cs="Courier New"/>
          <w:color w:val="000000"/>
          <w:sz w:val="28"/>
          <w:szCs w:val="28"/>
          <w:lang w:val="es-MX" w:eastAsia="ar-SA"/>
        </w:rPr>
        <w:t>de los  que  se da  por debidamente enterada</w:t>
      </w:r>
      <w:r w:rsidRPr="003B621B">
        <w:rPr>
          <w:rFonts w:ascii="Bookman Old Style" w:eastAsia="Times New Roman" w:hAnsi="Bookman Old Style" w:cs="Courier New"/>
          <w:b/>
          <w:color w:val="000000"/>
          <w:sz w:val="28"/>
          <w:szCs w:val="28"/>
          <w:lang w:val="es-MX" w:eastAsia="ar-SA"/>
        </w:rPr>
        <w:t>.</w:t>
      </w:r>
      <w:r w:rsidRPr="003B621B">
        <w:rPr>
          <w:rFonts w:ascii="Bookman Old Style" w:eastAsia="Times New Roman" w:hAnsi="Bookman Old Style" w:cs="Courier New"/>
          <w:color w:val="000000"/>
          <w:sz w:val="28"/>
          <w:szCs w:val="28"/>
          <w:lang w:val="es-ES_tradnl" w:eastAsia="ar-SA"/>
        </w:rPr>
        <w:t xml:space="preserve"> Seguidamente interrogado por sus </w:t>
      </w:r>
      <w:r w:rsidRPr="003B621B">
        <w:rPr>
          <w:rFonts w:ascii="Bookman Old Style" w:eastAsia="Times New Roman" w:hAnsi="Bookman Old Style" w:cs="Courier New"/>
          <w:color w:val="000000"/>
          <w:sz w:val="28"/>
          <w:szCs w:val="28"/>
          <w:u w:val="single"/>
          <w:lang w:val="es-ES_tradnl" w:eastAsia="ar-SA"/>
        </w:rPr>
        <w:t>NOMBRES Y APELLIDO:</w:t>
      </w:r>
      <w:bookmarkStart w:id="0" w:name="_Hlk134614394"/>
      <w:r w:rsidRPr="003B621B">
        <w:rPr>
          <w:rFonts w:ascii="Bookman Old Style" w:eastAsia="Times New Roman" w:hAnsi="Bookman Old Style" w:cs="Courier New"/>
          <w:color w:val="000000"/>
          <w:sz w:val="28"/>
          <w:szCs w:val="28"/>
          <w:u w:val="single"/>
          <w:lang w:val="es-ES_tradnl" w:eastAsia="ar-SA"/>
        </w:rPr>
        <w:t xml:space="preserve"> </w:t>
      </w:r>
      <w:r w:rsidRPr="003B621B">
        <w:rPr>
          <w:rFonts w:ascii="Bookman Old Style" w:eastAsia="Times New Roman" w:hAnsi="Bookman Old Style" w:cs="Courier New"/>
          <w:b/>
          <w:bCs/>
          <w:color w:val="000000"/>
          <w:sz w:val="28"/>
          <w:szCs w:val="28"/>
          <w:u w:val="single"/>
          <w:lang w:val="es-ES_tradnl" w:eastAsia="ar-SA"/>
        </w:rPr>
        <w:t>VAZQUEZ ANIBAL ISMAEL</w:t>
      </w:r>
      <w:r w:rsidRPr="003B621B">
        <w:rPr>
          <w:rFonts w:ascii="Bookman Old Style" w:eastAsia="Times New Roman" w:hAnsi="Bookman Old Style" w:cs="Courier New"/>
          <w:color w:val="000000"/>
          <w:sz w:val="28"/>
          <w:szCs w:val="28"/>
          <w:u w:val="single"/>
          <w:lang w:val="es-ES_tradnl" w:eastAsia="ar-SA"/>
        </w:rPr>
        <w:t>, DE NACIONALIDAD</w:t>
      </w:r>
      <w:r w:rsidRPr="003B621B">
        <w:rPr>
          <w:rFonts w:ascii="Bookman Old Style" w:eastAsia="Times New Roman" w:hAnsi="Bookman Old Style" w:cs="Courier New"/>
          <w:iCs/>
          <w:color w:val="000000"/>
          <w:sz w:val="28"/>
          <w:szCs w:val="28"/>
          <w:u w:val="single"/>
          <w:lang w:val="es-ES_tradnl" w:eastAsia="ar-SA"/>
        </w:rPr>
        <w:t xml:space="preserve"> </w:t>
      </w:r>
      <w:r w:rsidRPr="003B621B">
        <w:rPr>
          <w:rFonts w:ascii="Bookman Old Style" w:eastAsia="Times New Roman" w:hAnsi="Bookman Old Style" w:cs="Courier New"/>
          <w:b/>
          <w:bCs/>
          <w:iCs/>
          <w:color w:val="000000"/>
          <w:sz w:val="28"/>
          <w:szCs w:val="28"/>
          <w:u w:val="single"/>
          <w:lang w:val="es-ES_tradnl" w:eastAsia="ar-SA"/>
        </w:rPr>
        <w:t>ARGENTINO</w:t>
      </w:r>
      <w:r w:rsidRPr="003B621B">
        <w:rPr>
          <w:rFonts w:ascii="Bookman Old Style" w:eastAsia="Times New Roman" w:hAnsi="Bookman Old Style" w:cs="Courier New"/>
          <w:iCs/>
          <w:color w:val="000000"/>
          <w:sz w:val="28"/>
          <w:szCs w:val="28"/>
          <w:u w:val="single"/>
          <w:lang w:val="es-ES_tradnl" w:eastAsia="ar-SA"/>
        </w:rPr>
        <w:t xml:space="preserve">, DE </w:t>
      </w:r>
      <w:r w:rsidRPr="003B621B">
        <w:rPr>
          <w:rFonts w:ascii="Bookman Old Style" w:eastAsia="Times New Roman" w:hAnsi="Bookman Old Style" w:cs="Courier New"/>
          <w:b/>
          <w:bCs/>
          <w:iCs/>
          <w:color w:val="000000"/>
          <w:sz w:val="28"/>
          <w:szCs w:val="28"/>
          <w:u w:val="single"/>
          <w:lang w:val="es-ES_tradnl" w:eastAsia="ar-SA"/>
        </w:rPr>
        <w:t>30</w:t>
      </w:r>
      <w:r w:rsidRPr="003B621B">
        <w:rPr>
          <w:rFonts w:ascii="Bookman Old Style" w:eastAsia="Times New Roman" w:hAnsi="Bookman Old Style" w:cs="Courier New"/>
          <w:iCs/>
          <w:color w:val="000000"/>
          <w:sz w:val="28"/>
          <w:szCs w:val="28"/>
          <w:u w:val="single"/>
          <w:lang w:val="es-ES_tradnl" w:eastAsia="ar-SA"/>
        </w:rPr>
        <w:t xml:space="preserve"> AÑOS DE EDAD, </w:t>
      </w:r>
      <w:r w:rsidRPr="003B621B">
        <w:rPr>
          <w:rFonts w:ascii="Bookman Old Style" w:eastAsia="Times New Roman" w:hAnsi="Bookman Old Style" w:cs="Courier New"/>
          <w:b/>
          <w:bCs/>
          <w:iCs/>
          <w:color w:val="000000"/>
          <w:sz w:val="28"/>
          <w:szCs w:val="28"/>
          <w:u w:val="single"/>
          <w:lang w:val="es-ES_tradnl" w:eastAsia="ar-SA"/>
        </w:rPr>
        <w:t>CON / SIN INSTRUCCIÓN</w:t>
      </w:r>
      <w:r w:rsidRPr="003B621B">
        <w:rPr>
          <w:rFonts w:ascii="Bookman Old Style" w:eastAsia="Times New Roman" w:hAnsi="Bookman Old Style" w:cs="Courier New"/>
          <w:iCs/>
          <w:color w:val="000000"/>
          <w:sz w:val="28"/>
          <w:szCs w:val="28"/>
          <w:u w:val="single"/>
          <w:lang w:val="es-ES_tradnl" w:eastAsia="ar-SA"/>
        </w:rPr>
        <w:t xml:space="preserve">, DE PROFESIÓN DESEMPLEADO, DE ESTADO CIVIL SOLTERO, DOMICILIADO EN CALLE </w:t>
      </w:r>
      <w:r w:rsidRPr="003B621B">
        <w:rPr>
          <w:rFonts w:ascii="Bookman Old Style" w:eastAsia="Times New Roman" w:hAnsi="Bookman Old Style" w:cs="Courier New"/>
          <w:b/>
          <w:bCs/>
          <w:iCs/>
          <w:color w:val="000000"/>
          <w:sz w:val="28"/>
          <w:szCs w:val="28"/>
          <w:u w:val="single"/>
          <w:lang w:val="es-ES_tradnl" w:eastAsia="ar-SA"/>
        </w:rPr>
        <w:t>30 DE MAYO S/N</w:t>
      </w:r>
      <w:r w:rsidRPr="003B621B">
        <w:rPr>
          <w:rFonts w:ascii="Bookman Old Style" w:eastAsia="Times New Roman" w:hAnsi="Bookman Old Style" w:cs="Courier New"/>
          <w:iCs/>
          <w:color w:val="000000"/>
          <w:sz w:val="28"/>
          <w:szCs w:val="28"/>
          <w:u w:val="single"/>
          <w:lang w:val="es-ES_tradnl" w:eastAsia="ar-SA"/>
        </w:rPr>
        <w:t xml:space="preserve">, DE LA CIUDAD DE </w:t>
      </w:r>
      <w:r w:rsidRPr="003B621B">
        <w:rPr>
          <w:rFonts w:ascii="Bookman Old Style" w:eastAsia="Times New Roman" w:hAnsi="Bookman Old Style" w:cs="Courier New"/>
          <w:b/>
          <w:bCs/>
          <w:iCs/>
          <w:color w:val="000000"/>
          <w:sz w:val="28"/>
          <w:szCs w:val="28"/>
          <w:u w:val="single"/>
          <w:lang w:val="es-ES_tradnl" w:eastAsia="ar-SA"/>
        </w:rPr>
        <w:t>TAQUIMILAN</w:t>
      </w:r>
      <w:r w:rsidRPr="003B621B">
        <w:rPr>
          <w:rFonts w:ascii="Bookman Old Style" w:eastAsia="Times New Roman" w:hAnsi="Bookman Old Style" w:cs="Courier New"/>
          <w:iCs/>
          <w:color w:val="000000"/>
          <w:sz w:val="28"/>
          <w:szCs w:val="28"/>
          <w:u w:val="single"/>
          <w:lang w:val="es-ES_tradnl" w:eastAsia="ar-SA"/>
        </w:rPr>
        <w:t xml:space="preserve">, TITULAR DEL DNI NRO: </w:t>
      </w:r>
      <w:r w:rsidRPr="003B621B">
        <w:rPr>
          <w:rFonts w:ascii="Bookman Old Style" w:eastAsia="Times New Roman" w:hAnsi="Bookman Old Style" w:cs="Courier New"/>
          <w:b/>
          <w:bCs/>
          <w:iCs/>
          <w:color w:val="000000"/>
          <w:sz w:val="28"/>
          <w:szCs w:val="28"/>
          <w:u w:val="single"/>
          <w:lang w:val="es-ES_tradnl" w:eastAsia="ar-SA"/>
        </w:rPr>
        <w:t>37.936.299</w:t>
      </w:r>
      <w:r w:rsidRPr="003B621B">
        <w:rPr>
          <w:rFonts w:ascii="Bookman Old Style" w:eastAsia="Times New Roman" w:hAnsi="Bookman Old Style" w:cs="Courier New"/>
          <w:iCs/>
          <w:color w:val="000000"/>
          <w:sz w:val="28"/>
          <w:szCs w:val="28"/>
          <w:u w:val="single"/>
          <w:lang w:val="es-ES_tradnl" w:eastAsia="ar-SA"/>
        </w:rPr>
        <w:t xml:space="preserve">, TELEFONO CELULAR N° </w:t>
      </w:r>
      <w:r w:rsidRPr="003B621B">
        <w:rPr>
          <w:rFonts w:ascii="Bookman Old Style" w:eastAsia="Times New Roman" w:hAnsi="Bookman Old Style" w:cs="Courier New"/>
          <w:b/>
          <w:bCs/>
          <w:iCs/>
          <w:color w:val="000000"/>
          <w:sz w:val="28"/>
          <w:szCs w:val="28"/>
          <w:u w:val="single"/>
          <w:lang w:val="es-ES_tradnl" w:eastAsia="ar-SA"/>
        </w:rPr>
        <w:t>2942-474350</w:t>
      </w:r>
      <w:r w:rsidRPr="003B621B">
        <w:rPr>
          <w:rFonts w:ascii="Bookman Old Style" w:eastAsia="Times New Roman" w:hAnsi="Bookman Old Style" w:cs="Courier New"/>
          <w:iCs/>
          <w:color w:val="000000"/>
          <w:sz w:val="28"/>
          <w:szCs w:val="28"/>
          <w:u w:val="single"/>
          <w:lang w:val="es-ES_tradnl" w:eastAsia="ar-SA"/>
        </w:rPr>
        <w:t xml:space="preserve">, FECHA DE NACIMIENTO </w:t>
      </w:r>
      <w:r w:rsidRPr="003B621B">
        <w:rPr>
          <w:rFonts w:ascii="Bookman Old Style" w:eastAsia="Times New Roman" w:hAnsi="Bookman Old Style" w:cs="Courier New"/>
          <w:b/>
          <w:bCs/>
          <w:iCs/>
          <w:color w:val="000000"/>
          <w:sz w:val="28"/>
          <w:szCs w:val="28"/>
          <w:u w:val="single"/>
          <w:lang w:val="es-ES_tradnl" w:eastAsia="ar-SA"/>
        </w:rPr>
        <w:t>13/09/1994</w:t>
      </w:r>
      <w:r w:rsidRPr="003B621B">
        <w:rPr>
          <w:rFonts w:ascii="Bookman Old Style" w:eastAsia="Times New Roman" w:hAnsi="Bookman Old Style" w:cs="Courier New"/>
          <w:iCs/>
          <w:color w:val="000000"/>
          <w:sz w:val="28"/>
          <w:szCs w:val="28"/>
          <w:u w:val="single"/>
          <w:lang w:val="es-ES_tradnl" w:eastAsia="ar-SA"/>
        </w:rPr>
        <w:t xml:space="preserve">, CORREO ELECTRÓNICO: </w:t>
      </w:r>
      <w:r w:rsidRPr="003B621B">
        <w:rPr>
          <w:rFonts w:ascii="Bookman Old Style" w:eastAsia="Times New Roman" w:hAnsi="Bookman Old Style" w:cs="Courier New"/>
          <w:b/>
          <w:bCs/>
          <w:iCs/>
          <w:color w:val="000000"/>
          <w:sz w:val="28"/>
          <w:szCs w:val="28"/>
          <w:u w:val="single"/>
          <w:lang w:val="es-ES_tradnl" w:eastAsia="ar-SA"/>
        </w:rPr>
        <w:t>NO POSEE</w:t>
      </w:r>
      <w:r w:rsidRPr="003B621B">
        <w:rPr>
          <w:rFonts w:ascii="Bookman Old Style" w:eastAsia="Times New Roman" w:hAnsi="Bookman Old Style" w:cs="Courier New"/>
          <w:iCs/>
          <w:color w:val="000000"/>
          <w:sz w:val="28"/>
          <w:szCs w:val="28"/>
          <w:lang w:val="es-ES_tradnl" w:eastAsia="ar-SA"/>
        </w:rPr>
        <w:t xml:space="preserve">; Seguidamente </w:t>
      </w:r>
      <w:r w:rsidRPr="003B621B">
        <w:rPr>
          <w:rFonts w:ascii="Bookman Old Style" w:eastAsia="Times New Roman" w:hAnsi="Bookman Old Style" w:cs="Courier New"/>
          <w:b/>
          <w:bCs/>
          <w:color w:val="000000"/>
          <w:sz w:val="28"/>
          <w:szCs w:val="28"/>
          <w:u w:val="single"/>
          <w:lang w:val="es-ES_tradnl" w:eastAsia="ar-SA"/>
        </w:rPr>
        <w:t>DENUNCIO</w:t>
      </w:r>
      <w:r w:rsidRPr="003B621B">
        <w:rPr>
          <w:rFonts w:ascii="Bookman Old Style" w:eastAsia="Times New Roman" w:hAnsi="Bookman Old Style" w:cs="Courier New"/>
          <w:color w:val="000000"/>
          <w:sz w:val="28"/>
          <w:szCs w:val="28"/>
          <w:lang w:val="es-ES_tradnl" w:eastAsia="ar-SA"/>
        </w:rPr>
        <w:t>: “Tex...Que presento en esta Unidad,</w:t>
      </w:r>
      <w:bookmarkEnd w:id="0"/>
      <w:r w:rsidRPr="003B621B">
        <w:rPr>
          <w:rFonts w:ascii="Bookman Old Style" w:eastAsia="Times New Roman" w:hAnsi="Bookman Old Style" w:cs="Courier New"/>
          <w:color w:val="000000"/>
          <w:sz w:val="28"/>
          <w:szCs w:val="28"/>
          <w:lang w:val="es-ES_tradnl" w:eastAsia="ar-SA"/>
        </w:rPr>
        <w:t xml:space="preserve"> </w:t>
      </w:r>
    </w:p>
    <w:p w14:paraId="2CD992B7" w14:textId="7777777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Courier New"/>
          <w:color w:val="000000"/>
          <w:sz w:val="28"/>
          <w:szCs w:val="28"/>
          <w:lang w:val="es-ES_tradnl" w:eastAsia="ar-SA"/>
        </w:rPr>
      </w:pPr>
    </w:p>
    <w:p w14:paraId="31DE423C" w14:textId="7777777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Courier New"/>
          <w:color w:val="000000"/>
          <w:sz w:val="28"/>
          <w:szCs w:val="28"/>
          <w:lang w:val="es-ES_tradnl" w:eastAsia="ar-SA"/>
        </w:rPr>
      </w:pPr>
    </w:p>
    <w:p w14:paraId="369FC3C6" w14:textId="7777777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Times New Roman"/>
          <w:bCs/>
          <w:sz w:val="28"/>
          <w:szCs w:val="28"/>
          <w:lang w:val="es-ES_tradnl" w:eastAsia="ar-SA"/>
        </w:rPr>
      </w:pPr>
      <w:r w:rsidRPr="003B621B">
        <w:rPr>
          <w:rFonts w:ascii="Bookman Old Style" w:eastAsia="Times New Roman" w:hAnsi="Bookman Old Style" w:cs="Times New Roman"/>
          <w:b/>
          <w:bCs/>
          <w:sz w:val="28"/>
          <w:szCs w:val="28"/>
          <w:u w:val="single"/>
          <w:lang w:val="es-ES_tradnl" w:eastAsia="ar-SA"/>
        </w:rPr>
        <w:t>PREGUNTADO:</w:t>
      </w:r>
      <w:r w:rsidRPr="003B621B">
        <w:rPr>
          <w:rFonts w:ascii="Bookman Old Style" w:eastAsia="Times New Roman" w:hAnsi="Bookman Old Style" w:cs="Times New Roman"/>
          <w:bCs/>
          <w:sz w:val="28"/>
          <w:szCs w:val="28"/>
          <w:lang w:val="es-ES_tradnl" w:eastAsia="ar-SA"/>
        </w:rPr>
        <w:t xml:space="preserve">  </w:t>
      </w:r>
    </w:p>
    <w:p w14:paraId="2A2663D0" w14:textId="7777777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Times New Roman"/>
          <w:bCs/>
          <w:sz w:val="28"/>
          <w:szCs w:val="28"/>
          <w:lang w:val="es-ES_tradnl" w:eastAsia="ar-SA"/>
        </w:rPr>
      </w:pPr>
      <w:r w:rsidRPr="003B621B">
        <w:rPr>
          <w:rFonts w:ascii="Bookman Old Style" w:eastAsia="Times New Roman" w:hAnsi="Bookman Old Style" w:cs="Times New Roman"/>
          <w:b/>
          <w:bCs/>
          <w:sz w:val="28"/>
          <w:szCs w:val="28"/>
          <w:u w:val="single"/>
          <w:lang w:val="es-ES_tradnl" w:eastAsia="ar-SA"/>
        </w:rPr>
        <w:t>RESPONDIO:</w:t>
      </w:r>
      <w:r w:rsidRPr="003B621B">
        <w:rPr>
          <w:rFonts w:ascii="Bookman Old Style" w:eastAsia="Times New Roman" w:hAnsi="Bookman Old Style" w:cs="Times New Roman"/>
          <w:bCs/>
          <w:sz w:val="28"/>
          <w:szCs w:val="28"/>
          <w:lang w:val="es-ES_tradnl" w:eastAsia="ar-SA"/>
        </w:rPr>
        <w:t xml:space="preserve">  </w:t>
      </w:r>
    </w:p>
    <w:p w14:paraId="1DCFF716" w14:textId="7777777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Times New Roman"/>
          <w:bCs/>
          <w:sz w:val="28"/>
          <w:szCs w:val="28"/>
          <w:lang w:val="es-ES_tradnl" w:eastAsia="ar-SA"/>
        </w:rPr>
      </w:pPr>
      <w:r w:rsidRPr="003B621B">
        <w:rPr>
          <w:rFonts w:ascii="Bookman Old Style" w:eastAsia="Times New Roman" w:hAnsi="Bookman Old Style" w:cs="Times New Roman"/>
          <w:b/>
          <w:bCs/>
          <w:sz w:val="28"/>
          <w:szCs w:val="28"/>
          <w:u w:val="single"/>
          <w:lang w:val="es-ES_tradnl" w:eastAsia="ar-SA"/>
        </w:rPr>
        <w:t>PREGUNTADO:</w:t>
      </w:r>
      <w:r w:rsidRPr="003B621B">
        <w:rPr>
          <w:rFonts w:ascii="Bookman Old Style" w:eastAsia="Times New Roman" w:hAnsi="Bookman Old Style" w:cs="Times New Roman"/>
          <w:bCs/>
          <w:sz w:val="28"/>
          <w:szCs w:val="28"/>
          <w:lang w:val="es-ES_tradnl" w:eastAsia="ar-SA"/>
        </w:rPr>
        <w:t xml:space="preserve">  </w:t>
      </w:r>
    </w:p>
    <w:p w14:paraId="4E46B645" w14:textId="2E56E5C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Courier New"/>
          <w:color w:val="000000"/>
          <w:sz w:val="28"/>
          <w:szCs w:val="28"/>
          <w:lang w:val="es-ES_tradnl" w:eastAsia="ar-SA"/>
        </w:rPr>
      </w:pPr>
      <w:r w:rsidRPr="003B621B">
        <w:rPr>
          <w:rFonts w:ascii="Bookman Old Style" w:eastAsia="Times New Roman" w:hAnsi="Bookman Old Style" w:cs="Times New Roman"/>
          <w:b/>
          <w:bCs/>
          <w:sz w:val="28"/>
          <w:szCs w:val="28"/>
          <w:u w:val="single"/>
          <w:lang w:val="es-ES_tradnl" w:eastAsia="ar-SA"/>
        </w:rPr>
        <w:lastRenderedPageBreak/>
        <w:t>PREGUNTADO:</w:t>
      </w:r>
      <w:r w:rsidRPr="003B621B">
        <w:rPr>
          <w:rFonts w:ascii="Bookman Old Style" w:eastAsia="Times New Roman" w:hAnsi="Bookman Old Style" w:cs="Times New Roman"/>
          <w:bCs/>
          <w:sz w:val="28"/>
          <w:szCs w:val="28"/>
          <w:lang w:val="es-ES_tradnl" w:eastAsia="ar-SA"/>
        </w:rPr>
        <w:t xml:space="preserve"> Desea agregar quitar o enmendar algo en el presente escrito. </w:t>
      </w:r>
      <w:r w:rsidRPr="003B621B">
        <w:rPr>
          <w:rFonts w:ascii="Bookman Old Style" w:eastAsia="Times New Roman" w:hAnsi="Bookman Old Style" w:cs="Times New Roman"/>
          <w:b/>
          <w:bCs/>
          <w:sz w:val="28"/>
          <w:szCs w:val="28"/>
          <w:u w:val="single"/>
          <w:lang w:val="es-ES_tradnl" w:eastAsia="ar-SA"/>
        </w:rPr>
        <w:t>RESPONDIO</w:t>
      </w:r>
      <w:r w:rsidRPr="003B621B">
        <w:rPr>
          <w:rFonts w:ascii="Bookman Old Style" w:eastAsia="Times New Roman" w:hAnsi="Bookman Old Style" w:cs="Times New Roman"/>
          <w:bCs/>
          <w:sz w:val="28"/>
          <w:szCs w:val="28"/>
          <w:lang w:val="es-ES_tradnl" w:eastAsia="ar-SA"/>
        </w:rPr>
        <w:t xml:space="preserve"> que no.  Por lo que no siendo para más, se procede al cierre de la presente la que es leída en alta voz, y para constancia firma al pie </w:t>
      </w:r>
      <w:r w:rsidRPr="003B621B">
        <w:rPr>
          <w:rFonts w:ascii="Bookman Old Style" w:eastAsia="Times New Roman" w:hAnsi="Bookman Old Style" w:cs="Courier New"/>
          <w:bCs/>
          <w:color w:val="000000"/>
          <w:kern w:val="1"/>
          <w:sz w:val="28"/>
          <w:szCs w:val="28"/>
          <w:lang w:val="es-ES_tradnl" w:eastAsia="ar-SA"/>
        </w:rPr>
        <w:t xml:space="preserve">ante los </w:t>
      </w:r>
      <w:r w:rsidRPr="003B621B">
        <w:rPr>
          <w:rFonts w:ascii="Bookman Old Style" w:eastAsia="Times New Roman" w:hAnsi="Bookman Old Style" w:cs="Times New Roman"/>
          <w:bCs/>
          <w:sz w:val="28"/>
          <w:szCs w:val="28"/>
          <w:lang w:val="es-ES_tradnl" w:eastAsia="ar-SA"/>
        </w:rPr>
        <w:t xml:space="preserve">funcionarios actuantes que </w:t>
      </w:r>
      <w:r>
        <w:rPr>
          <w:rFonts w:ascii="Bookman Old Style" w:eastAsia="Times New Roman" w:hAnsi="Bookman Old Style" w:cs="Times New Roman"/>
          <w:bCs/>
          <w:sz w:val="28"/>
          <w:szCs w:val="28"/>
          <w:lang w:val="es-ES_tradnl" w:eastAsia="ar-SA"/>
        </w:rPr>
        <w:t xml:space="preserve">lo </w:t>
      </w:r>
      <w:r w:rsidRPr="003B621B">
        <w:rPr>
          <w:rFonts w:ascii="Bookman Old Style" w:eastAsia="Times New Roman" w:hAnsi="Bookman Old Style" w:cs="Times New Roman"/>
          <w:b/>
          <w:bCs/>
          <w:sz w:val="28"/>
          <w:szCs w:val="28"/>
          <w:lang w:val="es-ES_tradnl" w:eastAsia="ar-SA"/>
        </w:rPr>
        <w:t>CERTIFICAN</w:t>
      </w:r>
      <w:r w:rsidRPr="003B621B">
        <w:rPr>
          <w:rFonts w:ascii="Bookman Old Style" w:eastAsia="Times New Roman" w:hAnsi="Bookman Old Style" w:cs="Times New Roman"/>
          <w:bCs/>
          <w:sz w:val="28"/>
          <w:szCs w:val="28"/>
          <w:lang w:val="es-ES_tradnl" w:eastAsia="ar-SA"/>
        </w:rPr>
        <w:t>. -------</w:t>
      </w:r>
    </w:p>
    <w:p w14:paraId="09CB6683" w14:textId="7777777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Courier New"/>
          <w:bCs/>
          <w:color w:val="000000"/>
          <w:sz w:val="28"/>
          <w:szCs w:val="28"/>
          <w:lang w:val="es-ES_tradnl" w:eastAsia="ar-SA"/>
        </w:rPr>
      </w:pPr>
    </w:p>
    <w:p w14:paraId="5B286337" w14:textId="7777777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Courier New"/>
          <w:bCs/>
          <w:color w:val="000000"/>
          <w:sz w:val="28"/>
          <w:szCs w:val="28"/>
          <w:lang w:val="es-ES_tradnl" w:eastAsia="ar-SA"/>
        </w:rPr>
      </w:pPr>
    </w:p>
    <w:p w14:paraId="37731497" w14:textId="77777777" w:rsidR="003B621B" w:rsidRPr="003B621B" w:rsidRDefault="003B621B" w:rsidP="003B621B">
      <w:pPr>
        <w:suppressAutoHyphens/>
        <w:overflowPunct w:val="0"/>
        <w:autoSpaceDE w:val="0"/>
        <w:spacing w:after="0" w:line="276" w:lineRule="auto"/>
        <w:jc w:val="both"/>
        <w:textAlignment w:val="baseline"/>
        <w:rPr>
          <w:rFonts w:ascii="Bookman Old Style" w:eastAsia="Times New Roman" w:hAnsi="Bookman Old Style" w:cs="Courier New"/>
          <w:bCs/>
          <w:color w:val="000000"/>
          <w:sz w:val="28"/>
          <w:szCs w:val="28"/>
          <w:lang w:val="es-ES_tradnl" w:eastAsia="ar-SA"/>
        </w:rPr>
      </w:pPr>
      <w:r w:rsidRPr="003B621B">
        <w:rPr>
          <w:rFonts w:ascii="Bookman Old Style" w:eastAsia="Times New Roman" w:hAnsi="Bookman Old Style" w:cs="Courier New"/>
          <w:b/>
          <w:color w:val="000000"/>
          <w:sz w:val="28"/>
          <w:szCs w:val="28"/>
          <w:lang w:val="es-ES_tradnl" w:eastAsia="ar-SA"/>
        </w:rPr>
        <w:t xml:space="preserve">        </w:t>
      </w:r>
      <w:r w:rsidRPr="003B621B">
        <w:rPr>
          <w:rFonts w:ascii="Bookman Old Style" w:eastAsia="Times New Roman" w:hAnsi="Bookman Old Style" w:cs="Courier New"/>
          <w:bCs/>
          <w:color w:val="000000"/>
          <w:sz w:val="28"/>
          <w:szCs w:val="28"/>
          <w:lang w:val="es-ES_tradnl" w:eastAsia="ar-SA"/>
        </w:rPr>
        <w:t>.....................................</w:t>
      </w:r>
    </w:p>
    <w:p w14:paraId="54E9B600" w14:textId="77777777" w:rsidR="003B621B" w:rsidRPr="003B621B" w:rsidRDefault="003B621B" w:rsidP="003B621B">
      <w:pPr>
        <w:suppressAutoHyphens/>
        <w:overflowPunct w:val="0"/>
        <w:autoSpaceDE w:val="0"/>
        <w:spacing w:after="0" w:line="276" w:lineRule="auto"/>
        <w:jc w:val="both"/>
        <w:textAlignment w:val="baseline"/>
        <w:rPr>
          <w:rFonts w:ascii="Bookman Old Style" w:eastAsia="Times New Roman" w:hAnsi="Bookman Old Style" w:cs="Courier New"/>
          <w:bCs/>
          <w:color w:val="000000"/>
          <w:sz w:val="28"/>
          <w:szCs w:val="28"/>
          <w:lang w:val="es-ES_tradnl" w:eastAsia="ar-SA"/>
        </w:rPr>
      </w:pPr>
      <w:r w:rsidRPr="003B621B">
        <w:rPr>
          <w:rFonts w:ascii="Bookman Old Style" w:eastAsia="Times New Roman" w:hAnsi="Bookman Old Style" w:cs="Courier New"/>
          <w:bCs/>
          <w:color w:val="000000"/>
          <w:sz w:val="28"/>
          <w:szCs w:val="28"/>
          <w:lang w:val="es-ES_tradnl" w:eastAsia="ar-SA"/>
        </w:rPr>
        <w:t xml:space="preserve">              </w:t>
      </w:r>
      <w:proofErr w:type="gramStart"/>
      <w:r w:rsidRPr="003B621B">
        <w:rPr>
          <w:rFonts w:ascii="Bookman Old Style" w:eastAsia="Times New Roman" w:hAnsi="Bookman Old Style" w:cs="Courier New"/>
          <w:bCs/>
          <w:color w:val="000000"/>
          <w:sz w:val="28"/>
          <w:szCs w:val="28"/>
          <w:lang w:val="es-ES_tradnl" w:eastAsia="ar-SA"/>
        </w:rPr>
        <w:t>-.Denunciante</w:t>
      </w:r>
      <w:proofErr w:type="gramEnd"/>
      <w:r w:rsidRPr="003B621B">
        <w:rPr>
          <w:rFonts w:ascii="Bookman Old Style" w:eastAsia="Times New Roman" w:hAnsi="Bookman Old Style" w:cs="Courier New"/>
          <w:bCs/>
          <w:color w:val="000000"/>
          <w:sz w:val="28"/>
          <w:szCs w:val="28"/>
          <w:lang w:val="es-ES_tradnl" w:eastAsia="ar-SA"/>
        </w:rPr>
        <w:t xml:space="preserve">.-       </w:t>
      </w:r>
    </w:p>
    <w:p w14:paraId="24F81357" w14:textId="77777777" w:rsidR="003B621B" w:rsidRPr="003B621B" w:rsidRDefault="003B621B" w:rsidP="003B621B">
      <w:pPr>
        <w:suppressAutoHyphens/>
        <w:overflowPunct w:val="0"/>
        <w:autoSpaceDE w:val="0"/>
        <w:spacing w:after="0" w:line="360" w:lineRule="auto"/>
        <w:jc w:val="both"/>
        <w:textAlignment w:val="baseline"/>
        <w:rPr>
          <w:rFonts w:ascii="Bookman Old Style" w:eastAsia="Times New Roman" w:hAnsi="Bookman Old Style" w:cs="Courier New"/>
          <w:bCs/>
          <w:color w:val="000000"/>
          <w:sz w:val="28"/>
          <w:szCs w:val="28"/>
          <w:u w:val="single"/>
          <w:lang w:val="es-ES_tradnl" w:eastAsia="ar-SA"/>
        </w:rPr>
      </w:pPr>
    </w:p>
    <w:p w14:paraId="5C0AB550" w14:textId="77777777" w:rsidR="003B621B" w:rsidRPr="003B621B" w:rsidRDefault="003B621B" w:rsidP="003B621B">
      <w:pPr>
        <w:suppressAutoHyphens/>
        <w:overflowPunct w:val="0"/>
        <w:autoSpaceDE w:val="0"/>
        <w:spacing w:after="0" w:line="276" w:lineRule="auto"/>
        <w:jc w:val="both"/>
        <w:textAlignment w:val="baseline"/>
        <w:rPr>
          <w:rFonts w:ascii="Bookman Old Style" w:eastAsia="Times New Roman" w:hAnsi="Bookman Old Style" w:cs="Courier New"/>
          <w:bCs/>
          <w:color w:val="000000"/>
          <w:sz w:val="28"/>
          <w:szCs w:val="28"/>
          <w:lang w:val="es-ES_tradnl" w:eastAsia="ar-SA"/>
        </w:rPr>
      </w:pPr>
    </w:p>
    <w:p w14:paraId="21DAAD8F" w14:textId="77777777" w:rsidR="003B621B" w:rsidRPr="003B621B" w:rsidRDefault="003B621B" w:rsidP="003B621B">
      <w:pPr>
        <w:suppressAutoHyphens/>
        <w:overflowPunct w:val="0"/>
        <w:autoSpaceDE w:val="0"/>
        <w:spacing w:after="0" w:line="276" w:lineRule="auto"/>
        <w:jc w:val="both"/>
        <w:textAlignment w:val="baseline"/>
        <w:rPr>
          <w:rFonts w:ascii="Bookman Old Style" w:eastAsia="Times New Roman" w:hAnsi="Bookman Old Style" w:cs="Courier New"/>
          <w:bCs/>
          <w:color w:val="000000"/>
          <w:sz w:val="28"/>
          <w:szCs w:val="28"/>
          <w:lang w:val="es-ES_tradnl" w:eastAsia="ar-SA"/>
        </w:rPr>
      </w:pPr>
    </w:p>
    <w:p w14:paraId="5D410537" w14:textId="1C21595F" w:rsidR="003B621B" w:rsidRDefault="003B621B" w:rsidP="003B621B">
      <w:pPr>
        <w:suppressAutoHyphens/>
        <w:overflowPunct w:val="0"/>
        <w:autoSpaceDE w:val="0"/>
        <w:spacing w:after="0" w:line="276" w:lineRule="auto"/>
        <w:jc w:val="both"/>
        <w:textAlignment w:val="baseline"/>
        <w:rPr>
          <w:rFonts w:ascii="Bookman Old Style" w:eastAsia="Times New Roman" w:hAnsi="Bookman Old Style" w:cs="Courier New"/>
          <w:bCs/>
          <w:color w:val="000000"/>
          <w:sz w:val="28"/>
          <w:szCs w:val="28"/>
          <w:lang w:val="es-ES_tradnl" w:eastAsia="ar-SA"/>
        </w:rPr>
      </w:pPr>
    </w:p>
    <w:p w14:paraId="466E3FE4" w14:textId="77777777" w:rsidR="003B621B" w:rsidRPr="003B621B" w:rsidRDefault="003B621B" w:rsidP="003B621B">
      <w:pPr>
        <w:suppressAutoHyphens/>
        <w:overflowPunct w:val="0"/>
        <w:autoSpaceDE w:val="0"/>
        <w:spacing w:after="0" w:line="276" w:lineRule="auto"/>
        <w:jc w:val="both"/>
        <w:textAlignment w:val="baseline"/>
        <w:rPr>
          <w:rFonts w:ascii="Bookman Old Style" w:eastAsia="Times New Roman" w:hAnsi="Bookman Old Style" w:cs="Courier New"/>
          <w:bCs/>
          <w:color w:val="000000"/>
          <w:sz w:val="28"/>
          <w:szCs w:val="28"/>
          <w:lang w:val="es-ES_tradnl" w:eastAsia="ar-SA"/>
        </w:rPr>
      </w:pPr>
    </w:p>
    <w:p w14:paraId="2271E6A6" w14:textId="75CD0E4E" w:rsidR="003B621B" w:rsidRPr="003B621B" w:rsidRDefault="003B621B" w:rsidP="003B621B">
      <w:pPr>
        <w:suppressAutoHyphens/>
        <w:overflowPunct w:val="0"/>
        <w:autoSpaceDE w:val="0"/>
        <w:spacing w:after="0" w:line="276" w:lineRule="auto"/>
        <w:jc w:val="both"/>
        <w:textAlignment w:val="baseline"/>
        <w:rPr>
          <w:rFonts w:ascii="Bookman Old Style" w:eastAsia="Times New Roman" w:hAnsi="Bookman Old Style" w:cs="Courier New"/>
          <w:bCs/>
          <w:color w:val="000000"/>
          <w:sz w:val="28"/>
          <w:szCs w:val="28"/>
          <w:lang w:val="es-ES_tradnl" w:eastAsia="ar-SA"/>
        </w:rPr>
      </w:pPr>
      <w:r w:rsidRPr="003B621B">
        <w:rPr>
          <w:rFonts w:ascii="Bookman Old Style" w:eastAsia="Times New Roman" w:hAnsi="Bookman Old Style" w:cs="Courier New"/>
          <w:bCs/>
          <w:color w:val="000000"/>
          <w:sz w:val="28"/>
          <w:szCs w:val="28"/>
          <w:lang w:val="es-ES_tradnl" w:eastAsia="ar-SA"/>
        </w:rPr>
        <w:t xml:space="preserve">                                                                                        </w:t>
      </w:r>
      <w:r>
        <w:rPr>
          <w:rFonts w:ascii="Bookman Old Style" w:eastAsia="Times New Roman" w:hAnsi="Bookman Old Style" w:cs="Courier New"/>
          <w:bCs/>
          <w:color w:val="000000"/>
          <w:sz w:val="28"/>
          <w:szCs w:val="28"/>
          <w:lang w:val="es-ES_tradnl" w:eastAsia="ar-SA"/>
        </w:rPr>
        <w:t>-</w:t>
      </w:r>
      <w:proofErr w:type="gramStart"/>
      <w:r>
        <w:rPr>
          <w:rFonts w:ascii="Bookman Old Style" w:eastAsia="Times New Roman" w:hAnsi="Bookman Old Style" w:cs="Courier New"/>
          <w:bCs/>
          <w:color w:val="000000"/>
          <w:sz w:val="28"/>
          <w:szCs w:val="28"/>
          <w:lang w:val="es-ES_tradnl" w:eastAsia="ar-SA"/>
        </w:rPr>
        <w:t>Actuante</w:t>
      </w:r>
      <w:r w:rsidRPr="003B621B">
        <w:rPr>
          <w:rFonts w:ascii="Bookman Old Style" w:eastAsia="Times New Roman" w:hAnsi="Bookman Old Style" w:cs="Courier New"/>
          <w:bCs/>
          <w:color w:val="000000"/>
          <w:sz w:val="28"/>
          <w:szCs w:val="28"/>
          <w:lang w:val="es-ES_tradnl" w:eastAsia="ar-SA"/>
        </w:rPr>
        <w:t>.-</w:t>
      </w:r>
      <w:proofErr w:type="gramEnd"/>
    </w:p>
    <w:p w14:paraId="06AA35B7" w14:textId="77777777" w:rsidR="003B621B" w:rsidRPr="003B621B" w:rsidRDefault="003B621B" w:rsidP="003B621B">
      <w:pPr>
        <w:suppressAutoHyphens/>
        <w:overflowPunct w:val="0"/>
        <w:autoSpaceDE w:val="0"/>
        <w:spacing w:after="0" w:line="276" w:lineRule="auto"/>
        <w:jc w:val="both"/>
        <w:textAlignment w:val="baseline"/>
        <w:rPr>
          <w:rFonts w:ascii="Bookman Old Style" w:eastAsia="Times New Roman" w:hAnsi="Bookman Old Style" w:cs="Courier New"/>
          <w:bCs/>
          <w:color w:val="000000"/>
          <w:sz w:val="28"/>
          <w:szCs w:val="28"/>
          <w:lang w:val="es-ES_tradnl" w:eastAsia="ar-SA"/>
        </w:rPr>
      </w:pPr>
    </w:p>
    <w:p w14:paraId="4ADB64ED" w14:textId="70C04B9A" w:rsidR="003B621B" w:rsidRPr="003B621B" w:rsidRDefault="003B621B" w:rsidP="003B621B">
      <w:pPr>
        <w:suppressAutoHyphens/>
        <w:overflowPunct w:val="0"/>
        <w:autoSpaceDE w:val="0"/>
        <w:spacing w:after="0" w:line="276" w:lineRule="auto"/>
        <w:jc w:val="both"/>
        <w:textAlignment w:val="baseline"/>
        <w:rPr>
          <w:rFonts w:ascii="Bookman Old Style" w:eastAsia="Times New Roman" w:hAnsi="Bookman Old Style" w:cs="Courier New"/>
          <w:bCs/>
          <w:color w:val="000000"/>
          <w:sz w:val="28"/>
          <w:szCs w:val="28"/>
          <w:lang w:val="es-ES_tradnl" w:eastAsia="ar-SA"/>
        </w:rPr>
      </w:pPr>
      <w:r w:rsidRPr="003B621B">
        <w:rPr>
          <w:rFonts w:ascii="Bookman Old Style" w:eastAsia="Times New Roman" w:hAnsi="Bookman Old Style" w:cs="Courier New"/>
          <w:bCs/>
          <w:color w:val="000000"/>
          <w:sz w:val="28"/>
          <w:szCs w:val="28"/>
          <w:lang w:val="es-ES_tradnl" w:eastAsia="ar-SA"/>
        </w:rPr>
        <w:t xml:space="preserve">           </w:t>
      </w:r>
      <w:proofErr w:type="gramStart"/>
      <w:r w:rsidRPr="003B621B">
        <w:rPr>
          <w:rFonts w:ascii="Bookman Old Style" w:eastAsia="Times New Roman" w:hAnsi="Bookman Old Style" w:cs="Courier New"/>
          <w:bCs/>
          <w:color w:val="000000"/>
          <w:sz w:val="28"/>
          <w:szCs w:val="28"/>
          <w:lang w:val="es-ES_tradnl" w:eastAsia="ar-SA"/>
        </w:rPr>
        <w:t>.Secretario</w:t>
      </w:r>
      <w:proofErr w:type="gramEnd"/>
      <w:r w:rsidRPr="003B621B">
        <w:rPr>
          <w:rFonts w:ascii="Bookman Old Style" w:eastAsia="Times New Roman" w:hAnsi="Bookman Old Style" w:cs="Courier New"/>
          <w:bCs/>
          <w:color w:val="000000"/>
          <w:sz w:val="28"/>
          <w:szCs w:val="28"/>
          <w:lang w:val="es-ES_tradnl" w:eastAsia="ar-SA"/>
        </w:rPr>
        <w:t>.</w:t>
      </w:r>
    </w:p>
    <w:p w14:paraId="39F0EB59" w14:textId="2DB7540E" w:rsidR="00972E14" w:rsidRPr="003B621B" w:rsidRDefault="00972E14">
      <w:pPr>
        <w:rPr>
          <w:sz w:val="28"/>
          <w:szCs w:val="28"/>
        </w:rPr>
      </w:pPr>
    </w:p>
    <w:p w14:paraId="6D2062D7" w14:textId="0E7CD66F" w:rsidR="003B621B" w:rsidRPr="003B621B" w:rsidRDefault="003B621B">
      <w:pPr>
        <w:rPr>
          <w:sz w:val="28"/>
          <w:szCs w:val="28"/>
        </w:rPr>
      </w:pPr>
    </w:p>
    <w:p w14:paraId="663B0B68" w14:textId="02317FA2" w:rsidR="003B621B" w:rsidRPr="003B621B" w:rsidRDefault="003B621B">
      <w:pPr>
        <w:rPr>
          <w:sz w:val="28"/>
          <w:szCs w:val="28"/>
        </w:rPr>
      </w:pPr>
    </w:p>
    <w:p w14:paraId="3FFA1E14" w14:textId="7960AFE5" w:rsidR="003B621B" w:rsidRPr="003B621B" w:rsidRDefault="003B621B">
      <w:pPr>
        <w:rPr>
          <w:sz w:val="28"/>
          <w:szCs w:val="28"/>
        </w:rPr>
      </w:pPr>
    </w:p>
    <w:p w14:paraId="0D48D1BD" w14:textId="77777777" w:rsidR="003B621B" w:rsidRPr="003B621B" w:rsidRDefault="003B621B">
      <w:pPr>
        <w:rPr>
          <w:sz w:val="28"/>
          <w:szCs w:val="28"/>
        </w:rPr>
      </w:pPr>
    </w:p>
    <w:sectPr w:rsidR="003B621B" w:rsidRPr="003B621B" w:rsidSect="003B621B">
      <w:headerReference w:type="default" r:id="rId6"/>
      <w:footnotePr>
        <w:pos w:val="beneathText"/>
      </w:footnotePr>
      <w:pgSz w:w="12240" w:h="20163" w:code="5"/>
      <w:pgMar w:top="1440" w:right="616" w:bottom="1440" w:left="1800"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A00DD" w14:textId="77777777" w:rsidR="00E66692" w:rsidRDefault="00E66692" w:rsidP="003B621B">
      <w:pPr>
        <w:spacing w:after="0" w:line="240" w:lineRule="auto"/>
      </w:pPr>
      <w:r>
        <w:separator/>
      </w:r>
    </w:p>
  </w:endnote>
  <w:endnote w:type="continuationSeparator" w:id="0">
    <w:p w14:paraId="65F5F053" w14:textId="77777777" w:rsidR="00E66692" w:rsidRDefault="00E66692" w:rsidP="003B6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ns Serif 10cpi">
    <w:altName w:val="Calibri"/>
    <w:panose1 w:val="00000000000000000000"/>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BFA77" w14:textId="77777777" w:rsidR="00E66692" w:rsidRDefault="00E66692" w:rsidP="003B621B">
      <w:pPr>
        <w:spacing w:after="0" w:line="240" w:lineRule="auto"/>
      </w:pPr>
      <w:r>
        <w:separator/>
      </w:r>
    </w:p>
  </w:footnote>
  <w:footnote w:type="continuationSeparator" w:id="0">
    <w:p w14:paraId="7C6F55C5" w14:textId="77777777" w:rsidR="00E66692" w:rsidRDefault="00E66692" w:rsidP="003B6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12322" w14:textId="77777777" w:rsidR="00F17DF0" w:rsidRDefault="00E66692">
    <w:pPr>
      <w:pStyle w:val="Encabezado"/>
    </w:pPr>
  </w:p>
  <w:p w14:paraId="71DDA045" w14:textId="77777777" w:rsidR="00920358" w:rsidRDefault="00E66692">
    <w:pPr>
      <w:pStyle w:val="Encabezado"/>
    </w:pPr>
    <w:r w:rsidRPr="00FC1F0F">
      <w:rPr>
        <w:noProof/>
        <w:lang w:val="es-AR" w:eastAsia="es-AR"/>
      </w:rPr>
      <w:drawing>
        <wp:inline distT="0" distB="0" distL="0" distR="0" wp14:anchorId="73EFDCF4" wp14:editId="53FC6D1B">
          <wp:extent cx="2133600" cy="577567"/>
          <wp:effectExtent l="0" t="0" r="0" b="0"/>
          <wp:docPr id="10"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2172" cy="579887"/>
                  </a:xfrm>
                  <a:prstGeom prst="rect">
                    <a:avLst/>
                  </a:prstGeom>
                  <a:noFill/>
                  <a:ln>
                    <a:noFill/>
                  </a:ln>
                </pic:spPr>
              </pic:pic>
            </a:graphicData>
          </a:graphic>
        </wp:inline>
      </w:drawing>
    </w:r>
  </w:p>
  <w:p w14:paraId="5E5A7DDC" w14:textId="77777777" w:rsidR="00F17DF0" w:rsidRDefault="00E6669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425"/>
  <w:evenAndOddHeaders/>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40B"/>
    <w:rsid w:val="003B621B"/>
    <w:rsid w:val="0080040B"/>
    <w:rsid w:val="00972E14"/>
    <w:rsid w:val="00E666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CD35"/>
  <w15:chartTrackingRefBased/>
  <w15:docId w15:val="{DAA04EA6-5A92-4E71-AB0C-FF10F5248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B621B"/>
    <w:pPr>
      <w:tabs>
        <w:tab w:val="center" w:pos="4252"/>
        <w:tab w:val="right" w:pos="8504"/>
      </w:tabs>
      <w:suppressAutoHyphens/>
      <w:overflowPunct w:val="0"/>
      <w:autoSpaceDE w:val="0"/>
      <w:spacing w:after="0" w:line="240" w:lineRule="auto"/>
      <w:textAlignment w:val="baseline"/>
    </w:pPr>
    <w:rPr>
      <w:rFonts w:ascii="Sans Serif 10cpi" w:eastAsia="Times New Roman" w:hAnsi="Sans Serif 10cpi" w:cs="Times New Roman"/>
      <w:b/>
      <w:color w:val="000000"/>
      <w:sz w:val="24"/>
      <w:szCs w:val="20"/>
      <w:lang w:val="es-ES_tradnl" w:eastAsia="ar-SA"/>
    </w:rPr>
  </w:style>
  <w:style w:type="character" w:customStyle="1" w:styleId="EncabezadoCar">
    <w:name w:val="Encabezado Car"/>
    <w:basedOn w:val="Fuentedeprrafopredeter"/>
    <w:link w:val="Encabezado"/>
    <w:uiPriority w:val="99"/>
    <w:rsid w:val="003B621B"/>
    <w:rPr>
      <w:rFonts w:ascii="Sans Serif 10cpi" w:eastAsia="Times New Roman" w:hAnsi="Sans Serif 10cpi" w:cs="Times New Roman"/>
      <w:b/>
      <w:color w:val="000000"/>
      <w:sz w:val="24"/>
      <w:szCs w:val="20"/>
      <w:lang w:val="es-ES_tradnl" w:eastAsia="ar-SA"/>
    </w:rPr>
  </w:style>
  <w:style w:type="paragraph" w:styleId="Piedepgina">
    <w:name w:val="footer"/>
    <w:basedOn w:val="Normal"/>
    <w:link w:val="PiedepginaCar"/>
    <w:uiPriority w:val="99"/>
    <w:unhideWhenUsed/>
    <w:rsid w:val="003B621B"/>
    <w:pPr>
      <w:tabs>
        <w:tab w:val="center" w:pos="4252"/>
        <w:tab w:val="right" w:pos="8504"/>
      </w:tabs>
      <w:suppressAutoHyphens/>
      <w:overflowPunct w:val="0"/>
      <w:autoSpaceDE w:val="0"/>
      <w:spacing w:after="0" w:line="240" w:lineRule="auto"/>
      <w:textAlignment w:val="baseline"/>
    </w:pPr>
    <w:rPr>
      <w:rFonts w:ascii="Sans Serif 10cpi" w:eastAsia="Times New Roman" w:hAnsi="Sans Serif 10cpi" w:cs="Times New Roman"/>
      <w:b/>
      <w:color w:val="000000"/>
      <w:sz w:val="24"/>
      <w:szCs w:val="20"/>
      <w:lang w:val="es-ES_tradnl" w:eastAsia="ar-SA"/>
    </w:rPr>
  </w:style>
  <w:style w:type="character" w:customStyle="1" w:styleId="PiedepginaCar">
    <w:name w:val="Pie de página Car"/>
    <w:basedOn w:val="Fuentedeprrafopredeter"/>
    <w:link w:val="Piedepgina"/>
    <w:uiPriority w:val="99"/>
    <w:rsid w:val="003B621B"/>
    <w:rPr>
      <w:rFonts w:ascii="Sans Serif 10cpi" w:eastAsia="Times New Roman" w:hAnsi="Sans Serif 10cpi" w:cs="Times New Roman"/>
      <w:b/>
      <w:color w:val="000000"/>
      <w:sz w:val="24"/>
      <w:szCs w:val="20"/>
      <w:lang w:val="es-ES_tradn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374</Words>
  <Characters>2060</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Alfredo Villablanca</dc:creator>
  <cp:keywords/>
  <dc:description/>
  <cp:lastModifiedBy>Luis Alfredo Villablanca</cp:lastModifiedBy>
  <cp:revision>2</cp:revision>
  <dcterms:created xsi:type="dcterms:W3CDTF">2026-05-30T20:09:00Z</dcterms:created>
  <dcterms:modified xsi:type="dcterms:W3CDTF">2026-05-30T20:09:00Z</dcterms:modified>
</cp:coreProperties>
</file>