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B6C" w:rsidRDefault="00165B6C" w:rsidP="00165B6C">
      <w:pPr>
        <w:rPr>
          <w:lang w:val="en-US"/>
        </w:rPr>
      </w:pPr>
      <w:r>
        <w:rPr>
          <w:lang w:val="en-US"/>
        </w:rPr>
        <w:t xml:space="preserve">Villa, Joshua Alexander </w:t>
      </w:r>
    </w:p>
    <w:p w:rsidR="00165B6C" w:rsidRDefault="00165B6C" w:rsidP="00165B6C">
      <w:pPr>
        <w:rPr>
          <w:lang w:val="en-US"/>
        </w:rPr>
      </w:pPr>
      <w:proofErr w:type="spellStart"/>
      <w:r>
        <w:rPr>
          <w:lang w:val="en-US"/>
        </w:rPr>
        <w:t>Liwag</w:t>
      </w:r>
      <w:proofErr w:type="spellEnd"/>
      <w:r>
        <w:rPr>
          <w:lang w:val="en-US"/>
        </w:rPr>
        <w:t xml:space="preserve">, Jon </w:t>
      </w:r>
      <w:proofErr w:type="spellStart"/>
      <w:r>
        <w:rPr>
          <w:lang w:val="en-US"/>
        </w:rPr>
        <w:t>Carlitos</w:t>
      </w:r>
      <w:proofErr w:type="spellEnd"/>
    </w:p>
    <w:p w:rsidR="00165B6C" w:rsidRDefault="00165B6C" w:rsidP="00165B6C">
      <w:pPr>
        <w:jc w:val="center"/>
        <w:rPr>
          <w:lang w:val="en-US"/>
        </w:rPr>
      </w:pPr>
      <w:r>
        <w:rPr>
          <w:lang w:val="en-US"/>
        </w:rPr>
        <w:t xml:space="preserve">MP </w:t>
      </w:r>
      <w:r>
        <w:rPr>
          <w:lang w:val="en-US"/>
        </w:rPr>
        <w:t>4</w:t>
      </w:r>
      <w:r>
        <w:rPr>
          <w:lang w:val="en-US"/>
        </w:rPr>
        <w:t>-Matlab Screenshots</w:t>
      </w:r>
    </w:p>
    <w:p w:rsidR="00384EC9" w:rsidRDefault="00384EC9"/>
    <w:p w:rsidR="00165B6C" w:rsidRDefault="00165B6C"/>
    <w:p w:rsidR="00165B6C" w:rsidRDefault="00165B6C">
      <w:r>
        <w:rPr>
          <w:noProof/>
        </w:rPr>
        <w:drawing>
          <wp:inline distT="0" distB="0" distL="0" distR="0">
            <wp:extent cx="5934075" cy="3067050"/>
            <wp:effectExtent l="0" t="0" r="9525" b="0"/>
            <wp:docPr id="3" name="Picture 3" descr="C:\Users\Pink Guy\Documents\ShareX\Screenshots\2019-12\MATLAB_dfZABIWf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ink Guy\Documents\ShareX\Screenshots\2019-12\MATLAB_dfZABIWfIc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B6C" w:rsidRDefault="00165B6C">
      <w:r>
        <w:rPr>
          <w:noProof/>
        </w:rPr>
        <w:drawing>
          <wp:inline distT="0" distB="0" distL="0" distR="0">
            <wp:extent cx="5934075" cy="3067050"/>
            <wp:effectExtent l="0" t="0" r="9525" b="0"/>
            <wp:docPr id="5" name="Picture 5" descr="C:\Users\Pink Guy\Documents\ShareX\Screenshots\2019-12\MATLAB_b099CBAr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ink Guy\Documents\ShareX\Screenshots\2019-12\MATLAB_b099CBArR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B6C" w:rsidRDefault="00165B6C">
      <w:r>
        <w:rPr>
          <w:noProof/>
        </w:rPr>
        <w:lastRenderedPageBreak/>
        <w:drawing>
          <wp:inline distT="0" distB="0" distL="0" distR="0">
            <wp:extent cx="5334000" cy="4514850"/>
            <wp:effectExtent l="0" t="0" r="0" b="0"/>
            <wp:docPr id="6" name="Picture 6" descr="C:\Users\Pink Guy\Documents\ShareX\Screenshots\2019-12\MATLAB_ACcRLATHj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ink Guy\Documents\ShareX\Screenshots\2019-12\MATLAB_ACcRLATHj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65B6C" w:rsidRDefault="00165B6C"/>
    <w:p w:rsidR="00165B6C" w:rsidRDefault="00165B6C"/>
    <w:sectPr w:rsidR="00165B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B6C"/>
    <w:rsid w:val="00165B6C"/>
    <w:rsid w:val="00384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08517"/>
  <w15:chartTrackingRefBased/>
  <w15:docId w15:val="{09C5AC8E-FF18-47CE-BCE6-25F11E9E1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5B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5B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B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 Guy</dc:creator>
  <cp:keywords/>
  <dc:description/>
  <cp:lastModifiedBy>Pink Guy</cp:lastModifiedBy>
  <cp:revision>1</cp:revision>
  <dcterms:created xsi:type="dcterms:W3CDTF">2019-12-08T15:24:00Z</dcterms:created>
  <dcterms:modified xsi:type="dcterms:W3CDTF">2019-12-08T15:31:00Z</dcterms:modified>
</cp:coreProperties>
</file>