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39" w:rsidRDefault="00206554" w:rsidP="00862D4E">
      <w:pPr>
        <w:pStyle w:val="Sansinterligne"/>
        <w:jc w:val="center"/>
        <w:rPr>
          <w:b/>
          <w:sz w:val="28"/>
        </w:rPr>
      </w:pPr>
      <w:r w:rsidRPr="00C074F5">
        <w:rPr>
          <w:b/>
          <w:sz w:val="28"/>
        </w:rPr>
        <w:t>Création dynamique du menu de Cesium_Opendata avec param.json</w:t>
      </w:r>
    </w:p>
    <w:p w:rsidR="00862D4E" w:rsidRDefault="00862D4E" w:rsidP="00862D4E">
      <w:pPr>
        <w:pStyle w:val="Sansinterligne"/>
        <w:jc w:val="both"/>
        <w:rPr>
          <w:b/>
          <w:sz w:val="28"/>
        </w:rPr>
      </w:pPr>
    </w:p>
    <w:p w:rsidR="00B70767" w:rsidRDefault="00B70767" w:rsidP="00862D4E">
      <w:pPr>
        <w:pStyle w:val="Sansinterligne"/>
        <w:jc w:val="both"/>
        <w:rPr>
          <w:b/>
          <w:sz w:val="28"/>
        </w:rPr>
      </w:pPr>
      <w:r>
        <w:rPr>
          <w:b/>
          <w:sz w:val="28"/>
        </w:rPr>
        <w:t>Le fichier param.json</w:t>
      </w:r>
    </w:p>
    <w:p w:rsidR="00862D4E" w:rsidRDefault="00862D4E" w:rsidP="00862D4E">
      <w:pPr>
        <w:pStyle w:val="Sansinterligne"/>
        <w:jc w:val="both"/>
      </w:pPr>
      <w:r>
        <w:t>Le menu de gauche dans Cesium n’est pas codé directement dans le index.html : tous les paramètres nécessaires sont stockés dans un fichier de paramétrage param.json, qui est ensuite la par la classe param.js pour créer les éléments html nécessaires et les évènements associés au html.</w:t>
      </w:r>
    </w:p>
    <w:p w:rsidR="0039593C" w:rsidRDefault="0039593C" w:rsidP="00862D4E">
      <w:pPr>
        <w:pStyle w:val="Sansinterligne"/>
        <w:jc w:val="both"/>
      </w:pPr>
    </w:p>
    <w:p w:rsidR="00DA7234" w:rsidRPr="00DA7234" w:rsidRDefault="00DA7234" w:rsidP="00DA7234">
      <w:pPr>
        <w:pStyle w:val="Sansinterligne"/>
        <w:numPr>
          <w:ilvl w:val="0"/>
          <w:numId w:val="4"/>
        </w:numPr>
        <w:jc w:val="both"/>
        <w:rPr>
          <w:b/>
          <w:sz w:val="24"/>
        </w:rPr>
      </w:pPr>
      <w:r w:rsidRPr="00DA7234">
        <w:rPr>
          <w:b/>
          <w:sz w:val="24"/>
        </w:rPr>
        <w:t>Couches au format Geojson</w:t>
      </w:r>
    </w:p>
    <w:p w:rsidR="0039593C" w:rsidRDefault="0039593C" w:rsidP="00862D4E">
      <w:pPr>
        <w:pStyle w:val="Sansinterligne"/>
        <w:jc w:val="both"/>
      </w:pPr>
      <w:r>
        <w:t>On peut ajouter les couches de données au format geojson (soit disponibles en flux depuis Opendata Strasbourg ou alors stockées en local dans le dossier data du serveur).</w:t>
      </w:r>
    </w:p>
    <w:p w:rsidR="0039593C" w:rsidRPr="00862D4E" w:rsidRDefault="0039593C" w:rsidP="00862D4E">
      <w:pPr>
        <w:pStyle w:val="Sansinterligne"/>
        <w:jc w:val="both"/>
      </w:pPr>
      <w:r>
        <w:t>Les cas suivants sont actuellement pris en compte pour que le param.js les affiche correctement dans Cesium </w:t>
      </w:r>
      <w:r w:rsidR="006E5C24">
        <w:t>sans aucune modification de code :</w:t>
      </w:r>
    </w:p>
    <w:p w:rsidR="00B87937" w:rsidRDefault="00B87937" w:rsidP="00862D4E">
      <w:pPr>
        <w:pStyle w:val="Sansinterligne"/>
        <w:jc w:val="both"/>
      </w:pPr>
    </w:p>
    <w:tbl>
      <w:tblPr>
        <w:tblStyle w:val="Grilledutableau"/>
        <w:tblW w:w="0" w:type="auto"/>
        <w:tblLook w:val="04A0" w:firstRow="1" w:lastRow="0" w:firstColumn="1" w:lastColumn="0" w:noHBand="0" w:noVBand="1"/>
      </w:tblPr>
      <w:tblGrid>
        <w:gridCol w:w="2265"/>
        <w:gridCol w:w="2265"/>
        <w:gridCol w:w="2266"/>
        <w:gridCol w:w="2266"/>
      </w:tblGrid>
      <w:tr w:rsidR="00B87937" w:rsidTr="00B87937">
        <w:tc>
          <w:tcPr>
            <w:tcW w:w="2265" w:type="dxa"/>
          </w:tcPr>
          <w:p w:rsidR="00B87937" w:rsidRDefault="00625074" w:rsidP="00862D4E">
            <w:pPr>
              <w:pStyle w:val="Sansinterligne"/>
              <w:jc w:val="both"/>
            </w:pPr>
            <w:r>
              <w:t>Fonctionnalités</w:t>
            </w:r>
          </w:p>
        </w:tc>
        <w:tc>
          <w:tcPr>
            <w:tcW w:w="2265" w:type="dxa"/>
          </w:tcPr>
          <w:p w:rsidR="00B87937" w:rsidRDefault="00B87937" w:rsidP="00862D4E">
            <w:pPr>
              <w:pStyle w:val="Sansinterligne"/>
              <w:jc w:val="both"/>
            </w:pPr>
            <w:r>
              <w:t>Temps réel (bouton synchroniser)</w:t>
            </w:r>
          </w:p>
        </w:tc>
        <w:tc>
          <w:tcPr>
            <w:tcW w:w="2266" w:type="dxa"/>
          </w:tcPr>
          <w:p w:rsidR="00B87937" w:rsidRDefault="00B87937" w:rsidP="00862D4E">
            <w:pPr>
              <w:pStyle w:val="Sansinterligne"/>
              <w:jc w:val="both"/>
            </w:pPr>
            <w:r>
              <w:t>Animation des données</w:t>
            </w:r>
          </w:p>
        </w:tc>
        <w:tc>
          <w:tcPr>
            <w:tcW w:w="2266" w:type="dxa"/>
          </w:tcPr>
          <w:p w:rsidR="00B87937" w:rsidRDefault="00B87937" w:rsidP="00862D4E">
            <w:pPr>
              <w:pStyle w:val="Sansinterligne"/>
              <w:jc w:val="both"/>
            </w:pPr>
            <w:r>
              <w:t>2</w:t>
            </w:r>
            <w:r w:rsidRPr="00B87937">
              <w:rPr>
                <w:vertAlign w:val="superscript"/>
              </w:rPr>
              <w:t>ème</w:t>
            </w:r>
            <w:r>
              <w:t xml:space="preserve"> couche attributaire</w:t>
            </w:r>
          </w:p>
        </w:tc>
      </w:tr>
      <w:tr w:rsidR="00B87937" w:rsidTr="00625074">
        <w:tc>
          <w:tcPr>
            <w:tcW w:w="2265" w:type="dxa"/>
          </w:tcPr>
          <w:p w:rsidR="00B87937" w:rsidRDefault="00B87937" w:rsidP="00862D4E">
            <w:pPr>
              <w:pStyle w:val="Sansinterligne"/>
              <w:jc w:val="both"/>
            </w:pPr>
            <w:r>
              <w:t>Surface</w:t>
            </w:r>
          </w:p>
        </w:tc>
        <w:tc>
          <w:tcPr>
            <w:tcW w:w="2265" w:type="dxa"/>
            <w:shd w:val="clear" w:color="auto" w:fill="A8D08D" w:themeFill="accent6" w:themeFillTint="99"/>
          </w:tcPr>
          <w:p w:rsidR="00B87937" w:rsidRDefault="00B87937" w:rsidP="00862D4E">
            <w:pPr>
              <w:pStyle w:val="Sansinterligne"/>
              <w:jc w:val="both"/>
            </w:pPr>
            <w:r>
              <w:t>Oui</w:t>
            </w:r>
          </w:p>
        </w:tc>
        <w:tc>
          <w:tcPr>
            <w:tcW w:w="2266" w:type="dxa"/>
            <w:shd w:val="clear" w:color="auto" w:fill="A8D08D" w:themeFill="accent6" w:themeFillTint="99"/>
          </w:tcPr>
          <w:p w:rsidR="00B87937" w:rsidRDefault="00B87937" w:rsidP="006D6C2C">
            <w:pPr>
              <w:pStyle w:val="Sansinterligne"/>
              <w:tabs>
                <w:tab w:val="center" w:pos="1025"/>
              </w:tabs>
              <w:jc w:val="both"/>
            </w:pPr>
            <w:r>
              <w:t>Oui</w:t>
            </w:r>
            <w:r w:rsidR="006D6C2C">
              <w:tab/>
            </w:r>
          </w:p>
        </w:tc>
        <w:tc>
          <w:tcPr>
            <w:tcW w:w="2266" w:type="dxa"/>
            <w:shd w:val="clear" w:color="auto" w:fill="767171" w:themeFill="background2" w:themeFillShade="80"/>
          </w:tcPr>
          <w:p w:rsidR="00B87937" w:rsidRDefault="00625074" w:rsidP="00862D4E">
            <w:pPr>
              <w:pStyle w:val="Sansinterligne"/>
              <w:jc w:val="both"/>
            </w:pPr>
            <w:r>
              <w:t>N</w:t>
            </w:r>
            <w:r w:rsidR="00B87937">
              <w:t>on</w:t>
            </w:r>
          </w:p>
        </w:tc>
      </w:tr>
      <w:tr w:rsidR="00B87937" w:rsidTr="00625074">
        <w:tc>
          <w:tcPr>
            <w:tcW w:w="2265" w:type="dxa"/>
          </w:tcPr>
          <w:p w:rsidR="00B87937" w:rsidRDefault="00B87937" w:rsidP="00862D4E">
            <w:pPr>
              <w:pStyle w:val="Sansinterligne"/>
              <w:jc w:val="both"/>
            </w:pPr>
            <w:r>
              <w:t>Ligne</w:t>
            </w:r>
          </w:p>
        </w:tc>
        <w:tc>
          <w:tcPr>
            <w:tcW w:w="2265" w:type="dxa"/>
            <w:shd w:val="clear" w:color="auto" w:fill="A8D08D" w:themeFill="accent6" w:themeFillTint="99"/>
          </w:tcPr>
          <w:p w:rsidR="00B87937" w:rsidRDefault="00B87937" w:rsidP="00862D4E">
            <w:pPr>
              <w:pStyle w:val="Sansinterligne"/>
              <w:jc w:val="both"/>
            </w:pPr>
            <w:r>
              <w:t>Oui</w:t>
            </w:r>
          </w:p>
        </w:tc>
        <w:tc>
          <w:tcPr>
            <w:tcW w:w="2266" w:type="dxa"/>
            <w:shd w:val="clear" w:color="auto" w:fill="767171" w:themeFill="background2" w:themeFillShade="80"/>
          </w:tcPr>
          <w:p w:rsidR="00B87937" w:rsidRDefault="00B87937" w:rsidP="00862D4E">
            <w:pPr>
              <w:pStyle w:val="Sansinterligne"/>
              <w:jc w:val="both"/>
            </w:pPr>
            <w:r>
              <w:t>Non</w:t>
            </w:r>
          </w:p>
        </w:tc>
        <w:tc>
          <w:tcPr>
            <w:tcW w:w="2266" w:type="dxa"/>
            <w:shd w:val="clear" w:color="auto" w:fill="767171" w:themeFill="background2" w:themeFillShade="80"/>
          </w:tcPr>
          <w:p w:rsidR="00B87937" w:rsidRDefault="00625074" w:rsidP="00862D4E">
            <w:pPr>
              <w:pStyle w:val="Sansinterligne"/>
              <w:jc w:val="both"/>
            </w:pPr>
            <w:r>
              <w:t>N</w:t>
            </w:r>
            <w:r w:rsidR="00B87937">
              <w:t>on</w:t>
            </w:r>
          </w:p>
        </w:tc>
      </w:tr>
      <w:tr w:rsidR="00B87937" w:rsidTr="006D6C2C">
        <w:tc>
          <w:tcPr>
            <w:tcW w:w="2265" w:type="dxa"/>
          </w:tcPr>
          <w:p w:rsidR="00B87937" w:rsidRDefault="00B87937" w:rsidP="00862D4E">
            <w:pPr>
              <w:pStyle w:val="Sansinterligne"/>
              <w:jc w:val="both"/>
            </w:pPr>
            <w:r>
              <w:t>Point</w:t>
            </w:r>
          </w:p>
        </w:tc>
        <w:tc>
          <w:tcPr>
            <w:tcW w:w="2265" w:type="dxa"/>
            <w:shd w:val="clear" w:color="auto" w:fill="A8D08D" w:themeFill="accent6" w:themeFillTint="99"/>
          </w:tcPr>
          <w:p w:rsidR="00B87937" w:rsidRDefault="00B87937" w:rsidP="00862D4E">
            <w:pPr>
              <w:pStyle w:val="Sansinterligne"/>
              <w:jc w:val="both"/>
            </w:pPr>
            <w:r>
              <w:t>Oui</w:t>
            </w:r>
          </w:p>
        </w:tc>
        <w:tc>
          <w:tcPr>
            <w:tcW w:w="2266" w:type="dxa"/>
            <w:shd w:val="clear" w:color="auto" w:fill="A8D08D" w:themeFill="accent6" w:themeFillTint="99"/>
          </w:tcPr>
          <w:p w:rsidR="00B87937" w:rsidRDefault="006D6C2C" w:rsidP="006D6C2C">
            <w:pPr>
              <w:pStyle w:val="Sansinterligne"/>
              <w:tabs>
                <w:tab w:val="center" w:pos="1025"/>
              </w:tabs>
              <w:jc w:val="both"/>
            </w:pPr>
            <w:r>
              <w:t>Oui</w:t>
            </w:r>
            <w:r>
              <w:tab/>
            </w:r>
          </w:p>
        </w:tc>
        <w:tc>
          <w:tcPr>
            <w:tcW w:w="2266" w:type="dxa"/>
            <w:shd w:val="clear" w:color="auto" w:fill="A8D08D" w:themeFill="accent6" w:themeFillTint="99"/>
          </w:tcPr>
          <w:p w:rsidR="00B87937" w:rsidRDefault="00625074" w:rsidP="00862D4E">
            <w:pPr>
              <w:pStyle w:val="Sansinterligne"/>
              <w:tabs>
                <w:tab w:val="center" w:pos="1025"/>
              </w:tabs>
              <w:jc w:val="both"/>
            </w:pPr>
            <w:r>
              <w:t>O</w:t>
            </w:r>
            <w:r w:rsidR="00B87937">
              <w:t>ui</w:t>
            </w:r>
            <w:r>
              <w:tab/>
            </w:r>
          </w:p>
        </w:tc>
      </w:tr>
    </w:tbl>
    <w:p w:rsidR="00B87937" w:rsidRDefault="00B87937" w:rsidP="00862D4E">
      <w:pPr>
        <w:pStyle w:val="Sansinterligne"/>
        <w:jc w:val="both"/>
      </w:pPr>
    </w:p>
    <w:p w:rsidR="00B87937" w:rsidRDefault="00C074F5" w:rsidP="00862D4E">
      <w:pPr>
        <w:pStyle w:val="Sansinterligne"/>
        <w:numPr>
          <w:ilvl w:val="0"/>
          <w:numId w:val="2"/>
        </w:numPr>
        <w:jc w:val="both"/>
      </w:pPr>
      <w:r w:rsidRPr="00C074F5">
        <w:rPr>
          <w:b/>
        </w:rPr>
        <w:t>Temps</w:t>
      </w:r>
      <w:r w:rsidR="00B87937" w:rsidRPr="00C074F5">
        <w:rPr>
          <w:b/>
        </w:rPr>
        <w:t xml:space="preserve"> réel</w:t>
      </w:r>
      <w:r w:rsidR="00B87937">
        <w:t> : fonctionnel</w:t>
      </w:r>
      <w:r w:rsidR="00F33CEF">
        <w:t xml:space="preserve"> de manière générale pour tous les types de données</w:t>
      </w:r>
    </w:p>
    <w:p w:rsidR="004233FE" w:rsidRDefault="00B87937" w:rsidP="00862D4E">
      <w:pPr>
        <w:pStyle w:val="Sansinterligne"/>
        <w:numPr>
          <w:ilvl w:val="0"/>
          <w:numId w:val="2"/>
        </w:numPr>
        <w:jc w:val="both"/>
      </w:pPr>
      <w:r w:rsidRPr="00C074F5">
        <w:rPr>
          <w:b/>
        </w:rPr>
        <w:t>Animation</w:t>
      </w:r>
      <w:r>
        <w:t> :</w:t>
      </w:r>
      <w:r w:rsidR="004233FE">
        <w:t xml:space="preserve"> </w:t>
      </w:r>
      <w:r>
        <w:t>fonctionnel</w:t>
      </w:r>
      <w:r w:rsidR="00754EA7">
        <w:t xml:space="preserve"> </w:t>
      </w:r>
      <w:r w:rsidR="004233FE">
        <w:t>uniquement avec la donnée Qualité de l’air ;</w:t>
      </w:r>
    </w:p>
    <w:p w:rsidR="00B87937" w:rsidRDefault="004233FE" w:rsidP="004233FE">
      <w:pPr>
        <w:pStyle w:val="Sansinterligne"/>
        <w:ind w:left="720"/>
        <w:jc w:val="both"/>
      </w:pPr>
      <w:r>
        <w:t xml:space="preserve">(Peut-être fonctionnel </w:t>
      </w:r>
      <w:r w:rsidR="00754EA7">
        <w:t>de manière générale</w:t>
      </w:r>
      <w:r w:rsidR="00B87937">
        <w:t xml:space="preserve"> si l’attribut du temps est au format AAAA-MM-JJ et stocké dans la colonne « date</w:t>
      </w:r>
      <w:r w:rsidR="006D6C2C">
        <w:t>_echeance</w:t>
      </w:r>
      <w:r w:rsidR="00B87937">
        <w:t> » de la donnée</w:t>
      </w:r>
      <w:r>
        <w:t>, mais nécessitera certainement un travail javascript dans la classe globe)</w:t>
      </w:r>
    </w:p>
    <w:p w:rsidR="00DE28D5" w:rsidRDefault="00DE28D5" w:rsidP="004233FE">
      <w:pPr>
        <w:pStyle w:val="Sansinterligne"/>
        <w:ind w:left="720"/>
        <w:jc w:val="both"/>
      </w:pPr>
      <w:r>
        <w:t>Si la donnée temps est stockée dans data_echeance et signifie que la donnée est valable pour la veille de la date indiquée (comme la qualité de l’air), définir une valable ‘choice’ quelconque. Si la donnée est valable pour le jour même, définir la variable ‘choice’ = ‘default’.</w:t>
      </w:r>
    </w:p>
    <w:p w:rsidR="00B87937" w:rsidRDefault="00B87937" w:rsidP="004233FE">
      <w:pPr>
        <w:pStyle w:val="Sansinterligne"/>
        <w:numPr>
          <w:ilvl w:val="0"/>
          <w:numId w:val="2"/>
        </w:numPr>
        <w:jc w:val="both"/>
      </w:pPr>
      <w:r w:rsidRPr="0010356C">
        <w:rPr>
          <w:b/>
        </w:rPr>
        <w:t>Couche</w:t>
      </w:r>
      <w:r>
        <w:t xml:space="preserve"> </w:t>
      </w:r>
      <w:r w:rsidRPr="0010356C">
        <w:rPr>
          <w:b/>
        </w:rPr>
        <w:t>attributaire</w:t>
      </w:r>
      <w:r>
        <w:t xml:space="preserve"> : </w:t>
      </w:r>
      <w:r w:rsidR="0010356C">
        <w:t>Fonctionnel</w:t>
      </w:r>
      <w:r w:rsidR="004233FE">
        <w:t xml:space="preserve"> en</w:t>
      </w:r>
      <w:r w:rsidR="00754EA7">
        <w:t xml:space="preserve"> </w:t>
      </w:r>
      <w:r w:rsidR="004233FE">
        <w:t>créant</w:t>
      </w:r>
      <w:r w:rsidR="00754EA7">
        <w:t xml:space="preserve"> une nouvel</w:t>
      </w:r>
      <w:r w:rsidR="0010356C">
        <w:t xml:space="preserve">le fonction createTableau + choiceTableau </w:t>
      </w:r>
      <w:r w:rsidR="00754EA7">
        <w:t>dans la classe Tableau</w:t>
      </w:r>
      <w:r w:rsidR="004233FE">
        <w:t xml:space="preserve"> qui se base sur le fonctionnement de la fonction createTableauPiscine </w:t>
      </w:r>
      <w:r w:rsidR="004233FE">
        <w:sym w:font="Wingdings" w:char="F0E0"/>
      </w:r>
      <w:r w:rsidR="004233FE">
        <w:t xml:space="preserve"> la nouvelle fonction sera lue automatiquement dans la classe globe</w:t>
      </w:r>
    </w:p>
    <w:p w:rsidR="008C3002" w:rsidRDefault="008C3002" w:rsidP="008C3002">
      <w:pPr>
        <w:pStyle w:val="Sansinterligne"/>
        <w:jc w:val="both"/>
      </w:pPr>
    </w:p>
    <w:p w:rsidR="00625074" w:rsidRDefault="008C3002" w:rsidP="00862D4E">
      <w:pPr>
        <w:pStyle w:val="Sansinterligne"/>
        <w:jc w:val="both"/>
      </w:pPr>
      <w:r>
        <w:t>Les différents cas font chacun appel à une fonction différente dans la classe globe.js :</w:t>
      </w:r>
    </w:p>
    <w:p w:rsidR="00625074" w:rsidRDefault="00625074" w:rsidP="00862D4E">
      <w:pPr>
        <w:pStyle w:val="Sansinterligne"/>
        <w:jc w:val="both"/>
      </w:pPr>
    </w:p>
    <w:tbl>
      <w:tblPr>
        <w:tblStyle w:val="Grilledutableau"/>
        <w:tblW w:w="0" w:type="auto"/>
        <w:tblLook w:val="04A0" w:firstRow="1" w:lastRow="0" w:firstColumn="1" w:lastColumn="0" w:noHBand="0" w:noVBand="1"/>
      </w:tblPr>
      <w:tblGrid>
        <w:gridCol w:w="2265"/>
        <w:gridCol w:w="2265"/>
        <w:gridCol w:w="2266"/>
        <w:gridCol w:w="2266"/>
      </w:tblGrid>
      <w:tr w:rsidR="00625074" w:rsidTr="00E034AF">
        <w:tc>
          <w:tcPr>
            <w:tcW w:w="2265" w:type="dxa"/>
          </w:tcPr>
          <w:p w:rsidR="00625074" w:rsidRDefault="00625074" w:rsidP="00862D4E">
            <w:pPr>
              <w:pStyle w:val="Sansinterligne"/>
              <w:jc w:val="both"/>
            </w:pPr>
            <w:r>
              <w:t>Fonctions utilisées (classe Globe)</w:t>
            </w:r>
          </w:p>
        </w:tc>
        <w:tc>
          <w:tcPr>
            <w:tcW w:w="2265" w:type="dxa"/>
          </w:tcPr>
          <w:p w:rsidR="00625074" w:rsidRDefault="0062761C" w:rsidP="00862D4E">
            <w:pPr>
              <w:pStyle w:val="Sansinterligne"/>
              <w:jc w:val="both"/>
            </w:pPr>
            <w:r>
              <w:t xml:space="preserve">Temps réel </w:t>
            </w:r>
          </w:p>
        </w:tc>
        <w:tc>
          <w:tcPr>
            <w:tcW w:w="2266" w:type="dxa"/>
          </w:tcPr>
          <w:p w:rsidR="00625074" w:rsidRDefault="00625074" w:rsidP="00862D4E">
            <w:pPr>
              <w:pStyle w:val="Sansinterligne"/>
              <w:jc w:val="both"/>
            </w:pPr>
            <w:r>
              <w:t xml:space="preserve">Animation </w:t>
            </w:r>
          </w:p>
        </w:tc>
        <w:tc>
          <w:tcPr>
            <w:tcW w:w="2266" w:type="dxa"/>
          </w:tcPr>
          <w:p w:rsidR="00625074" w:rsidRDefault="0062761C" w:rsidP="00862D4E">
            <w:pPr>
              <w:pStyle w:val="Sansinterligne"/>
              <w:jc w:val="both"/>
            </w:pPr>
            <w:r>
              <w:t>C</w:t>
            </w:r>
            <w:r w:rsidR="00625074">
              <w:t>ouche attributaire</w:t>
            </w:r>
          </w:p>
        </w:tc>
      </w:tr>
      <w:tr w:rsidR="00625074" w:rsidTr="00625074">
        <w:tc>
          <w:tcPr>
            <w:tcW w:w="2265" w:type="dxa"/>
          </w:tcPr>
          <w:p w:rsidR="00625074" w:rsidRDefault="00625074" w:rsidP="00862D4E">
            <w:pPr>
              <w:pStyle w:val="Sansinterligne"/>
              <w:jc w:val="both"/>
            </w:pPr>
            <w:r>
              <w:t>Surface</w:t>
            </w:r>
          </w:p>
        </w:tc>
        <w:tc>
          <w:tcPr>
            <w:tcW w:w="2265" w:type="dxa"/>
          </w:tcPr>
          <w:p w:rsidR="00625074" w:rsidRDefault="0082799C" w:rsidP="00862D4E">
            <w:pPr>
              <w:pStyle w:val="Sansinterligne"/>
              <w:jc w:val="both"/>
            </w:pPr>
            <w:r>
              <w:t>loadGeoJson</w:t>
            </w:r>
          </w:p>
        </w:tc>
        <w:tc>
          <w:tcPr>
            <w:tcW w:w="2266" w:type="dxa"/>
          </w:tcPr>
          <w:p w:rsidR="00625074" w:rsidRDefault="00625074" w:rsidP="006D6C2C">
            <w:pPr>
              <w:pStyle w:val="Sansinterligne"/>
              <w:jc w:val="both"/>
            </w:pPr>
            <w:r>
              <w:t>loadTime</w:t>
            </w:r>
            <w:r w:rsidR="006D6C2C">
              <w:t>Surf</w:t>
            </w:r>
          </w:p>
        </w:tc>
        <w:tc>
          <w:tcPr>
            <w:tcW w:w="2266" w:type="dxa"/>
            <w:shd w:val="clear" w:color="auto" w:fill="767171" w:themeFill="background2" w:themeFillShade="80"/>
          </w:tcPr>
          <w:p w:rsidR="00625074" w:rsidRDefault="00625074" w:rsidP="00862D4E">
            <w:pPr>
              <w:pStyle w:val="Sansinterligne"/>
              <w:jc w:val="both"/>
            </w:pPr>
          </w:p>
        </w:tc>
      </w:tr>
      <w:tr w:rsidR="00625074" w:rsidTr="00625074">
        <w:tc>
          <w:tcPr>
            <w:tcW w:w="2265" w:type="dxa"/>
          </w:tcPr>
          <w:p w:rsidR="00625074" w:rsidRDefault="00625074" w:rsidP="00862D4E">
            <w:pPr>
              <w:pStyle w:val="Sansinterligne"/>
              <w:jc w:val="both"/>
            </w:pPr>
            <w:r>
              <w:t>Ligne</w:t>
            </w:r>
          </w:p>
        </w:tc>
        <w:tc>
          <w:tcPr>
            <w:tcW w:w="2265" w:type="dxa"/>
          </w:tcPr>
          <w:p w:rsidR="00625074" w:rsidRDefault="0082799C" w:rsidP="00862D4E">
            <w:pPr>
              <w:pStyle w:val="Sansinterligne"/>
              <w:jc w:val="both"/>
            </w:pPr>
            <w:r>
              <w:t>loadGeoJson</w:t>
            </w:r>
          </w:p>
        </w:tc>
        <w:tc>
          <w:tcPr>
            <w:tcW w:w="2266" w:type="dxa"/>
            <w:shd w:val="clear" w:color="auto" w:fill="767171" w:themeFill="background2" w:themeFillShade="80"/>
          </w:tcPr>
          <w:p w:rsidR="00625074" w:rsidRDefault="00625074" w:rsidP="00862D4E">
            <w:pPr>
              <w:pStyle w:val="Sansinterligne"/>
              <w:jc w:val="both"/>
            </w:pPr>
          </w:p>
        </w:tc>
        <w:tc>
          <w:tcPr>
            <w:tcW w:w="2266" w:type="dxa"/>
            <w:shd w:val="clear" w:color="auto" w:fill="767171" w:themeFill="background2" w:themeFillShade="80"/>
          </w:tcPr>
          <w:p w:rsidR="00625074" w:rsidRDefault="00625074" w:rsidP="00862D4E">
            <w:pPr>
              <w:pStyle w:val="Sansinterligne"/>
              <w:jc w:val="both"/>
            </w:pPr>
          </w:p>
        </w:tc>
      </w:tr>
      <w:tr w:rsidR="00625074" w:rsidTr="006D6C2C">
        <w:tc>
          <w:tcPr>
            <w:tcW w:w="2265" w:type="dxa"/>
          </w:tcPr>
          <w:p w:rsidR="00625074" w:rsidRDefault="00625074" w:rsidP="00862D4E">
            <w:pPr>
              <w:pStyle w:val="Sansinterligne"/>
              <w:jc w:val="both"/>
            </w:pPr>
            <w:r>
              <w:t>Point</w:t>
            </w:r>
          </w:p>
        </w:tc>
        <w:tc>
          <w:tcPr>
            <w:tcW w:w="2265" w:type="dxa"/>
          </w:tcPr>
          <w:p w:rsidR="00625074" w:rsidRDefault="00625074" w:rsidP="00862D4E">
            <w:pPr>
              <w:pStyle w:val="Sansinterligne"/>
              <w:jc w:val="both"/>
            </w:pPr>
            <w:r>
              <w:t>loadPoint</w:t>
            </w:r>
          </w:p>
        </w:tc>
        <w:tc>
          <w:tcPr>
            <w:tcW w:w="2266" w:type="dxa"/>
            <w:shd w:val="clear" w:color="auto" w:fill="auto"/>
          </w:tcPr>
          <w:p w:rsidR="00625074" w:rsidRDefault="006D6C2C" w:rsidP="006D6C2C">
            <w:pPr>
              <w:pStyle w:val="Sansinterligne"/>
            </w:pPr>
            <w:r>
              <w:t>loadTimePoint</w:t>
            </w:r>
          </w:p>
        </w:tc>
        <w:tc>
          <w:tcPr>
            <w:tcW w:w="2266" w:type="dxa"/>
          </w:tcPr>
          <w:p w:rsidR="00625074" w:rsidRDefault="00625074" w:rsidP="00862D4E">
            <w:pPr>
              <w:pStyle w:val="Sansinterligne"/>
              <w:tabs>
                <w:tab w:val="center" w:pos="1025"/>
              </w:tabs>
              <w:jc w:val="both"/>
            </w:pPr>
            <w:r>
              <w:t>loadJsonAttribut</w:t>
            </w:r>
          </w:p>
        </w:tc>
      </w:tr>
    </w:tbl>
    <w:p w:rsidR="00927FF1" w:rsidRDefault="00927FF1" w:rsidP="00862D4E">
      <w:pPr>
        <w:pStyle w:val="Sansinterligne"/>
        <w:jc w:val="both"/>
      </w:pPr>
    </w:p>
    <w:p w:rsidR="00927FF1" w:rsidRDefault="00927FF1" w:rsidP="00862D4E">
      <w:pPr>
        <w:pStyle w:val="Sansinterligne"/>
        <w:jc w:val="both"/>
      </w:pPr>
      <w:r>
        <w:t>Notes pour les attributs :</w:t>
      </w:r>
    </w:p>
    <w:p w:rsidR="00927FF1" w:rsidRDefault="00927FF1" w:rsidP="00862D4E">
      <w:pPr>
        <w:pStyle w:val="Sansinterligne"/>
        <w:numPr>
          <w:ilvl w:val="0"/>
          <w:numId w:val="2"/>
        </w:numPr>
        <w:jc w:val="both"/>
      </w:pPr>
      <w:r>
        <w:t xml:space="preserve">Attention à </w:t>
      </w:r>
      <w:r w:rsidR="00281DB8">
        <w:t xml:space="preserve">toujours </w:t>
      </w:r>
      <w:r>
        <w:t>utiliser les doubles guillemets " "</w:t>
      </w:r>
    </w:p>
    <w:p w:rsidR="00927FF1" w:rsidRDefault="00927FF1" w:rsidP="00862D4E">
      <w:pPr>
        <w:pStyle w:val="Sansinterligne"/>
        <w:numPr>
          <w:ilvl w:val="0"/>
          <w:numId w:val="2"/>
        </w:numPr>
        <w:jc w:val="both"/>
      </w:pPr>
      <w:r>
        <w:t xml:space="preserve">Tous les attributs qui définissent une couleur sont au format "#FFFFFF" (voir </w:t>
      </w:r>
      <w:hyperlink r:id="rId7" w:history="1">
        <w:r>
          <w:rPr>
            <w:rStyle w:val="Lienhypertexte"/>
          </w:rPr>
          <w:t>https://www.webfx.com/web-design/color-picker/</w:t>
        </w:r>
      </w:hyperlink>
      <w:r>
        <w:t>)</w:t>
      </w:r>
    </w:p>
    <w:p w:rsidR="00927FF1" w:rsidRDefault="00927FF1" w:rsidP="00862D4E">
      <w:pPr>
        <w:pStyle w:val="Sansinterligne"/>
        <w:numPr>
          <w:ilvl w:val="0"/>
          <w:numId w:val="2"/>
        </w:numPr>
        <w:jc w:val="both"/>
      </w:pPr>
      <w:r>
        <w:t>Les attributs qui définissent des nombres ou des booléens (true/false) se définissent sans guillemets</w:t>
      </w:r>
    </w:p>
    <w:p w:rsidR="00034B69" w:rsidRDefault="00034B69" w:rsidP="00862D4E">
      <w:pPr>
        <w:pStyle w:val="Sansinterligne"/>
        <w:numPr>
          <w:ilvl w:val="0"/>
          <w:numId w:val="2"/>
        </w:numPr>
        <w:jc w:val="both"/>
      </w:pPr>
      <w:r>
        <w:t>La valeur de transpare</w:t>
      </w:r>
      <w:r w:rsidR="009C197F">
        <w:t xml:space="preserve">nce alpha est définie sur ]0,1] </w:t>
      </w:r>
      <w:r w:rsidR="009C197F">
        <w:sym w:font="Wingdings" w:char="F0E0"/>
      </w:r>
      <w:r w:rsidR="009C197F">
        <w:t xml:space="preserve"> 1 définit une surface complètement opaque, mais 0 ne va pas fonctionner pour mettre une surface transparente, définir plutôt 0.001</w:t>
      </w:r>
    </w:p>
    <w:p w:rsidR="00464CD1" w:rsidRDefault="009B799E" w:rsidP="00DE28D5">
      <w:pPr>
        <w:pStyle w:val="Sansinterligne"/>
        <w:numPr>
          <w:ilvl w:val="0"/>
          <w:numId w:val="2"/>
        </w:numPr>
        <w:jc w:val="both"/>
      </w:pPr>
      <w:r>
        <w:t>Pour les données privées : on ajoute un attribut « private = true «  après le name_titre de l’onglet qu’on souhaite rendre privé</w:t>
      </w:r>
      <w:r w:rsidR="00464CD1">
        <w:br w:type="page"/>
      </w:r>
    </w:p>
    <w:p w:rsidR="00184179" w:rsidRDefault="00B87937" w:rsidP="00862D4E">
      <w:pPr>
        <w:pStyle w:val="Sansinterligne"/>
        <w:jc w:val="both"/>
        <w:rPr>
          <w:b/>
          <w:sz w:val="24"/>
        </w:rPr>
      </w:pPr>
      <w:r w:rsidRPr="00754EA7">
        <w:rPr>
          <w:b/>
          <w:sz w:val="24"/>
        </w:rPr>
        <w:lastRenderedPageBreak/>
        <w:t>Attributs obligatoires pour toutes les couches :</w:t>
      </w:r>
    </w:p>
    <w:tbl>
      <w:tblPr>
        <w:tblStyle w:val="Grilledutableau"/>
        <w:tblW w:w="0" w:type="auto"/>
        <w:tblLook w:val="04A0" w:firstRow="1" w:lastRow="0" w:firstColumn="1" w:lastColumn="0" w:noHBand="0" w:noVBand="1"/>
      </w:tblPr>
      <w:tblGrid>
        <w:gridCol w:w="1980"/>
        <w:gridCol w:w="7082"/>
      </w:tblGrid>
      <w:tr w:rsidR="003D4D24" w:rsidTr="00184179">
        <w:tc>
          <w:tcPr>
            <w:tcW w:w="1980" w:type="dxa"/>
            <w:shd w:val="clear" w:color="auto" w:fill="D0CECE" w:themeFill="background2" w:themeFillShade="E6"/>
          </w:tcPr>
          <w:p w:rsidR="003D4D24" w:rsidRDefault="003D4D24" w:rsidP="00862D4E">
            <w:pPr>
              <w:pStyle w:val="Sansinterligne"/>
              <w:jc w:val="both"/>
              <w:rPr>
                <w:b/>
                <w:sz w:val="24"/>
              </w:rPr>
            </w:pPr>
            <w:r>
              <w:t>type_donnee </w:t>
            </w:r>
          </w:p>
        </w:tc>
        <w:tc>
          <w:tcPr>
            <w:tcW w:w="7082" w:type="dxa"/>
          </w:tcPr>
          <w:p w:rsidR="003D4D24" w:rsidRDefault="003D4D24" w:rsidP="00862D4E">
            <w:pPr>
              <w:pStyle w:val="Sansinterligne"/>
              <w:jc w:val="both"/>
              <w:rPr>
                <w:b/>
                <w:sz w:val="24"/>
              </w:rPr>
            </w:pPr>
            <w:r>
              <w:t>prend la valeur ‘surface’, ‘ligne’ ou ‘point’</w:t>
            </w:r>
          </w:p>
        </w:tc>
      </w:tr>
      <w:tr w:rsidR="00184179" w:rsidTr="00184179">
        <w:tc>
          <w:tcPr>
            <w:tcW w:w="1980" w:type="dxa"/>
            <w:shd w:val="clear" w:color="auto" w:fill="D0CECE" w:themeFill="background2" w:themeFillShade="E6"/>
          </w:tcPr>
          <w:p w:rsidR="00184179" w:rsidRDefault="00184179" w:rsidP="00862D4E">
            <w:pPr>
              <w:pStyle w:val="Sansinterligne"/>
              <w:jc w:val="both"/>
            </w:pPr>
            <w:r>
              <w:t>name</w:t>
            </w:r>
          </w:p>
        </w:tc>
        <w:tc>
          <w:tcPr>
            <w:tcW w:w="7082" w:type="dxa"/>
          </w:tcPr>
          <w:p w:rsidR="00184179" w:rsidRDefault="00184179" w:rsidP="00862D4E">
            <w:pPr>
              <w:pStyle w:val="Sansinterligne"/>
              <w:jc w:val="both"/>
            </w:pPr>
            <w:r>
              <w:t>le nom qui va apparaitre dans le menu de l’application</w:t>
            </w:r>
          </w:p>
        </w:tc>
      </w:tr>
      <w:tr w:rsidR="003D4D24" w:rsidTr="00184179">
        <w:tc>
          <w:tcPr>
            <w:tcW w:w="1980" w:type="dxa"/>
            <w:shd w:val="clear" w:color="auto" w:fill="D0CECE" w:themeFill="background2" w:themeFillShade="E6"/>
          </w:tcPr>
          <w:p w:rsidR="003D4D24" w:rsidRDefault="003D4D24" w:rsidP="00862D4E">
            <w:pPr>
              <w:pStyle w:val="Sansinterligne"/>
              <w:jc w:val="both"/>
              <w:rPr>
                <w:b/>
                <w:sz w:val="24"/>
              </w:rPr>
            </w:pPr>
            <w:r>
              <w:t>id_data </w:t>
            </w:r>
          </w:p>
        </w:tc>
        <w:tc>
          <w:tcPr>
            <w:tcW w:w="7082" w:type="dxa"/>
          </w:tcPr>
          <w:p w:rsidR="003D4D24" w:rsidRDefault="003D4D24" w:rsidP="00862D4E">
            <w:pPr>
              <w:pStyle w:val="Sansinterligne"/>
              <w:jc w:val="both"/>
              <w:rPr>
                <w:b/>
                <w:sz w:val="24"/>
              </w:rPr>
            </w:pPr>
            <w:r>
              <w:t>l’identifiant html unique pour la donnée</w:t>
            </w:r>
          </w:p>
        </w:tc>
      </w:tr>
      <w:tr w:rsidR="003D4D24" w:rsidTr="00184179">
        <w:tc>
          <w:tcPr>
            <w:tcW w:w="1980" w:type="dxa"/>
            <w:shd w:val="clear" w:color="auto" w:fill="D0CECE" w:themeFill="background2" w:themeFillShade="E6"/>
          </w:tcPr>
          <w:p w:rsidR="003D4D24" w:rsidRDefault="003D4D24" w:rsidP="003D4D24">
            <w:pPr>
              <w:pStyle w:val="Sansinterligne"/>
              <w:jc w:val="both"/>
              <w:rPr>
                <w:b/>
                <w:sz w:val="24"/>
              </w:rPr>
            </w:pPr>
            <w:r>
              <w:t>url_data </w:t>
            </w:r>
          </w:p>
        </w:tc>
        <w:tc>
          <w:tcPr>
            <w:tcW w:w="7082" w:type="dxa"/>
          </w:tcPr>
          <w:p w:rsidR="003D4D24" w:rsidRPr="00184179" w:rsidRDefault="00184179" w:rsidP="00184179">
            <w:pPr>
              <w:pStyle w:val="Sansinterligne"/>
              <w:jc w:val="both"/>
            </w:pPr>
            <w:r>
              <w:t xml:space="preserve">le lien vers le geojson </w:t>
            </w:r>
          </w:p>
        </w:tc>
      </w:tr>
      <w:tr w:rsidR="003D4D24" w:rsidTr="00184179">
        <w:tc>
          <w:tcPr>
            <w:tcW w:w="1980" w:type="dxa"/>
            <w:shd w:val="clear" w:color="auto" w:fill="D0CECE" w:themeFill="background2" w:themeFillShade="E6"/>
          </w:tcPr>
          <w:p w:rsidR="003D4D24" w:rsidRDefault="003D4D24" w:rsidP="00862D4E">
            <w:pPr>
              <w:pStyle w:val="Sansinterligne"/>
              <w:jc w:val="both"/>
              <w:rPr>
                <w:b/>
                <w:sz w:val="24"/>
              </w:rPr>
            </w:pPr>
            <w:r>
              <w:t>choice </w:t>
            </w:r>
          </w:p>
        </w:tc>
        <w:tc>
          <w:tcPr>
            <w:tcW w:w="7082" w:type="dxa"/>
          </w:tcPr>
          <w:p w:rsidR="003D4D24" w:rsidRDefault="00184179" w:rsidP="00862D4E">
            <w:pPr>
              <w:pStyle w:val="Sansinterligne"/>
              <w:jc w:val="both"/>
              <w:rPr>
                <w:b/>
                <w:sz w:val="24"/>
              </w:rPr>
            </w:pPr>
            <w:r>
              <w:t>donne un nom aux entités dont le tableau n’est pas retravaillé</w:t>
            </w:r>
            <w:r w:rsidR="00556B7D">
              <w:t xml:space="preserve"> </w:t>
            </w:r>
            <w:r w:rsidR="00556B7D">
              <w:sym w:font="Wingdings" w:char="F0E0"/>
            </w:r>
            <w:r w:rsidR="00556B7D">
              <w:t>doit être unique pour que le highlight soit bien géré</w:t>
            </w:r>
          </w:p>
        </w:tc>
      </w:tr>
    </w:tbl>
    <w:p w:rsidR="00835CCB" w:rsidRDefault="00835CCB" w:rsidP="00835CCB">
      <w:pPr>
        <w:pStyle w:val="Sansinterligne"/>
        <w:ind w:left="720"/>
        <w:jc w:val="both"/>
      </w:pPr>
    </w:p>
    <w:p w:rsidR="00184179" w:rsidRDefault="001A1EE4" w:rsidP="00862D4E">
      <w:pPr>
        <w:pStyle w:val="Sansinterligne"/>
        <w:jc w:val="both"/>
        <w:rPr>
          <w:b/>
          <w:sz w:val="24"/>
        </w:rPr>
      </w:pPr>
      <w:r w:rsidRPr="001A1EE4">
        <w:rPr>
          <w:b/>
          <w:sz w:val="24"/>
        </w:rPr>
        <w:t>Attributs optionnels pour toutes les couches :</w:t>
      </w:r>
    </w:p>
    <w:tbl>
      <w:tblPr>
        <w:tblStyle w:val="Grilledutableau"/>
        <w:tblW w:w="0" w:type="auto"/>
        <w:tblLook w:val="04A0" w:firstRow="1" w:lastRow="0" w:firstColumn="1" w:lastColumn="0" w:noHBand="0" w:noVBand="1"/>
      </w:tblPr>
      <w:tblGrid>
        <w:gridCol w:w="1838"/>
        <w:gridCol w:w="7224"/>
      </w:tblGrid>
      <w:tr w:rsidR="009B799E" w:rsidRPr="00184179" w:rsidTr="00184179">
        <w:tc>
          <w:tcPr>
            <w:tcW w:w="1838" w:type="dxa"/>
            <w:shd w:val="clear" w:color="auto" w:fill="D0CECE" w:themeFill="background2" w:themeFillShade="E6"/>
          </w:tcPr>
          <w:p w:rsidR="009B799E" w:rsidRDefault="009B799E" w:rsidP="00862D4E">
            <w:pPr>
              <w:pStyle w:val="Sansinterligne"/>
              <w:jc w:val="both"/>
            </w:pPr>
            <w:r>
              <w:t>identifiant</w:t>
            </w:r>
          </w:p>
        </w:tc>
        <w:tc>
          <w:tcPr>
            <w:tcW w:w="7224" w:type="dxa"/>
          </w:tcPr>
          <w:p w:rsidR="009B799E" w:rsidRDefault="009B799E" w:rsidP="009B799E">
            <w:pPr>
              <w:pStyle w:val="Sansinterligne"/>
              <w:jc w:val="both"/>
            </w:pPr>
            <w:r>
              <w:t xml:space="preserve">Une chaine de caractère qui va protéger la donnée privée </w:t>
            </w:r>
            <w:r>
              <w:sym w:font="Wingdings" w:char="F0E0"/>
            </w:r>
            <w:r>
              <w:t xml:space="preserve"> obligatoire si l’onglet est privé</w:t>
            </w:r>
          </w:p>
        </w:tc>
      </w:tr>
      <w:tr w:rsidR="00184179" w:rsidRPr="00184179" w:rsidTr="00184179">
        <w:tc>
          <w:tcPr>
            <w:tcW w:w="1838" w:type="dxa"/>
            <w:shd w:val="clear" w:color="auto" w:fill="D0CECE" w:themeFill="background2" w:themeFillShade="E6"/>
          </w:tcPr>
          <w:p w:rsidR="00184179" w:rsidRPr="00184179" w:rsidRDefault="00184179" w:rsidP="00862D4E">
            <w:pPr>
              <w:pStyle w:val="Sansinterligne"/>
              <w:jc w:val="both"/>
            </w:pPr>
            <w:r>
              <w:t>temps_reel </w:t>
            </w:r>
          </w:p>
        </w:tc>
        <w:tc>
          <w:tcPr>
            <w:tcW w:w="7224" w:type="dxa"/>
          </w:tcPr>
          <w:p w:rsidR="00184179" w:rsidRPr="00184179" w:rsidRDefault="00184179" w:rsidP="00862D4E">
            <w:pPr>
              <w:pStyle w:val="Sansinterligne"/>
              <w:jc w:val="both"/>
            </w:pPr>
            <w:r>
              <w:t>p</w:t>
            </w:r>
            <w:r w:rsidRPr="00184179">
              <w:t>rend</w:t>
            </w:r>
            <w:r>
              <w:t xml:space="preserve"> la valeur oui si la donnée est en temps réel et n’est pas défini sinon</w:t>
            </w:r>
          </w:p>
        </w:tc>
      </w:tr>
      <w:tr w:rsidR="00184179" w:rsidRPr="00184179" w:rsidTr="00184179">
        <w:tc>
          <w:tcPr>
            <w:tcW w:w="1838" w:type="dxa"/>
            <w:shd w:val="clear" w:color="auto" w:fill="D0CECE" w:themeFill="background2" w:themeFillShade="E6"/>
          </w:tcPr>
          <w:p w:rsidR="00184179" w:rsidRPr="00184179" w:rsidRDefault="00184179" w:rsidP="00862D4E">
            <w:pPr>
              <w:pStyle w:val="Sansinterligne"/>
              <w:jc w:val="both"/>
            </w:pPr>
            <w:r w:rsidRPr="00184179">
              <w:t>url_info</w:t>
            </w:r>
          </w:p>
        </w:tc>
        <w:tc>
          <w:tcPr>
            <w:tcW w:w="7224" w:type="dxa"/>
          </w:tcPr>
          <w:p w:rsidR="00184179" w:rsidRPr="00184179" w:rsidRDefault="00184179" w:rsidP="00862D4E">
            <w:pPr>
              <w:pStyle w:val="Sansinterligne"/>
              <w:jc w:val="both"/>
            </w:pPr>
            <w:r>
              <w:t>le lien vers la page opendata qui donne les infos sur la donnée  (si la donnée vient de l’opendata)</w:t>
            </w:r>
          </w:p>
        </w:tc>
      </w:tr>
      <w:tr w:rsidR="00184179" w:rsidRPr="00184179" w:rsidTr="00184179">
        <w:tc>
          <w:tcPr>
            <w:tcW w:w="1838" w:type="dxa"/>
            <w:shd w:val="clear" w:color="auto" w:fill="D0CECE" w:themeFill="background2" w:themeFillShade="E6"/>
          </w:tcPr>
          <w:p w:rsidR="00184179" w:rsidRPr="00184179" w:rsidRDefault="00184179" w:rsidP="00862D4E">
            <w:pPr>
              <w:pStyle w:val="Sansinterligne"/>
              <w:jc w:val="both"/>
            </w:pPr>
            <w:r>
              <w:t>nom_legende </w:t>
            </w:r>
          </w:p>
        </w:tc>
        <w:tc>
          <w:tcPr>
            <w:tcW w:w="7224" w:type="dxa"/>
          </w:tcPr>
          <w:p w:rsidR="00184179" w:rsidRPr="00184179" w:rsidRDefault="00184179" w:rsidP="00862D4E">
            <w:pPr>
              <w:pStyle w:val="Sansinterligne"/>
              <w:jc w:val="both"/>
            </w:pPr>
            <w:r>
              <w:t>à définir si la donnée doit afficher une légende (attention à mettre des _ à la place des espaces)</w:t>
            </w:r>
          </w:p>
        </w:tc>
      </w:tr>
      <w:tr w:rsidR="00184179" w:rsidRPr="00184179" w:rsidTr="00184179">
        <w:tc>
          <w:tcPr>
            <w:tcW w:w="1838" w:type="dxa"/>
            <w:shd w:val="clear" w:color="auto" w:fill="D0CECE" w:themeFill="background2" w:themeFillShade="E6"/>
          </w:tcPr>
          <w:p w:rsidR="00184179" w:rsidRPr="00184179" w:rsidRDefault="00184179" w:rsidP="00862D4E">
            <w:pPr>
              <w:pStyle w:val="Sansinterligne"/>
              <w:jc w:val="both"/>
            </w:pPr>
            <w:r>
              <w:t>couleur_legende </w:t>
            </w:r>
          </w:p>
        </w:tc>
        <w:tc>
          <w:tcPr>
            <w:tcW w:w="7224" w:type="dxa"/>
          </w:tcPr>
          <w:p w:rsidR="00184179" w:rsidRPr="00184179" w:rsidRDefault="00184179" w:rsidP="00862D4E">
            <w:pPr>
              <w:pStyle w:val="Sansinterligne"/>
              <w:jc w:val="both"/>
            </w:pPr>
            <w:r>
              <w:t xml:space="preserve">obligatoire si nom_legende est défini </w:t>
            </w:r>
            <w:r>
              <w:sym w:font="Wingdings" w:char="F0E0"/>
            </w:r>
            <w:r>
              <w:t xml:space="preserve"> les couleurs qui vont apparaître dans la légende pour chaque valeur</w:t>
            </w:r>
          </w:p>
        </w:tc>
      </w:tr>
      <w:tr w:rsidR="00184179" w:rsidRPr="00184179" w:rsidTr="00184179">
        <w:tc>
          <w:tcPr>
            <w:tcW w:w="1838" w:type="dxa"/>
            <w:shd w:val="clear" w:color="auto" w:fill="D0CECE" w:themeFill="background2" w:themeFillShade="E6"/>
          </w:tcPr>
          <w:p w:rsidR="00184179" w:rsidRPr="00184179" w:rsidRDefault="00184179" w:rsidP="00862D4E">
            <w:pPr>
              <w:pStyle w:val="Sansinterligne"/>
              <w:jc w:val="both"/>
            </w:pPr>
            <w:r>
              <w:t>choiceTableau </w:t>
            </w:r>
          </w:p>
        </w:tc>
        <w:tc>
          <w:tcPr>
            <w:tcW w:w="7224" w:type="dxa"/>
          </w:tcPr>
          <w:p w:rsidR="00184179" w:rsidRDefault="00184179" w:rsidP="00184179">
            <w:pPr>
              <w:pStyle w:val="Sansinterligne"/>
              <w:jc w:val="both"/>
            </w:pPr>
            <w:r>
              <w:t>permet d’appeler automatiquement la fonction définie dans la classe Tableau pour mettre en forme les attributs de la donnée à condition que </w:t>
            </w:r>
          </w:p>
          <w:p w:rsidR="00184179" w:rsidRPr="00184179" w:rsidRDefault="00184179" w:rsidP="00DA160E">
            <w:pPr>
              <w:pStyle w:val="Sansinterligne"/>
              <w:jc w:val="both"/>
            </w:pPr>
            <w:r>
              <w:t xml:space="preserve">                       </w:t>
            </w:r>
            <w:r w:rsidRPr="00864823">
              <w:t>nom de la fonction = createTableau + 'choiceTableau'</w:t>
            </w:r>
          </w:p>
        </w:tc>
      </w:tr>
    </w:tbl>
    <w:p w:rsidR="00184179" w:rsidRPr="00184179" w:rsidRDefault="00184179" w:rsidP="00862D4E">
      <w:pPr>
        <w:pStyle w:val="Sansinterligne"/>
        <w:jc w:val="both"/>
      </w:pPr>
    </w:p>
    <w:p w:rsidR="00225FAD" w:rsidRDefault="00225FAD" w:rsidP="00862D4E">
      <w:pPr>
        <w:jc w:val="both"/>
      </w:pPr>
    </w:p>
    <w:p w:rsidR="00B87937" w:rsidRPr="00133736" w:rsidRDefault="00B87937" w:rsidP="00862D4E">
      <w:pPr>
        <w:pStyle w:val="Sansinterligne"/>
        <w:jc w:val="both"/>
        <w:rPr>
          <w:b/>
          <w:color w:val="2E74B5" w:themeColor="accent1" w:themeShade="BF"/>
          <w:sz w:val="24"/>
        </w:rPr>
      </w:pPr>
      <w:r w:rsidRPr="00133736">
        <w:rPr>
          <w:b/>
          <w:color w:val="2E74B5" w:themeColor="accent1" w:themeShade="BF"/>
          <w:sz w:val="24"/>
        </w:rPr>
        <w:t>Pour les données surfaciques</w:t>
      </w:r>
      <w:r w:rsidR="00275D7C" w:rsidRPr="00133736">
        <w:rPr>
          <w:b/>
          <w:color w:val="2E74B5" w:themeColor="accent1" w:themeShade="BF"/>
          <w:sz w:val="24"/>
        </w:rPr>
        <w:t xml:space="preserve"> « normales » (sans animation)</w:t>
      </w:r>
      <w:r w:rsidRPr="00133736">
        <w:rPr>
          <w:b/>
          <w:color w:val="2E74B5" w:themeColor="accent1" w:themeShade="BF"/>
          <w:sz w:val="24"/>
        </w:rPr>
        <w:t> :</w:t>
      </w:r>
    </w:p>
    <w:p w:rsidR="00184179" w:rsidRDefault="00B87937" w:rsidP="00862D4E">
      <w:pPr>
        <w:pStyle w:val="Sansinterligne"/>
        <w:jc w:val="both"/>
        <w:rPr>
          <w:b/>
        </w:rPr>
      </w:pPr>
      <w:r w:rsidRPr="00754EA7">
        <w:rPr>
          <w:b/>
        </w:rPr>
        <w:t>Attributs obligatoires :</w:t>
      </w:r>
    </w:p>
    <w:tbl>
      <w:tblPr>
        <w:tblStyle w:val="Grilledutableau"/>
        <w:tblW w:w="0" w:type="auto"/>
        <w:tblLook w:val="04A0" w:firstRow="1" w:lastRow="0" w:firstColumn="1" w:lastColumn="0" w:noHBand="0" w:noVBand="1"/>
      </w:tblPr>
      <w:tblGrid>
        <w:gridCol w:w="1980"/>
        <w:gridCol w:w="7082"/>
      </w:tblGrid>
      <w:tr w:rsidR="00184179" w:rsidTr="00D71282">
        <w:tc>
          <w:tcPr>
            <w:tcW w:w="1980" w:type="dxa"/>
            <w:shd w:val="clear" w:color="auto" w:fill="D0CECE" w:themeFill="background2" w:themeFillShade="E6"/>
          </w:tcPr>
          <w:p w:rsidR="00184179" w:rsidRDefault="00184179" w:rsidP="00D71282">
            <w:pPr>
              <w:pStyle w:val="Sansinterligne"/>
              <w:jc w:val="both"/>
            </w:pPr>
            <w:r>
              <w:t>champ_classif </w:t>
            </w:r>
          </w:p>
        </w:tc>
        <w:tc>
          <w:tcPr>
            <w:tcW w:w="7082" w:type="dxa"/>
          </w:tcPr>
          <w:p w:rsidR="00184179" w:rsidRDefault="00184179" w:rsidP="00D71282">
            <w:pPr>
              <w:pStyle w:val="Sansinterligne"/>
              <w:jc w:val="both"/>
            </w:pPr>
            <w:r>
              <w:t>l’attribut selon lequel les données doivent être classifiées</w:t>
            </w:r>
          </w:p>
        </w:tc>
      </w:tr>
      <w:tr w:rsidR="00184179" w:rsidTr="00D71282">
        <w:tc>
          <w:tcPr>
            <w:tcW w:w="1980" w:type="dxa"/>
            <w:shd w:val="clear" w:color="auto" w:fill="D0CECE" w:themeFill="background2" w:themeFillShade="E6"/>
          </w:tcPr>
          <w:p w:rsidR="00184179" w:rsidRDefault="00184179" w:rsidP="00D71282">
            <w:pPr>
              <w:pStyle w:val="Sansinterligne"/>
              <w:jc w:val="both"/>
              <w:rPr>
                <w:b/>
                <w:sz w:val="24"/>
              </w:rPr>
            </w:pPr>
            <w:r>
              <w:t>couleur_classif </w:t>
            </w:r>
          </w:p>
        </w:tc>
        <w:tc>
          <w:tcPr>
            <w:tcW w:w="7082" w:type="dxa"/>
          </w:tcPr>
          <w:p w:rsidR="00184179" w:rsidRDefault="00184179" w:rsidP="00D71282">
            <w:pPr>
              <w:pStyle w:val="Sansinterligne"/>
              <w:jc w:val="both"/>
              <w:rPr>
                <w:b/>
                <w:sz w:val="24"/>
              </w:rPr>
            </w:pPr>
            <w:r w:rsidRPr="006965CB">
              <w:t xml:space="preserve">contient les valeurs que peut prendre le </w:t>
            </w:r>
            <w:r>
              <w:t>champ_classif</w:t>
            </w:r>
            <w:r w:rsidRPr="006965CB">
              <w:t xml:space="preserve"> et les couleurs à associer</w:t>
            </w:r>
            <w:r>
              <w:t xml:space="preserve"> à chaque valeur</w:t>
            </w:r>
          </w:p>
        </w:tc>
      </w:tr>
      <w:tr w:rsidR="00184179" w:rsidTr="00D71282">
        <w:tc>
          <w:tcPr>
            <w:tcW w:w="1980" w:type="dxa"/>
            <w:shd w:val="clear" w:color="auto" w:fill="D0CECE" w:themeFill="background2" w:themeFillShade="E6"/>
          </w:tcPr>
          <w:p w:rsidR="00184179" w:rsidRDefault="00184179" w:rsidP="00D71282">
            <w:pPr>
              <w:pStyle w:val="Sansinterligne"/>
              <w:jc w:val="both"/>
              <w:rPr>
                <w:b/>
                <w:sz w:val="24"/>
              </w:rPr>
            </w:pPr>
            <w:r>
              <w:t>alpha </w:t>
            </w:r>
          </w:p>
        </w:tc>
        <w:tc>
          <w:tcPr>
            <w:tcW w:w="7082" w:type="dxa"/>
          </w:tcPr>
          <w:p w:rsidR="00184179" w:rsidRPr="00184179" w:rsidRDefault="00184179" w:rsidP="00D71282">
            <w:pPr>
              <w:pStyle w:val="Sansinterligne"/>
              <w:jc w:val="both"/>
            </w:pPr>
            <w:r>
              <w:t>transparence des surfaces</w:t>
            </w:r>
            <w:r w:rsidR="0051028F">
              <w:t xml:space="preserve"> (nombre)</w:t>
            </w:r>
          </w:p>
        </w:tc>
      </w:tr>
    </w:tbl>
    <w:p w:rsidR="00184179" w:rsidRPr="00754EA7" w:rsidRDefault="00184179" w:rsidP="00862D4E">
      <w:pPr>
        <w:pStyle w:val="Sansinterligne"/>
        <w:jc w:val="both"/>
        <w:rPr>
          <w:b/>
        </w:rPr>
      </w:pPr>
    </w:p>
    <w:p w:rsidR="006965CB" w:rsidRDefault="006965CB" w:rsidP="00862D4E">
      <w:pPr>
        <w:pStyle w:val="Sansinterligne"/>
        <w:jc w:val="both"/>
      </w:pPr>
    </w:p>
    <w:p w:rsidR="00184179" w:rsidRDefault="006965CB" w:rsidP="00862D4E">
      <w:pPr>
        <w:pStyle w:val="Sansinterligne"/>
        <w:jc w:val="both"/>
        <w:rPr>
          <w:b/>
        </w:rPr>
      </w:pPr>
      <w:r w:rsidRPr="00754EA7">
        <w:rPr>
          <w:b/>
        </w:rPr>
        <w:t>Attributs optionnels :</w:t>
      </w:r>
    </w:p>
    <w:tbl>
      <w:tblPr>
        <w:tblStyle w:val="Grilledutableau"/>
        <w:tblW w:w="0" w:type="auto"/>
        <w:tblLook w:val="04A0" w:firstRow="1" w:lastRow="0" w:firstColumn="1" w:lastColumn="0" w:noHBand="0" w:noVBand="1"/>
      </w:tblPr>
      <w:tblGrid>
        <w:gridCol w:w="1980"/>
        <w:gridCol w:w="7082"/>
      </w:tblGrid>
      <w:tr w:rsidR="00184179" w:rsidTr="00D71282">
        <w:tc>
          <w:tcPr>
            <w:tcW w:w="1980" w:type="dxa"/>
            <w:shd w:val="clear" w:color="auto" w:fill="D0CECE" w:themeFill="background2" w:themeFillShade="E6"/>
          </w:tcPr>
          <w:p w:rsidR="00184179" w:rsidRDefault="00184179" w:rsidP="00D71282">
            <w:pPr>
              <w:pStyle w:val="Sansinterligne"/>
              <w:jc w:val="both"/>
              <w:rPr>
                <w:b/>
                <w:sz w:val="24"/>
              </w:rPr>
            </w:pPr>
            <w:r w:rsidRPr="006965CB">
              <w:t>name_contour</w:t>
            </w:r>
            <w:r>
              <w:t> </w:t>
            </w:r>
          </w:p>
        </w:tc>
        <w:tc>
          <w:tcPr>
            <w:tcW w:w="7082" w:type="dxa"/>
          </w:tcPr>
          <w:p w:rsidR="00184179" w:rsidRDefault="00184179" w:rsidP="00D71282">
            <w:pPr>
              <w:pStyle w:val="Sansinterligne"/>
              <w:jc w:val="both"/>
              <w:rPr>
                <w:b/>
                <w:sz w:val="24"/>
              </w:rPr>
            </w:pPr>
            <w:r>
              <w:t>donner un nom lorsqu’on clique sur les contours</w:t>
            </w:r>
          </w:p>
        </w:tc>
      </w:tr>
      <w:tr w:rsidR="00184179" w:rsidTr="00D71282">
        <w:tc>
          <w:tcPr>
            <w:tcW w:w="1980" w:type="dxa"/>
            <w:shd w:val="clear" w:color="auto" w:fill="D0CECE" w:themeFill="background2" w:themeFillShade="E6"/>
          </w:tcPr>
          <w:p w:rsidR="00184179" w:rsidRDefault="00184179" w:rsidP="00D71282">
            <w:pPr>
              <w:pStyle w:val="Sansinterligne"/>
              <w:jc w:val="both"/>
            </w:pPr>
            <w:r>
              <w:t>couleur_contour </w:t>
            </w:r>
          </w:p>
        </w:tc>
        <w:tc>
          <w:tcPr>
            <w:tcW w:w="7082" w:type="dxa"/>
          </w:tcPr>
          <w:p w:rsidR="00184179" w:rsidRDefault="003C0D94" w:rsidP="00184179">
            <w:pPr>
              <w:pStyle w:val="Sansinterligne"/>
              <w:jc w:val="both"/>
            </w:pPr>
            <w:r>
              <w:t xml:space="preserve">la couleur du contour </w:t>
            </w:r>
            <w:r>
              <w:sym w:font="Wingdings" w:char="F0E0"/>
            </w:r>
            <w:r>
              <w:t xml:space="preserve"> à définir obligatoirement lorsqu’on veut que les contours apparaissent</w:t>
            </w:r>
          </w:p>
        </w:tc>
      </w:tr>
      <w:tr w:rsidR="00184179" w:rsidTr="00D71282">
        <w:tc>
          <w:tcPr>
            <w:tcW w:w="1980" w:type="dxa"/>
            <w:shd w:val="clear" w:color="auto" w:fill="D0CECE" w:themeFill="background2" w:themeFillShade="E6"/>
          </w:tcPr>
          <w:p w:rsidR="00184179" w:rsidRPr="00184179" w:rsidRDefault="00184179" w:rsidP="00D71282">
            <w:pPr>
              <w:pStyle w:val="Sansinterligne"/>
              <w:jc w:val="both"/>
            </w:pPr>
            <w:r>
              <w:t>taille_contour</w:t>
            </w:r>
          </w:p>
        </w:tc>
        <w:tc>
          <w:tcPr>
            <w:tcW w:w="7082" w:type="dxa"/>
          </w:tcPr>
          <w:p w:rsidR="00184179" w:rsidRDefault="003C0D94" w:rsidP="00D71282">
            <w:pPr>
              <w:pStyle w:val="Sansinterligne"/>
              <w:jc w:val="both"/>
              <w:rPr>
                <w:b/>
                <w:sz w:val="24"/>
              </w:rPr>
            </w:pPr>
            <w:r>
              <w:t>L’épaisseur du contour en pixels</w:t>
            </w:r>
          </w:p>
        </w:tc>
      </w:tr>
      <w:tr w:rsidR="00184179" w:rsidTr="00D71282">
        <w:tc>
          <w:tcPr>
            <w:tcW w:w="1980" w:type="dxa"/>
            <w:shd w:val="clear" w:color="auto" w:fill="D0CECE" w:themeFill="background2" w:themeFillShade="E6"/>
          </w:tcPr>
          <w:p w:rsidR="00184179" w:rsidRPr="00184179" w:rsidRDefault="00184179" w:rsidP="00D71282">
            <w:pPr>
              <w:pStyle w:val="Sansinterligne"/>
              <w:jc w:val="both"/>
            </w:pPr>
            <w:r>
              <w:t>couleur_highlight</w:t>
            </w:r>
          </w:p>
        </w:tc>
        <w:tc>
          <w:tcPr>
            <w:tcW w:w="7082" w:type="dxa"/>
          </w:tcPr>
          <w:p w:rsidR="00184179" w:rsidRPr="00184179" w:rsidRDefault="003C0D94" w:rsidP="00D71282">
            <w:pPr>
              <w:pStyle w:val="Sansinterligne"/>
              <w:jc w:val="both"/>
            </w:pPr>
            <w:r>
              <w:t xml:space="preserve">La couleur de la surbrillance dans laquelle la surface va s’afficher lorsqu’on clique dessus </w:t>
            </w:r>
            <w:r>
              <w:sym w:font="Wingdings" w:char="F0E0"/>
            </w:r>
            <w:r>
              <w:t xml:space="preserve"> à définir pour qu’une surbrillance apparaisse</w:t>
            </w:r>
          </w:p>
        </w:tc>
      </w:tr>
      <w:tr w:rsidR="00184179" w:rsidTr="00D71282">
        <w:tc>
          <w:tcPr>
            <w:tcW w:w="1980" w:type="dxa"/>
            <w:shd w:val="clear" w:color="auto" w:fill="D0CECE" w:themeFill="background2" w:themeFillShade="E6"/>
          </w:tcPr>
          <w:p w:rsidR="00184179" w:rsidRPr="00184179" w:rsidRDefault="00184179" w:rsidP="00184179">
            <w:pPr>
              <w:pStyle w:val="Sansinterligne"/>
              <w:jc w:val="both"/>
            </w:pPr>
            <w:r>
              <w:t>alpha_highlight</w:t>
            </w:r>
          </w:p>
        </w:tc>
        <w:tc>
          <w:tcPr>
            <w:tcW w:w="7082" w:type="dxa"/>
          </w:tcPr>
          <w:p w:rsidR="00184179" w:rsidRDefault="00B85CA3" w:rsidP="00D71282">
            <w:pPr>
              <w:pStyle w:val="Sansinterligne"/>
              <w:jc w:val="both"/>
              <w:rPr>
                <w:b/>
                <w:sz w:val="24"/>
              </w:rPr>
            </w:pPr>
            <w:r>
              <w:t>La transparence de la surbrillance</w:t>
            </w:r>
          </w:p>
        </w:tc>
      </w:tr>
      <w:tr w:rsidR="003C0D94" w:rsidTr="00D71282">
        <w:tc>
          <w:tcPr>
            <w:tcW w:w="1980" w:type="dxa"/>
            <w:shd w:val="clear" w:color="auto" w:fill="D0CECE" w:themeFill="background2" w:themeFillShade="E6"/>
          </w:tcPr>
          <w:p w:rsidR="003C0D94" w:rsidRDefault="003C0D94" w:rsidP="00184179">
            <w:pPr>
              <w:pStyle w:val="Sansinterligne"/>
              <w:jc w:val="both"/>
            </w:pPr>
            <w:r w:rsidRPr="003C0D94">
              <w:t>couleur_border</w:t>
            </w:r>
          </w:p>
        </w:tc>
        <w:tc>
          <w:tcPr>
            <w:tcW w:w="7082" w:type="dxa"/>
          </w:tcPr>
          <w:p w:rsidR="003C0D94" w:rsidRDefault="003C0D94" w:rsidP="00D71282">
            <w:pPr>
              <w:pStyle w:val="Sansinterligne"/>
              <w:jc w:val="both"/>
            </w:pPr>
            <w:r>
              <w:t xml:space="preserve">La couleur du contour autour du cadre de la légende </w:t>
            </w:r>
          </w:p>
        </w:tc>
      </w:tr>
    </w:tbl>
    <w:p w:rsidR="00583EAC" w:rsidRDefault="00583EAC" w:rsidP="00862D4E">
      <w:pPr>
        <w:pStyle w:val="Sansinterligne"/>
        <w:jc w:val="both"/>
      </w:pPr>
    </w:p>
    <w:p w:rsidR="00464CD1" w:rsidRDefault="00464CD1">
      <w:r>
        <w:br w:type="page"/>
      </w:r>
    </w:p>
    <w:p w:rsidR="00275D7C" w:rsidRPr="00133736" w:rsidRDefault="00275D7C" w:rsidP="00862D4E">
      <w:pPr>
        <w:pStyle w:val="Sansinterligne"/>
        <w:jc w:val="both"/>
        <w:rPr>
          <w:b/>
          <w:color w:val="2E74B5" w:themeColor="accent1" w:themeShade="BF"/>
          <w:sz w:val="24"/>
        </w:rPr>
      </w:pPr>
      <w:r w:rsidRPr="00133736">
        <w:rPr>
          <w:b/>
          <w:color w:val="2E74B5" w:themeColor="accent1" w:themeShade="BF"/>
          <w:sz w:val="24"/>
        </w:rPr>
        <w:lastRenderedPageBreak/>
        <w:t>Pour les données surfaciques temporelles :</w:t>
      </w:r>
    </w:p>
    <w:p w:rsidR="00275D7C" w:rsidRDefault="00275D7C" w:rsidP="00862D4E">
      <w:pPr>
        <w:pStyle w:val="Sansinterligne"/>
        <w:jc w:val="both"/>
        <w:rPr>
          <w:b/>
        </w:rPr>
      </w:pPr>
      <w:r w:rsidRPr="00133736">
        <w:rPr>
          <w:b/>
        </w:rPr>
        <w:t>Attributs obligatoires :</w:t>
      </w:r>
    </w:p>
    <w:tbl>
      <w:tblPr>
        <w:tblStyle w:val="Grilledutableau"/>
        <w:tblW w:w="0" w:type="auto"/>
        <w:tblLook w:val="04A0" w:firstRow="1" w:lastRow="0" w:firstColumn="1" w:lastColumn="0" w:noHBand="0" w:noVBand="1"/>
      </w:tblPr>
      <w:tblGrid>
        <w:gridCol w:w="1980"/>
        <w:gridCol w:w="7082"/>
      </w:tblGrid>
      <w:tr w:rsidR="00E25113" w:rsidTr="00D71282">
        <w:tc>
          <w:tcPr>
            <w:tcW w:w="1980" w:type="dxa"/>
            <w:shd w:val="clear" w:color="auto" w:fill="D0CECE" w:themeFill="background2" w:themeFillShade="E6"/>
          </w:tcPr>
          <w:p w:rsidR="00E25113" w:rsidRDefault="00E25113" w:rsidP="00D71282">
            <w:pPr>
              <w:pStyle w:val="Sansinterligne"/>
              <w:jc w:val="both"/>
              <w:rPr>
                <w:b/>
                <w:sz w:val="24"/>
              </w:rPr>
            </w:pPr>
            <w:r>
              <w:t>animation </w:t>
            </w:r>
          </w:p>
        </w:tc>
        <w:tc>
          <w:tcPr>
            <w:tcW w:w="7082" w:type="dxa"/>
          </w:tcPr>
          <w:p w:rsidR="00E25113" w:rsidRDefault="00E25113" w:rsidP="00D71282">
            <w:pPr>
              <w:pStyle w:val="Sansinterligne"/>
              <w:jc w:val="both"/>
              <w:rPr>
                <w:b/>
                <w:sz w:val="24"/>
              </w:rPr>
            </w:pPr>
            <w:r>
              <w:t>prend la valeur oui</w:t>
            </w:r>
          </w:p>
        </w:tc>
      </w:tr>
      <w:tr w:rsidR="00E25113" w:rsidTr="00D71282">
        <w:tc>
          <w:tcPr>
            <w:tcW w:w="1980" w:type="dxa"/>
            <w:shd w:val="clear" w:color="auto" w:fill="D0CECE" w:themeFill="background2" w:themeFillShade="E6"/>
          </w:tcPr>
          <w:p w:rsidR="00E25113" w:rsidRDefault="00E25113" w:rsidP="00D71282">
            <w:pPr>
              <w:pStyle w:val="Sansinterligne"/>
              <w:jc w:val="both"/>
            </w:pPr>
            <w:r>
              <w:t>champ_classif </w:t>
            </w:r>
          </w:p>
        </w:tc>
        <w:tc>
          <w:tcPr>
            <w:tcW w:w="7082" w:type="dxa"/>
          </w:tcPr>
          <w:p w:rsidR="00E25113" w:rsidRDefault="00E25113" w:rsidP="00D71282">
            <w:pPr>
              <w:pStyle w:val="Sansinterligne"/>
              <w:jc w:val="both"/>
            </w:pPr>
            <w:r>
              <w:t>l’attribut selon lequel les données doivent être classifiées</w:t>
            </w:r>
          </w:p>
        </w:tc>
      </w:tr>
      <w:tr w:rsidR="00E25113" w:rsidTr="00D71282">
        <w:tc>
          <w:tcPr>
            <w:tcW w:w="1980" w:type="dxa"/>
            <w:shd w:val="clear" w:color="auto" w:fill="D0CECE" w:themeFill="background2" w:themeFillShade="E6"/>
          </w:tcPr>
          <w:p w:rsidR="00E25113" w:rsidRPr="00184179" w:rsidRDefault="00E25113" w:rsidP="00D71282">
            <w:pPr>
              <w:pStyle w:val="Sansinterligne"/>
              <w:jc w:val="both"/>
            </w:pPr>
            <w:r>
              <w:t>couleur_classif </w:t>
            </w:r>
          </w:p>
        </w:tc>
        <w:tc>
          <w:tcPr>
            <w:tcW w:w="7082" w:type="dxa"/>
          </w:tcPr>
          <w:p w:rsidR="00E25113" w:rsidRDefault="00E25113" w:rsidP="00D71282">
            <w:pPr>
              <w:pStyle w:val="Sansinterligne"/>
              <w:jc w:val="both"/>
              <w:rPr>
                <w:b/>
                <w:sz w:val="24"/>
              </w:rPr>
            </w:pPr>
            <w:r w:rsidRPr="006965CB">
              <w:t xml:space="preserve">contient les valeurs que peut prendre le </w:t>
            </w:r>
            <w:r>
              <w:t>champ_classif</w:t>
            </w:r>
            <w:r w:rsidRPr="006965CB">
              <w:t xml:space="preserve"> et les couleurs à associer</w:t>
            </w:r>
            <w:r>
              <w:t xml:space="preserve"> à chaque valeur</w:t>
            </w:r>
          </w:p>
        </w:tc>
      </w:tr>
      <w:tr w:rsidR="00E25113" w:rsidTr="00D71282">
        <w:tc>
          <w:tcPr>
            <w:tcW w:w="1980" w:type="dxa"/>
            <w:shd w:val="clear" w:color="auto" w:fill="D0CECE" w:themeFill="background2" w:themeFillShade="E6"/>
          </w:tcPr>
          <w:p w:rsidR="00E25113" w:rsidRPr="00184179" w:rsidRDefault="0051028F" w:rsidP="00D71282">
            <w:pPr>
              <w:pStyle w:val="Sansinterligne"/>
              <w:jc w:val="both"/>
            </w:pPr>
            <w:r>
              <w:t>alpha</w:t>
            </w:r>
          </w:p>
        </w:tc>
        <w:tc>
          <w:tcPr>
            <w:tcW w:w="7082" w:type="dxa"/>
          </w:tcPr>
          <w:p w:rsidR="00E25113" w:rsidRPr="00184179" w:rsidRDefault="0051028F" w:rsidP="00D71282">
            <w:pPr>
              <w:pStyle w:val="Sansinterligne"/>
              <w:jc w:val="both"/>
            </w:pPr>
            <w:r>
              <w:t>transparence des surfaces (nombre)</w:t>
            </w:r>
          </w:p>
        </w:tc>
      </w:tr>
      <w:tr w:rsidR="004D625F" w:rsidTr="00D71282">
        <w:tc>
          <w:tcPr>
            <w:tcW w:w="1980" w:type="dxa"/>
            <w:shd w:val="clear" w:color="auto" w:fill="D0CECE" w:themeFill="background2" w:themeFillShade="E6"/>
          </w:tcPr>
          <w:p w:rsidR="004D625F" w:rsidRDefault="004D625F" w:rsidP="00D71282">
            <w:pPr>
              <w:pStyle w:val="Sansinterligne"/>
              <w:jc w:val="both"/>
            </w:pPr>
            <w:r>
              <w:t>start</w:t>
            </w:r>
          </w:p>
        </w:tc>
        <w:tc>
          <w:tcPr>
            <w:tcW w:w="7082" w:type="dxa"/>
          </w:tcPr>
          <w:p w:rsidR="004D625F" w:rsidRDefault="004D625F" w:rsidP="00D71282">
            <w:pPr>
              <w:pStyle w:val="Sansinterligne"/>
              <w:jc w:val="both"/>
            </w:pPr>
            <w:r>
              <w:t>la date de début (nombre de jours depuis le jour d’aujourd’hui, négatif si dans le passé)</w:t>
            </w:r>
          </w:p>
        </w:tc>
      </w:tr>
      <w:tr w:rsidR="004D625F" w:rsidTr="00D71282">
        <w:tc>
          <w:tcPr>
            <w:tcW w:w="1980" w:type="dxa"/>
            <w:shd w:val="clear" w:color="auto" w:fill="D0CECE" w:themeFill="background2" w:themeFillShade="E6"/>
          </w:tcPr>
          <w:p w:rsidR="004D625F" w:rsidRDefault="004D625F" w:rsidP="00D71282">
            <w:pPr>
              <w:pStyle w:val="Sansinterligne"/>
              <w:jc w:val="both"/>
            </w:pPr>
            <w:r>
              <w:t>end</w:t>
            </w:r>
          </w:p>
        </w:tc>
        <w:tc>
          <w:tcPr>
            <w:tcW w:w="7082" w:type="dxa"/>
          </w:tcPr>
          <w:p w:rsidR="004D625F" w:rsidRDefault="004D625F" w:rsidP="00D71282">
            <w:pPr>
              <w:pStyle w:val="Sansinterligne"/>
              <w:jc w:val="both"/>
            </w:pPr>
            <w:r>
              <w:t>la date de fin (idem)</w:t>
            </w:r>
          </w:p>
        </w:tc>
      </w:tr>
    </w:tbl>
    <w:p w:rsidR="004D625F" w:rsidRDefault="004D625F" w:rsidP="00862D4E">
      <w:pPr>
        <w:pStyle w:val="Sansinterligne"/>
        <w:jc w:val="both"/>
      </w:pPr>
    </w:p>
    <w:p w:rsidR="00275D7C" w:rsidRDefault="00275D7C" w:rsidP="00862D4E">
      <w:pPr>
        <w:pStyle w:val="Sansinterligne"/>
        <w:jc w:val="both"/>
        <w:rPr>
          <w:b/>
        </w:rPr>
      </w:pPr>
      <w:r w:rsidRPr="00133736">
        <w:rPr>
          <w:b/>
        </w:rPr>
        <w:t>Attribut optionnel :</w:t>
      </w:r>
    </w:p>
    <w:tbl>
      <w:tblPr>
        <w:tblStyle w:val="Grilledutableau"/>
        <w:tblW w:w="0" w:type="auto"/>
        <w:tblLook w:val="04A0" w:firstRow="1" w:lastRow="0" w:firstColumn="1" w:lastColumn="0" w:noHBand="0" w:noVBand="1"/>
      </w:tblPr>
      <w:tblGrid>
        <w:gridCol w:w="1980"/>
        <w:gridCol w:w="7082"/>
      </w:tblGrid>
      <w:tr w:rsidR="008C37AA" w:rsidTr="00563E57">
        <w:tc>
          <w:tcPr>
            <w:tcW w:w="1980" w:type="dxa"/>
            <w:shd w:val="clear" w:color="auto" w:fill="D0CECE" w:themeFill="background2" w:themeFillShade="E6"/>
          </w:tcPr>
          <w:p w:rsidR="008C37AA" w:rsidRDefault="008C37AA" w:rsidP="00563E57">
            <w:pPr>
              <w:pStyle w:val="Sansinterligne"/>
              <w:jc w:val="both"/>
              <w:rPr>
                <w:b/>
                <w:sz w:val="24"/>
              </w:rPr>
            </w:pPr>
            <w:r w:rsidRPr="006965CB">
              <w:t>name_contour</w:t>
            </w:r>
            <w:r>
              <w:t> </w:t>
            </w:r>
          </w:p>
        </w:tc>
        <w:tc>
          <w:tcPr>
            <w:tcW w:w="7082" w:type="dxa"/>
          </w:tcPr>
          <w:p w:rsidR="008C37AA" w:rsidRDefault="008C37AA" w:rsidP="008C37AA">
            <w:pPr>
              <w:pStyle w:val="Sansinterligne"/>
              <w:jc w:val="both"/>
            </w:pPr>
            <w:r>
              <w:t>donner un nom lorsqu’on clique sur les contours</w:t>
            </w:r>
          </w:p>
          <w:p w:rsidR="008C37AA" w:rsidRPr="008C37AA" w:rsidRDefault="008C37AA" w:rsidP="00563E57">
            <w:pPr>
              <w:pStyle w:val="Sansinterligne"/>
              <w:jc w:val="both"/>
            </w:pPr>
            <w:r>
              <w:sym w:font="Wingdings" w:char="F0E0"/>
            </w:r>
            <w:r>
              <w:t xml:space="preserve"> Attention, attribut obligatoire si on souhaite que les contours apparaissent (ici toujours blanc et de largeur 3)</w:t>
            </w:r>
          </w:p>
        </w:tc>
      </w:tr>
    </w:tbl>
    <w:p w:rsidR="008C37AA" w:rsidRPr="00133736" w:rsidRDefault="008C37AA" w:rsidP="00862D4E">
      <w:pPr>
        <w:pStyle w:val="Sansinterligne"/>
        <w:jc w:val="both"/>
        <w:rPr>
          <w:b/>
        </w:rPr>
      </w:pPr>
    </w:p>
    <w:p w:rsidR="00835CCB" w:rsidRDefault="00835CCB" w:rsidP="00862D4E">
      <w:pPr>
        <w:pStyle w:val="Sansinterligne"/>
        <w:jc w:val="both"/>
      </w:pPr>
    </w:p>
    <w:p w:rsidR="00225FAD" w:rsidRDefault="00225FAD" w:rsidP="00862D4E">
      <w:pPr>
        <w:pStyle w:val="Sansinterligne"/>
        <w:jc w:val="both"/>
      </w:pPr>
    </w:p>
    <w:p w:rsidR="001C7793" w:rsidRPr="00133736" w:rsidRDefault="001C7793" w:rsidP="00862D4E">
      <w:pPr>
        <w:pStyle w:val="Sansinterligne"/>
        <w:jc w:val="both"/>
        <w:rPr>
          <w:b/>
          <w:color w:val="2E74B5" w:themeColor="accent1" w:themeShade="BF"/>
          <w:sz w:val="24"/>
        </w:rPr>
      </w:pPr>
      <w:r w:rsidRPr="00133736">
        <w:rPr>
          <w:b/>
          <w:color w:val="2E74B5" w:themeColor="accent1" w:themeShade="BF"/>
          <w:sz w:val="24"/>
        </w:rPr>
        <w:t>Pour les données linéaires :</w:t>
      </w:r>
    </w:p>
    <w:p w:rsidR="001C7793" w:rsidRDefault="001C7793" w:rsidP="00862D4E">
      <w:pPr>
        <w:pStyle w:val="Sansinterligne"/>
        <w:jc w:val="both"/>
        <w:rPr>
          <w:b/>
        </w:rPr>
      </w:pPr>
      <w:r w:rsidRPr="00754EA7">
        <w:rPr>
          <w:b/>
        </w:rPr>
        <w:t>Attributs obligatoires :</w:t>
      </w:r>
    </w:p>
    <w:tbl>
      <w:tblPr>
        <w:tblStyle w:val="Grilledutableau"/>
        <w:tblW w:w="0" w:type="auto"/>
        <w:tblLook w:val="04A0" w:firstRow="1" w:lastRow="0" w:firstColumn="1" w:lastColumn="0" w:noHBand="0" w:noVBand="1"/>
      </w:tblPr>
      <w:tblGrid>
        <w:gridCol w:w="1980"/>
        <w:gridCol w:w="7082"/>
      </w:tblGrid>
      <w:tr w:rsidR="004D625F" w:rsidTr="00D71282">
        <w:tc>
          <w:tcPr>
            <w:tcW w:w="1980" w:type="dxa"/>
            <w:shd w:val="clear" w:color="auto" w:fill="D0CECE" w:themeFill="background2" w:themeFillShade="E6"/>
          </w:tcPr>
          <w:p w:rsidR="004D625F" w:rsidRDefault="004D625F" w:rsidP="00D71282">
            <w:pPr>
              <w:pStyle w:val="Sansinterligne"/>
              <w:jc w:val="both"/>
              <w:rPr>
                <w:b/>
                <w:sz w:val="24"/>
              </w:rPr>
            </w:pPr>
            <w:r>
              <w:t>champ_classif </w:t>
            </w:r>
          </w:p>
        </w:tc>
        <w:tc>
          <w:tcPr>
            <w:tcW w:w="7082" w:type="dxa"/>
          </w:tcPr>
          <w:p w:rsidR="004D625F" w:rsidRDefault="004D625F" w:rsidP="00D71282">
            <w:pPr>
              <w:pStyle w:val="Sansinterligne"/>
              <w:jc w:val="both"/>
              <w:rPr>
                <w:b/>
                <w:sz w:val="24"/>
              </w:rPr>
            </w:pPr>
            <w:r>
              <w:t>l’attribut selon lequel les données doivent être classifiées</w:t>
            </w:r>
          </w:p>
        </w:tc>
      </w:tr>
      <w:tr w:rsidR="004D625F" w:rsidTr="00D71282">
        <w:tc>
          <w:tcPr>
            <w:tcW w:w="1980" w:type="dxa"/>
            <w:shd w:val="clear" w:color="auto" w:fill="D0CECE" w:themeFill="background2" w:themeFillShade="E6"/>
          </w:tcPr>
          <w:p w:rsidR="004D625F" w:rsidRPr="00184179" w:rsidRDefault="004D625F" w:rsidP="00D71282">
            <w:pPr>
              <w:pStyle w:val="Sansinterligne"/>
              <w:jc w:val="both"/>
            </w:pPr>
            <w:r>
              <w:t>couleur_classif </w:t>
            </w:r>
          </w:p>
        </w:tc>
        <w:tc>
          <w:tcPr>
            <w:tcW w:w="7082" w:type="dxa"/>
          </w:tcPr>
          <w:p w:rsidR="004D625F" w:rsidRDefault="004D625F" w:rsidP="00D71282">
            <w:pPr>
              <w:pStyle w:val="Sansinterligne"/>
              <w:jc w:val="both"/>
              <w:rPr>
                <w:b/>
                <w:sz w:val="24"/>
              </w:rPr>
            </w:pPr>
            <w:r w:rsidRPr="006965CB">
              <w:t xml:space="preserve">contient les valeurs que peut prendre le </w:t>
            </w:r>
            <w:r>
              <w:t>champ_classif</w:t>
            </w:r>
            <w:r w:rsidRPr="006965CB">
              <w:t xml:space="preserve"> et les couleurs à associer</w:t>
            </w:r>
            <w:r>
              <w:t xml:space="preserve"> à chaque valeur</w:t>
            </w:r>
          </w:p>
        </w:tc>
      </w:tr>
      <w:tr w:rsidR="004D625F" w:rsidTr="00D71282">
        <w:tc>
          <w:tcPr>
            <w:tcW w:w="1980" w:type="dxa"/>
            <w:shd w:val="clear" w:color="auto" w:fill="D0CECE" w:themeFill="background2" w:themeFillShade="E6"/>
          </w:tcPr>
          <w:p w:rsidR="004D625F" w:rsidRPr="00184179" w:rsidRDefault="004D625F" w:rsidP="00D71282">
            <w:pPr>
              <w:pStyle w:val="Sansinterligne"/>
              <w:jc w:val="both"/>
            </w:pPr>
            <w:r>
              <w:t>alpha</w:t>
            </w:r>
          </w:p>
        </w:tc>
        <w:tc>
          <w:tcPr>
            <w:tcW w:w="7082" w:type="dxa"/>
          </w:tcPr>
          <w:p w:rsidR="004D625F" w:rsidRPr="00184179" w:rsidRDefault="004D625F" w:rsidP="004D625F">
            <w:pPr>
              <w:pStyle w:val="Sansinterligne"/>
              <w:jc w:val="both"/>
            </w:pPr>
            <w:r>
              <w:t>transparence des lignes (nombre)</w:t>
            </w:r>
          </w:p>
        </w:tc>
      </w:tr>
      <w:tr w:rsidR="004D625F" w:rsidTr="00D71282">
        <w:tc>
          <w:tcPr>
            <w:tcW w:w="1980" w:type="dxa"/>
            <w:shd w:val="clear" w:color="auto" w:fill="D0CECE" w:themeFill="background2" w:themeFillShade="E6"/>
          </w:tcPr>
          <w:p w:rsidR="004D625F" w:rsidRPr="00184179" w:rsidRDefault="004D625F" w:rsidP="00D71282">
            <w:pPr>
              <w:pStyle w:val="Sansinterligne"/>
              <w:jc w:val="both"/>
            </w:pPr>
            <w:r w:rsidRPr="001C7793">
              <w:t>ligne_2D</w:t>
            </w:r>
            <w:r>
              <w:t> </w:t>
            </w:r>
          </w:p>
        </w:tc>
        <w:tc>
          <w:tcPr>
            <w:tcW w:w="7082" w:type="dxa"/>
          </w:tcPr>
          <w:p w:rsidR="004D625F" w:rsidRPr="004D625F" w:rsidRDefault="004D625F" w:rsidP="00D71282">
            <w:pPr>
              <w:pStyle w:val="Sansinterligne"/>
              <w:jc w:val="both"/>
            </w:pPr>
            <w:r>
              <w:t>true si les lignes doivent être clamp sur le photomaillage, false si les lignes sont 3D</w:t>
            </w:r>
          </w:p>
        </w:tc>
      </w:tr>
    </w:tbl>
    <w:p w:rsidR="00225FAD" w:rsidRDefault="00225FAD" w:rsidP="00862D4E">
      <w:pPr>
        <w:pStyle w:val="Sansinterligne"/>
        <w:jc w:val="both"/>
      </w:pPr>
    </w:p>
    <w:p w:rsidR="001C7793" w:rsidRDefault="001C7793" w:rsidP="00862D4E">
      <w:pPr>
        <w:pStyle w:val="Sansinterligne"/>
        <w:jc w:val="both"/>
        <w:rPr>
          <w:b/>
        </w:rPr>
      </w:pPr>
      <w:r w:rsidRPr="00754EA7">
        <w:rPr>
          <w:b/>
        </w:rPr>
        <w:t>Attribut optionnel :</w:t>
      </w:r>
    </w:p>
    <w:tbl>
      <w:tblPr>
        <w:tblStyle w:val="Grilledutableau"/>
        <w:tblW w:w="0" w:type="auto"/>
        <w:tblLook w:val="04A0" w:firstRow="1" w:lastRow="0" w:firstColumn="1" w:lastColumn="0" w:noHBand="0" w:noVBand="1"/>
      </w:tblPr>
      <w:tblGrid>
        <w:gridCol w:w="1980"/>
        <w:gridCol w:w="7082"/>
      </w:tblGrid>
      <w:tr w:rsidR="008C37AA" w:rsidTr="00563E57">
        <w:tc>
          <w:tcPr>
            <w:tcW w:w="1980" w:type="dxa"/>
            <w:shd w:val="clear" w:color="auto" w:fill="D0CECE" w:themeFill="background2" w:themeFillShade="E6"/>
          </w:tcPr>
          <w:p w:rsidR="008C37AA" w:rsidRDefault="008C37AA" w:rsidP="00563E57">
            <w:pPr>
              <w:pStyle w:val="Sansinterligne"/>
              <w:jc w:val="both"/>
              <w:rPr>
                <w:b/>
                <w:sz w:val="24"/>
              </w:rPr>
            </w:pPr>
            <w:r>
              <w:t>epaisseur </w:t>
            </w:r>
          </w:p>
        </w:tc>
        <w:tc>
          <w:tcPr>
            <w:tcW w:w="7082" w:type="dxa"/>
          </w:tcPr>
          <w:p w:rsidR="008C37AA" w:rsidRPr="008C37AA" w:rsidRDefault="008C37AA" w:rsidP="00563E57">
            <w:pPr>
              <w:pStyle w:val="Sansinterligne"/>
              <w:jc w:val="both"/>
            </w:pPr>
            <w:r>
              <w:t>la largeur de la ligne en pixel (valeur par défaut : 4)</w:t>
            </w:r>
          </w:p>
        </w:tc>
      </w:tr>
      <w:tr w:rsidR="00B85CA3" w:rsidTr="00563E57">
        <w:tc>
          <w:tcPr>
            <w:tcW w:w="1980" w:type="dxa"/>
            <w:shd w:val="clear" w:color="auto" w:fill="D0CECE" w:themeFill="background2" w:themeFillShade="E6"/>
          </w:tcPr>
          <w:p w:rsidR="00B85CA3" w:rsidRPr="00184179" w:rsidRDefault="00B85CA3" w:rsidP="00B85CA3">
            <w:pPr>
              <w:pStyle w:val="Sansinterligne"/>
              <w:jc w:val="both"/>
            </w:pPr>
            <w:r>
              <w:t>couleur_highlight</w:t>
            </w:r>
          </w:p>
        </w:tc>
        <w:tc>
          <w:tcPr>
            <w:tcW w:w="7082" w:type="dxa"/>
          </w:tcPr>
          <w:p w:rsidR="00B85CA3" w:rsidRPr="00184179" w:rsidRDefault="00B85CA3" w:rsidP="00B85CA3">
            <w:pPr>
              <w:pStyle w:val="Sansinterligne"/>
              <w:jc w:val="both"/>
            </w:pPr>
            <w:r>
              <w:t xml:space="preserve">La couleur de la surbrillance dans laquelle la ligne va s’afficher lorsqu’on clique dessus </w:t>
            </w:r>
            <w:r>
              <w:sym w:font="Wingdings" w:char="F0E0"/>
            </w:r>
            <w:r>
              <w:t xml:space="preserve"> à définir pour qu’une surbrillance apparaisse</w:t>
            </w:r>
          </w:p>
        </w:tc>
      </w:tr>
      <w:tr w:rsidR="00B85CA3" w:rsidTr="00563E57">
        <w:tc>
          <w:tcPr>
            <w:tcW w:w="1980" w:type="dxa"/>
            <w:shd w:val="clear" w:color="auto" w:fill="D0CECE" w:themeFill="background2" w:themeFillShade="E6"/>
          </w:tcPr>
          <w:p w:rsidR="00B85CA3" w:rsidRPr="00184179" w:rsidRDefault="00B85CA3" w:rsidP="00B85CA3">
            <w:pPr>
              <w:pStyle w:val="Sansinterligne"/>
              <w:jc w:val="both"/>
            </w:pPr>
            <w:r>
              <w:t>alpha_highlight</w:t>
            </w:r>
          </w:p>
        </w:tc>
        <w:tc>
          <w:tcPr>
            <w:tcW w:w="7082" w:type="dxa"/>
          </w:tcPr>
          <w:p w:rsidR="00B85CA3" w:rsidRDefault="00B85CA3" w:rsidP="00B85CA3">
            <w:pPr>
              <w:pStyle w:val="Sansinterligne"/>
              <w:jc w:val="both"/>
              <w:rPr>
                <w:b/>
                <w:sz w:val="24"/>
              </w:rPr>
            </w:pPr>
            <w:r>
              <w:t>La transparence de la surbrillance</w:t>
            </w:r>
          </w:p>
        </w:tc>
      </w:tr>
    </w:tbl>
    <w:p w:rsidR="00583EAC" w:rsidRDefault="00583EAC" w:rsidP="00862D4E">
      <w:pPr>
        <w:pStyle w:val="Sansinterligne"/>
        <w:jc w:val="both"/>
      </w:pPr>
    </w:p>
    <w:p w:rsidR="00583EAC" w:rsidRDefault="00583EAC" w:rsidP="00862D4E">
      <w:pPr>
        <w:pStyle w:val="Sansinterligne"/>
        <w:jc w:val="both"/>
      </w:pPr>
    </w:p>
    <w:p w:rsidR="00225FAD" w:rsidRDefault="00225FAD" w:rsidP="00862D4E">
      <w:pPr>
        <w:pStyle w:val="Sansinterligne"/>
        <w:jc w:val="both"/>
      </w:pPr>
    </w:p>
    <w:p w:rsidR="00600798" w:rsidRPr="00133736" w:rsidRDefault="00600798" w:rsidP="00862D4E">
      <w:pPr>
        <w:pStyle w:val="Sansinterligne"/>
        <w:jc w:val="both"/>
        <w:rPr>
          <w:b/>
          <w:color w:val="2E74B5" w:themeColor="accent1" w:themeShade="BF"/>
          <w:sz w:val="24"/>
        </w:rPr>
      </w:pPr>
      <w:r w:rsidRPr="00133736">
        <w:rPr>
          <w:b/>
          <w:color w:val="2E74B5" w:themeColor="accent1" w:themeShade="BF"/>
          <w:sz w:val="24"/>
        </w:rPr>
        <w:t>Pour les données ponctuelles </w:t>
      </w:r>
      <w:r w:rsidR="004233FE">
        <w:rPr>
          <w:b/>
          <w:color w:val="2E74B5" w:themeColor="accent1" w:themeShade="BF"/>
          <w:sz w:val="24"/>
        </w:rPr>
        <w:t>« normales » (sans 2</w:t>
      </w:r>
      <w:r w:rsidR="004233FE" w:rsidRPr="004233FE">
        <w:rPr>
          <w:b/>
          <w:color w:val="2E74B5" w:themeColor="accent1" w:themeShade="BF"/>
          <w:sz w:val="24"/>
          <w:vertAlign w:val="superscript"/>
        </w:rPr>
        <w:t>ème</w:t>
      </w:r>
      <w:r w:rsidR="004233FE">
        <w:rPr>
          <w:b/>
          <w:color w:val="2E74B5" w:themeColor="accent1" w:themeShade="BF"/>
          <w:sz w:val="24"/>
        </w:rPr>
        <w:t xml:space="preserve"> couche attributaire) </w:t>
      </w:r>
      <w:r w:rsidRPr="00133736">
        <w:rPr>
          <w:b/>
          <w:color w:val="2E74B5" w:themeColor="accent1" w:themeShade="BF"/>
          <w:sz w:val="24"/>
        </w:rPr>
        <w:t>:</w:t>
      </w:r>
    </w:p>
    <w:p w:rsidR="00600798" w:rsidRDefault="00600798" w:rsidP="00862D4E">
      <w:pPr>
        <w:pStyle w:val="Sansinterligne"/>
        <w:jc w:val="both"/>
        <w:rPr>
          <w:b/>
        </w:rPr>
      </w:pPr>
      <w:r w:rsidRPr="00754EA7">
        <w:rPr>
          <w:b/>
        </w:rPr>
        <w:t>Attributs obligatoires :</w:t>
      </w:r>
    </w:p>
    <w:tbl>
      <w:tblPr>
        <w:tblStyle w:val="Grilledutableau"/>
        <w:tblW w:w="0" w:type="auto"/>
        <w:tblLook w:val="04A0" w:firstRow="1" w:lastRow="0" w:firstColumn="1" w:lastColumn="0" w:noHBand="0" w:noVBand="1"/>
      </w:tblPr>
      <w:tblGrid>
        <w:gridCol w:w="1980"/>
        <w:gridCol w:w="7082"/>
      </w:tblGrid>
      <w:tr w:rsidR="004D625F" w:rsidTr="00D71282">
        <w:tc>
          <w:tcPr>
            <w:tcW w:w="1980" w:type="dxa"/>
            <w:shd w:val="clear" w:color="auto" w:fill="D0CECE" w:themeFill="background2" w:themeFillShade="E6"/>
          </w:tcPr>
          <w:p w:rsidR="004D625F" w:rsidRPr="00184179" w:rsidRDefault="004D625F" w:rsidP="00D71282">
            <w:pPr>
              <w:pStyle w:val="Sansinterligne"/>
              <w:jc w:val="both"/>
            </w:pPr>
            <w:r w:rsidRPr="00F76EE2">
              <w:t>point_3D </w:t>
            </w:r>
          </w:p>
        </w:tc>
        <w:tc>
          <w:tcPr>
            <w:tcW w:w="7082" w:type="dxa"/>
          </w:tcPr>
          <w:p w:rsidR="004D625F" w:rsidRPr="004D625F" w:rsidRDefault="004D625F" w:rsidP="00D71282">
            <w:pPr>
              <w:pStyle w:val="Sansinterligne"/>
              <w:jc w:val="both"/>
            </w:pPr>
            <w:r>
              <w:t>prend la valeur false si les points n’ont pas de composante Z, true sinon</w:t>
            </w:r>
          </w:p>
        </w:tc>
      </w:tr>
      <w:tr w:rsidR="004D625F" w:rsidTr="00D71282">
        <w:tc>
          <w:tcPr>
            <w:tcW w:w="1980" w:type="dxa"/>
            <w:shd w:val="clear" w:color="auto" w:fill="D0CECE" w:themeFill="background2" w:themeFillShade="E6"/>
          </w:tcPr>
          <w:p w:rsidR="004D625F" w:rsidRPr="00184179" w:rsidRDefault="004D625F" w:rsidP="00D71282">
            <w:pPr>
              <w:pStyle w:val="Sansinterligne"/>
              <w:jc w:val="both"/>
            </w:pPr>
            <w:r>
              <w:t>cluster </w:t>
            </w:r>
          </w:p>
        </w:tc>
        <w:tc>
          <w:tcPr>
            <w:tcW w:w="7082" w:type="dxa"/>
          </w:tcPr>
          <w:p w:rsidR="004D625F" w:rsidRPr="00184179" w:rsidRDefault="004D625F" w:rsidP="00D71282">
            <w:pPr>
              <w:pStyle w:val="Sansinterligne"/>
              <w:jc w:val="both"/>
            </w:pPr>
            <w:r>
              <w:t>prend la valeur true si les points doivent être clusterisés, false sinon</w:t>
            </w:r>
          </w:p>
        </w:tc>
      </w:tr>
      <w:tr w:rsidR="004D625F" w:rsidTr="00D71282">
        <w:tc>
          <w:tcPr>
            <w:tcW w:w="1980" w:type="dxa"/>
            <w:shd w:val="clear" w:color="auto" w:fill="D0CECE" w:themeFill="background2" w:themeFillShade="E6"/>
          </w:tcPr>
          <w:p w:rsidR="004D625F" w:rsidRPr="00184179" w:rsidRDefault="004D625F" w:rsidP="00D71282">
            <w:pPr>
              <w:pStyle w:val="Sansinterligne"/>
              <w:jc w:val="both"/>
            </w:pPr>
            <w:r>
              <w:t>image </w:t>
            </w:r>
          </w:p>
        </w:tc>
        <w:tc>
          <w:tcPr>
            <w:tcW w:w="7082" w:type="dxa"/>
          </w:tcPr>
          <w:p w:rsidR="004D625F" w:rsidRPr="004D625F" w:rsidRDefault="004D625F" w:rsidP="00D71282">
            <w:pPr>
              <w:pStyle w:val="Sansinterligne"/>
              <w:jc w:val="both"/>
            </w:pPr>
            <w:r>
              <w:t>le lien vers le billboard à utiliser pour les entités</w:t>
            </w:r>
            <w:r w:rsidR="00DA7234">
              <w:t xml:space="preserve"> // les valeurs que prend champ_classif et les liens vers les billboards associés si la donnée doit être classifiée</w:t>
            </w:r>
          </w:p>
        </w:tc>
      </w:tr>
    </w:tbl>
    <w:p w:rsidR="00F76EE2" w:rsidRDefault="00F76EE2" w:rsidP="00862D4E">
      <w:pPr>
        <w:pStyle w:val="Sansinterligne"/>
        <w:jc w:val="both"/>
      </w:pPr>
    </w:p>
    <w:p w:rsidR="004D625F" w:rsidRDefault="004D625F" w:rsidP="00862D4E">
      <w:pPr>
        <w:pStyle w:val="Sansinterligne"/>
        <w:jc w:val="both"/>
      </w:pPr>
    </w:p>
    <w:p w:rsidR="00F76EE2" w:rsidRDefault="00F76EE2" w:rsidP="00862D4E">
      <w:pPr>
        <w:pStyle w:val="Sansinterligne"/>
        <w:jc w:val="both"/>
        <w:rPr>
          <w:b/>
        </w:rPr>
      </w:pPr>
      <w:r w:rsidRPr="00754EA7">
        <w:rPr>
          <w:b/>
        </w:rPr>
        <w:t>Attributs optionnels :</w:t>
      </w:r>
    </w:p>
    <w:tbl>
      <w:tblPr>
        <w:tblStyle w:val="Grilledutableau"/>
        <w:tblW w:w="0" w:type="auto"/>
        <w:tblLook w:val="04A0" w:firstRow="1" w:lastRow="0" w:firstColumn="1" w:lastColumn="0" w:noHBand="0" w:noVBand="1"/>
      </w:tblPr>
      <w:tblGrid>
        <w:gridCol w:w="1980"/>
        <w:gridCol w:w="7082"/>
      </w:tblGrid>
      <w:tr w:rsidR="004D625F" w:rsidTr="00D71282">
        <w:tc>
          <w:tcPr>
            <w:tcW w:w="1980" w:type="dxa"/>
            <w:shd w:val="clear" w:color="auto" w:fill="D0CECE" w:themeFill="background2" w:themeFillShade="E6"/>
          </w:tcPr>
          <w:p w:rsidR="004D625F" w:rsidRPr="00184179" w:rsidRDefault="004D625F" w:rsidP="009863A7">
            <w:pPr>
              <w:pStyle w:val="Sansinterligne"/>
              <w:jc w:val="both"/>
            </w:pPr>
            <w:r>
              <w:t>couleur</w:t>
            </w:r>
          </w:p>
        </w:tc>
        <w:tc>
          <w:tcPr>
            <w:tcW w:w="7082" w:type="dxa"/>
          </w:tcPr>
          <w:p w:rsidR="006524A0" w:rsidRDefault="004D625F" w:rsidP="00D71282">
            <w:pPr>
              <w:pStyle w:val="Sansinterligne"/>
              <w:jc w:val="both"/>
            </w:pPr>
            <w:r>
              <w:t>la couleur</w:t>
            </w:r>
            <w:r w:rsidR="009863A7">
              <w:t xml:space="preserve"> à la fois</w:t>
            </w:r>
            <w:r>
              <w:t xml:space="preserve"> de la ligne qu’on trace depuis le sol jusqu’au billboard surélevé </w:t>
            </w:r>
            <w:r w:rsidR="00EB15C7">
              <w:t>(</w:t>
            </w:r>
            <w:r>
              <w:t>si les points sont en 2D</w:t>
            </w:r>
            <w:r w:rsidR="00EB15C7">
              <w:t>)</w:t>
            </w:r>
            <w:r w:rsidR="009863A7">
              <w:t xml:space="preserve"> et de la puce pour le cluster si les entités doivent être clusterisées </w:t>
            </w:r>
          </w:p>
          <w:p w:rsidR="004D625F" w:rsidRPr="004D625F" w:rsidRDefault="009863A7" w:rsidP="002C19F2">
            <w:pPr>
              <w:pStyle w:val="Sansinterligne"/>
              <w:jc w:val="both"/>
            </w:pPr>
            <w:r>
              <w:sym w:font="Wingdings" w:char="F0E0"/>
            </w:r>
            <w:r>
              <w:t xml:space="preserve"> à définir obligatoirement quand cluster = true </w:t>
            </w:r>
            <w:r w:rsidR="002C19F2">
              <w:t>ou</w:t>
            </w:r>
            <w:r>
              <w:t xml:space="preserve"> quand point_3D = false</w:t>
            </w:r>
          </w:p>
        </w:tc>
      </w:tr>
      <w:tr w:rsidR="00DA7234" w:rsidTr="00D71282">
        <w:tc>
          <w:tcPr>
            <w:tcW w:w="1980" w:type="dxa"/>
            <w:shd w:val="clear" w:color="auto" w:fill="D0CECE" w:themeFill="background2" w:themeFillShade="E6"/>
          </w:tcPr>
          <w:p w:rsidR="00DA7234" w:rsidRDefault="00DA7234" w:rsidP="009863A7">
            <w:pPr>
              <w:pStyle w:val="Sansinterligne"/>
              <w:jc w:val="both"/>
            </w:pPr>
            <w:r>
              <w:lastRenderedPageBreak/>
              <w:t>champ_classif</w:t>
            </w:r>
          </w:p>
        </w:tc>
        <w:tc>
          <w:tcPr>
            <w:tcW w:w="7082" w:type="dxa"/>
          </w:tcPr>
          <w:p w:rsidR="00DA7234" w:rsidRDefault="00DA7234" w:rsidP="00D71282">
            <w:pPr>
              <w:pStyle w:val="Sansinterligne"/>
              <w:jc w:val="both"/>
            </w:pPr>
            <w:r>
              <w:t>l’attribut selon lequel les données doivent être classifiées</w:t>
            </w:r>
            <w:r w:rsidR="000A3CD4">
              <w:t>, non défini si pas de classification</w:t>
            </w:r>
          </w:p>
        </w:tc>
      </w:tr>
      <w:tr w:rsidR="004D625F" w:rsidTr="00D71282">
        <w:tc>
          <w:tcPr>
            <w:tcW w:w="1980" w:type="dxa"/>
            <w:shd w:val="clear" w:color="auto" w:fill="D0CECE" w:themeFill="background2" w:themeFillShade="E6"/>
          </w:tcPr>
          <w:p w:rsidR="004D625F" w:rsidRPr="00184179" w:rsidRDefault="00DA7234" w:rsidP="00D71282">
            <w:pPr>
              <w:pStyle w:val="Sansinterligne"/>
              <w:jc w:val="both"/>
            </w:pPr>
            <w:r>
              <w:t>couleur</w:t>
            </w:r>
            <w:r w:rsidR="004D625F">
              <w:t>_legende </w:t>
            </w:r>
          </w:p>
        </w:tc>
        <w:tc>
          <w:tcPr>
            <w:tcW w:w="7082" w:type="dxa"/>
          </w:tcPr>
          <w:p w:rsidR="004D625F" w:rsidRPr="00184179" w:rsidRDefault="00505151" w:rsidP="00D71282">
            <w:pPr>
              <w:pStyle w:val="Sansinterligne"/>
              <w:jc w:val="both"/>
            </w:pPr>
            <w:r>
              <w:t>Pour les ponctuels :</w:t>
            </w:r>
            <w:r w:rsidR="00F30651">
              <w:t xml:space="preserve"> le</w:t>
            </w:r>
            <w:r w:rsidR="00DA7234">
              <w:t>s</w:t>
            </w:r>
            <w:r w:rsidR="00F30651">
              <w:t xml:space="preserve"> lien</w:t>
            </w:r>
            <w:r w:rsidR="00DA7234">
              <w:t>s</w:t>
            </w:r>
            <w:r w:rsidR="00F30651">
              <w:t xml:space="preserve"> vers le</w:t>
            </w:r>
            <w:r w:rsidR="00DA7234">
              <w:t>s</w:t>
            </w:r>
            <w:r w:rsidR="00F30651">
              <w:t xml:space="preserve"> billboard</w:t>
            </w:r>
            <w:r w:rsidR="00DA7234">
              <w:t>s</w:t>
            </w:r>
            <w:r w:rsidR="00F30651">
              <w:t xml:space="preserve"> de la légende (même image mais dans le 1</w:t>
            </w:r>
            <w:r w:rsidR="00F30651" w:rsidRPr="001A1EE4">
              <w:rPr>
                <w:vertAlign w:val="superscript"/>
              </w:rPr>
              <w:t>er</w:t>
            </w:r>
            <w:r w:rsidR="00F30651">
              <w:t xml:space="preserve"> cas c’est un lien relatif vers l’image, ici c’est une balise html img)</w:t>
            </w:r>
          </w:p>
        </w:tc>
      </w:tr>
    </w:tbl>
    <w:p w:rsidR="00B70767" w:rsidRDefault="00B70767" w:rsidP="00B70767">
      <w:pPr>
        <w:pStyle w:val="Sansinterligne"/>
        <w:jc w:val="both"/>
      </w:pPr>
    </w:p>
    <w:p w:rsidR="00F30651" w:rsidRDefault="00EC1AE1" w:rsidP="00B70767">
      <w:pPr>
        <w:pStyle w:val="Sansinterligne"/>
        <w:jc w:val="both"/>
      </w:pPr>
      <w:r>
        <w:t>Attention : pour les données ponctuelles 2D, les attributs de la donnée ne seront visibles qu’avec la création d’une nouvelle fonction createTableau et la définition de choiceTableau.</w:t>
      </w:r>
    </w:p>
    <w:p w:rsidR="00EC1AE1" w:rsidRDefault="00EC1AE1" w:rsidP="00B70767">
      <w:pPr>
        <w:pStyle w:val="Sansinterligne"/>
        <w:jc w:val="both"/>
      </w:pPr>
      <w:r>
        <w:t>Pour les points 2D, on crée une nouvelle entité billboard à une hauteur au-dessus du photomaillage : c’est une donnée uniquement visue</w:t>
      </w:r>
      <w:r w:rsidR="004233FE">
        <w:t xml:space="preserve">lle sans donnée attributaire : </w:t>
      </w:r>
      <w:r>
        <w:t>le lien entre les attributs de l’entité et les billboard se fait via la fonction createTableau.</w:t>
      </w:r>
    </w:p>
    <w:p w:rsidR="00216F05" w:rsidRDefault="00216F05" w:rsidP="00B70767">
      <w:pPr>
        <w:pStyle w:val="Sansinterligne"/>
        <w:jc w:val="both"/>
      </w:pPr>
    </w:p>
    <w:p w:rsidR="00012A86" w:rsidRDefault="0071360D" w:rsidP="00B70767">
      <w:pPr>
        <w:pStyle w:val="Sansinterligne"/>
        <w:jc w:val="both"/>
      </w:pPr>
      <w:r>
        <w:t xml:space="preserve">Note : </w:t>
      </w:r>
      <w:r w:rsidR="00216F05">
        <w:t>en cas de classification des données ponctuelles, tous les cas non pris en compte dans la définition de ‘image’ (càd toutes les valeurs de champ_classif non précisées) seront obligatoirement représentées avec le billboard marker_black</w:t>
      </w:r>
    </w:p>
    <w:p w:rsidR="00012A86" w:rsidRDefault="00012A86" w:rsidP="00B70767">
      <w:pPr>
        <w:pStyle w:val="Sansinterligne"/>
        <w:jc w:val="both"/>
      </w:pPr>
    </w:p>
    <w:p w:rsidR="00EC1AE1" w:rsidRDefault="00EC1AE1" w:rsidP="00B70767">
      <w:pPr>
        <w:pStyle w:val="Sansinterligne"/>
        <w:jc w:val="both"/>
      </w:pPr>
    </w:p>
    <w:p w:rsidR="00012A86" w:rsidRDefault="004233FE" w:rsidP="00B70767">
      <w:pPr>
        <w:pStyle w:val="Sansinterligne"/>
        <w:jc w:val="both"/>
        <w:rPr>
          <w:b/>
          <w:color w:val="2E74B5" w:themeColor="accent1" w:themeShade="BF"/>
          <w:sz w:val="24"/>
        </w:rPr>
      </w:pPr>
      <w:r w:rsidRPr="00133736">
        <w:rPr>
          <w:b/>
          <w:color w:val="2E74B5" w:themeColor="accent1" w:themeShade="BF"/>
          <w:sz w:val="24"/>
        </w:rPr>
        <w:t>Pour les données ponctuelles </w:t>
      </w:r>
      <w:r>
        <w:rPr>
          <w:b/>
          <w:color w:val="2E74B5" w:themeColor="accent1" w:themeShade="BF"/>
          <w:sz w:val="24"/>
        </w:rPr>
        <w:t>avec 2</w:t>
      </w:r>
      <w:r w:rsidRPr="004233FE">
        <w:rPr>
          <w:b/>
          <w:color w:val="2E74B5" w:themeColor="accent1" w:themeShade="BF"/>
          <w:sz w:val="24"/>
          <w:vertAlign w:val="superscript"/>
        </w:rPr>
        <w:t>ème</w:t>
      </w:r>
      <w:r>
        <w:rPr>
          <w:b/>
          <w:color w:val="2E74B5" w:themeColor="accent1" w:themeShade="BF"/>
          <w:sz w:val="24"/>
        </w:rPr>
        <w:t xml:space="preserve"> couche attributaire (exemple des piscines) :</w:t>
      </w:r>
    </w:p>
    <w:p w:rsidR="001C1A36" w:rsidRDefault="001C1A36" w:rsidP="001C1A36">
      <w:pPr>
        <w:pStyle w:val="Sansinterligne"/>
        <w:jc w:val="both"/>
        <w:rPr>
          <w:b/>
        </w:rPr>
      </w:pPr>
      <w:r w:rsidRPr="00754EA7">
        <w:rPr>
          <w:b/>
        </w:rPr>
        <w:t>Attributs obligatoires :</w:t>
      </w:r>
    </w:p>
    <w:tbl>
      <w:tblPr>
        <w:tblStyle w:val="Grilledutableau"/>
        <w:tblW w:w="0" w:type="auto"/>
        <w:tblLook w:val="04A0" w:firstRow="1" w:lastRow="0" w:firstColumn="1" w:lastColumn="0" w:noHBand="0" w:noVBand="1"/>
      </w:tblPr>
      <w:tblGrid>
        <w:gridCol w:w="2045"/>
        <w:gridCol w:w="7017"/>
      </w:tblGrid>
      <w:tr w:rsidR="001C1A36" w:rsidTr="001C1A36">
        <w:tc>
          <w:tcPr>
            <w:tcW w:w="2045" w:type="dxa"/>
            <w:shd w:val="clear" w:color="auto" w:fill="D0CECE" w:themeFill="background2" w:themeFillShade="E6"/>
          </w:tcPr>
          <w:p w:rsidR="001C1A36" w:rsidRDefault="001C1A36" w:rsidP="00EE5B72">
            <w:pPr>
              <w:pStyle w:val="Sansinterligne"/>
              <w:jc w:val="both"/>
              <w:rPr>
                <w:b/>
                <w:sz w:val="24"/>
              </w:rPr>
            </w:pPr>
            <w:r>
              <w:t>couche_attributaire </w:t>
            </w:r>
          </w:p>
        </w:tc>
        <w:tc>
          <w:tcPr>
            <w:tcW w:w="7017" w:type="dxa"/>
          </w:tcPr>
          <w:p w:rsidR="001C1A36" w:rsidRDefault="001C1A36" w:rsidP="001C1A36">
            <w:pPr>
              <w:pStyle w:val="Sansinterligne"/>
              <w:jc w:val="both"/>
              <w:rPr>
                <w:b/>
                <w:sz w:val="24"/>
              </w:rPr>
            </w:pPr>
            <w:r>
              <w:t>prend la valeur oui</w:t>
            </w:r>
          </w:p>
        </w:tc>
      </w:tr>
      <w:tr w:rsidR="001C1A36" w:rsidTr="001C1A36">
        <w:tc>
          <w:tcPr>
            <w:tcW w:w="2045" w:type="dxa"/>
            <w:shd w:val="clear" w:color="auto" w:fill="D0CECE" w:themeFill="background2" w:themeFillShade="E6"/>
          </w:tcPr>
          <w:p w:rsidR="001C1A36" w:rsidRPr="00184179" w:rsidRDefault="001C1A36" w:rsidP="00EE5B72">
            <w:pPr>
              <w:pStyle w:val="Sansinterligne"/>
              <w:jc w:val="both"/>
            </w:pPr>
            <w:r w:rsidRPr="00F76EE2">
              <w:t>point_3D </w:t>
            </w:r>
          </w:p>
        </w:tc>
        <w:tc>
          <w:tcPr>
            <w:tcW w:w="7017" w:type="dxa"/>
          </w:tcPr>
          <w:p w:rsidR="001C1A36" w:rsidRPr="004D625F" w:rsidRDefault="001C1A36" w:rsidP="00EE5B72">
            <w:pPr>
              <w:pStyle w:val="Sansinterligne"/>
              <w:jc w:val="both"/>
            </w:pPr>
            <w:r>
              <w:t>prend la valeur false si les points n’ont pas de composante Z, true sinon</w:t>
            </w:r>
          </w:p>
        </w:tc>
      </w:tr>
      <w:tr w:rsidR="000A3CD4" w:rsidTr="000A3CD4">
        <w:tc>
          <w:tcPr>
            <w:tcW w:w="2045" w:type="dxa"/>
            <w:shd w:val="clear" w:color="auto" w:fill="D0CECE" w:themeFill="background2" w:themeFillShade="E6"/>
          </w:tcPr>
          <w:p w:rsidR="000A3CD4" w:rsidRPr="00184179" w:rsidRDefault="000A3CD4" w:rsidP="00481EDD">
            <w:pPr>
              <w:pStyle w:val="Sansinterligne"/>
              <w:jc w:val="both"/>
            </w:pPr>
            <w:r>
              <w:t>image </w:t>
            </w:r>
          </w:p>
        </w:tc>
        <w:tc>
          <w:tcPr>
            <w:tcW w:w="7017" w:type="dxa"/>
          </w:tcPr>
          <w:p w:rsidR="000A3CD4" w:rsidRPr="004D625F" w:rsidRDefault="000A3CD4" w:rsidP="00481EDD">
            <w:pPr>
              <w:pStyle w:val="Sansinterligne"/>
              <w:jc w:val="both"/>
            </w:pPr>
            <w:r>
              <w:t>le lien vers le billboard à utiliser pour les entités // les valeurs que prend champ_classif et les liens vers les billboards associés si la donnée doit être classifiée</w:t>
            </w:r>
          </w:p>
        </w:tc>
      </w:tr>
      <w:tr w:rsidR="001C1A36" w:rsidTr="001C1A36">
        <w:tc>
          <w:tcPr>
            <w:tcW w:w="2045" w:type="dxa"/>
            <w:shd w:val="clear" w:color="auto" w:fill="D0CECE" w:themeFill="background2" w:themeFillShade="E6"/>
          </w:tcPr>
          <w:p w:rsidR="001C1A36" w:rsidRDefault="001C1A36" w:rsidP="001C1A36">
            <w:pPr>
              <w:pStyle w:val="Sansinterligne"/>
              <w:jc w:val="both"/>
              <w:rPr>
                <w:b/>
                <w:sz w:val="24"/>
              </w:rPr>
            </w:pPr>
            <w:r>
              <w:t>url_attribut </w:t>
            </w:r>
          </w:p>
        </w:tc>
        <w:tc>
          <w:tcPr>
            <w:tcW w:w="7017" w:type="dxa"/>
          </w:tcPr>
          <w:p w:rsidR="001C1A36" w:rsidRDefault="001C1A36" w:rsidP="001C1A36">
            <w:pPr>
              <w:pStyle w:val="Sansinterligne"/>
              <w:jc w:val="both"/>
              <w:rPr>
                <w:b/>
                <w:sz w:val="24"/>
              </w:rPr>
            </w:pPr>
            <w:r>
              <w:t>le lien vers le 2</w:t>
            </w:r>
            <w:r w:rsidRPr="00F76EE2">
              <w:rPr>
                <w:vertAlign w:val="superscript"/>
              </w:rPr>
              <w:t>ème</w:t>
            </w:r>
            <w:r>
              <w:t xml:space="preserve"> json attributaire à intégrer</w:t>
            </w:r>
          </w:p>
        </w:tc>
      </w:tr>
    </w:tbl>
    <w:p w:rsidR="001C1A36" w:rsidRDefault="001C1A36" w:rsidP="001C1A36">
      <w:pPr>
        <w:pStyle w:val="Sansinterligne"/>
        <w:jc w:val="both"/>
      </w:pPr>
    </w:p>
    <w:p w:rsidR="001C1A36" w:rsidRDefault="00012A86" w:rsidP="001C1A36">
      <w:pPr>
        <w:pStyle w:val="Sansinterligne"/>
        <w:jc w:val="both"/>
      </w:pPr>
      <w:r>
        <w:t>(pas de cluster pour les entités avec 2</w:t>
      </w:r>
      <w:r w:rsidRPr="00012A86">
        <w:rPr>
          <w:vertAlign w:val="superscript"/>
        </w:rPr>
        <w:t>ème</w:t>
      </w:r>
      <w:r>
        <w:t xml:space="preserve"> couche attributaire)</w:t>
      </w:r>
    </w:p>
    <w:p w:rsidR="00012A86" w:rsidRDefault="00012A86" w:rsidP="001C1A36">
      <w:pPr>
        <w:pStyle w:val="Sansinterligne"/>
        <w:jc w:val="both"/>
      </w:pPr>
    </w:p>
    <w:p w:rsidR="00012A86" w:rsidRDefault="00012A86" w:rsidP="001C1A36">
      <w:pPr>
        <w:pStyle w:val="Sansinterligne"/>
        <w:jc w:val="both"/>
      </w:pPr>
    </w:p>
    <w:p w:rsidR="001C1A36" w:rsidRDefault="001C1A36" w:rsidP="001C1A36">
      <w:pPr>
        <w:pStyle w:val="Sansinterligne"/>
        <w:jc w:val="both"/>
        <w:rPr>
          <w:b/>
        </w:rPr>
      </w:pPr>
      <w:r w:rsidRPr="00754EA7">
        <w:rPr>
          <w:b/>
        </w:rPr>
        <w:t>Attributs optionnels :</w:t>
      </w:r>
    </w:p>
    <w:tbl>
      <w:tblPr>
        <w:tblStyle w:val="Grilledutableau"/>
        <w:tblW w:w="0" w:type="auto"/>
        <w:tblLook w:val="04A0" w:firstRow="1" w:lastRow="0" w:firstColumn="1" w:lastColumn="0" w:noHBand="0" w:noVBand="1"/>
      </w:tblPr>
      <w:tblGrid>
        <w:gridCol w:w="1980"/>
        <w:gridCol w:w="7082"/>
      </w:tblGrid>
      <w:tr w:rsidR="001C1A36" w:rsidTr="00EE5B72">
        <w:tc>
          <w:tcPr>
            <w:tcW w:w="1980" w:type="dxa"/>
            <w:shd w:val="clear" w:color="auto" w:fill="D0CECE" w:themeFill="background2" w:themeFillShade="E6"/>
          </w:tcPr>
          <w:p w:rsidR="001C1A36" w:rsidRPr="00184179" w:rsidRDefault="001C1A36" w:rsidP="00EE5B72">
            <w:pPr>
              <w:pStyle w:val="Sansinterligne"/>
              <w:jc w:val="both"/>
            </w:pPr>
            <w:r>
              <w:t>couleur</w:t>
            </w:r>
          </w:p>
        </w:tc>
        <w:tc>
          <w:tcPr>
            <w:tcW w:w="7082" w:type="dxa"/>
          </w:tcPr>
          <w:p w:rsidR="001C1A36" w:rsidRPr="004D625F" w:rsidRDefault="001C1A36" w:rsidP="00882F9D">
            <w:pPr>
              <w:pStyle w:val="Sansinterligne"/>
              <w:jc w:val="both"/>
            </w:pPr>
            <w:r>
              <w:t xml:space="preserve">la couleur de la ligne qu’on trace depuis le sol jusqu’au billboard surélevé si les points sont en 2D </w:t>
            </w:r>
            <w:r>
              <w:sym w:font="Wingdings" w:char="F0E0"/>
            </w:r>
            <w:r>
              <w:t xml:space="preserve"> à définir obligatoirement quand point_3D = false</w:t>
            </w:r>
          </w:p>
        </w:tc>
      </w:tr>
      <w:tr w:rsidR="000A3CD4" w:rsidTr="00481EDD">
        <w:tc>
          <w:tcPr>
            <w:tcW w:w="1980" w:type="dxa"/>
            <w:shd w:val="clear" w:color="auto" w:fill="D0CECE" w:themeFill="background2" w:themeFillShade="E6"/>
          </w:tcPr>
          <w:p w:rsidR="000A3CD4" w:rsidRDefault="000A3CD4" w:rsidP="00481EDD">
            <w:pPr>
              <w:pStyle w:val="Sansinterligne"/>
              <w:jc w:val="both"/>
            </w:pPr>
            <w:r>
              <w:t>champ_classif</w:t>
            </w:r>
          </w:p>
        </w:tc>
        <w:tc>
          <w:tcPr>
            <w:tcW w:w="7082" w:type="dxa"/>
          </w:tcPr>
          <w:p w:rsidR="000A3CD4" w:rsidRDefault="000A3CD4" w:rsidP="00481EDD">
            <w:pPr>
              <w:pStyle w:val="Sansinterligne"/>
              <w:jc w:val="both"/>
            </w:pPr>
            <w:r>
              <w:t>l’attribut selon lequel les données doivent être classifiées, non défini si pas de classification</w:t>
            </w:r>
            <w:bookmarkStart w:id="0" w:name="_GoBack"/>
            <w:bookmarkEnd w:id="0"/>
          </w:p>
        </w:tc>
      </w:tr>
      <w:tr w:rsidR="000A3CD4" w:rsidTr="00481EDD">
        <w:tc>
          <w:tcPr>
            <w:tcW w:w="1980" w:type="dxa"/>
            <w:shd w:val="clear" w:color="auto" w:fill="D0CECE" w:themeFill="background2" w:themeFillShade="E6"/>
          </w:tcPr>
          <w:p w:rsidR="000A3CD4" w:rsidRPr="00184179" w:rsidRDefault="000A3CD4" w:rsidP="00481EDD">
            <w:pPr>
              <w:pStyle w:val="Sansinterligne"/>
              <w:jc w:val="both"/>
            </w:pPr>
            <w:r>
              <w:t>couleur_legende </w:t>
            </w:r>
          </w:p>
        </w:tc>
        <w:tc>
          <w:tcPr>
            <w:tcW w:w="7082" w:type="dxa"/>
          </w:tcPr>
          <w:p w:rsidR="000A3CD4" w:rsidRPr="00184179" w:rsidRDefault="009C112A" w:rsidP="00481EDD">
            <w:pPr>
              <w:pStyle w:val="Sansinterligne"/>
              <w:jc w:val="both"/>
            </w:pPr>
            <w:r>
              <w:t xml:space="preserve">Pour les ponctuels : </w:t>
            </w:r>
            <w:r w:rsidR="000A3CD4">
              <w:t>les liens vers les billboards de la légende (même image mais dans le 1</w:t>
            </w:r>
            <w:r w:rsidR="000A3CD4" w:rsidRPr="001A1EE4">
              <w:rPr>
                <w:vertAlign w:val="superscript"/>
              </w:rPr>
              <w:t>er</w:t>
            </w:r>
            <w:r w:rsidR="000A3CD4">
              <w:t xml:space="preserve"> cas c’est un lien relatif vers l’image, ici c’est une balise html img)</w:t>
            </w:r>
          </w:p>
        </w:tc>
      </w:tr>
    </w:tbl>
    <w:p w:rsidR="004233FE" w:rsidRDefault="004233FE" w:rsidP="00B70767">
      <w:pPr>
        <w:pStyle w:val="Sansinterligne"/>
        <w:jc w:val="both"/>
      </w:pPr>
    </w:p>
    <w:p w:rsidR="0043261A" w:rsidRDefault="0043261A"/>
    <w:p w:rsidR="0043261A" w:rsidRDefault="0043261A" w:rsidP="0043261A">
      <w:pPr>
        <w:pStyle w:val="Sansinterligne"/>
        <w:jc w:val="both"/>
        <w:rPr>
          <w:b/>
          <w:color w:val="2E74B5" w:themeColor="accent1" w:themeShade="BF"/>
          <w:sz w:val="24"/>
        </w:rPr>
      </w:pPr>
      <w:r w:rsidRPr="0043261A">
        <w:rPr>
          <w:b/>
          <w:color w:val="2E74B5" w:themeColor="accent1" w:themeShade="BF"/>
          <w:sz w:val="24"/>
        </w:rPr>
        <w:t>Pour les données ponctuelles avec animation</w:t>
      </w:r>
      <w:r w:rsidR="00E869C3">
        <w:rPr>
          <w:b/>
          <w:color w:val="2E74B5" w:themeColor="accent1" w:themeShade="BF"/>
          <w:sz w:val="24"/>
        </w:rPr>
        <w:t> :</w:t>
      </w:r>
    </w:p>
    <w:p w:rsidR="006C6014" w:rsidRDefault="006C6014" w:rsidP="006C6014">
      <w:pPr>
        <w:pStyle w:val="Sansinterligne"/>
        <w:jc w:val="both"/>
        <w:rPr>
          <w:b/>
        </w:rPr>
      </w:pPr>
      <w:r w:rsidRPr="00754EA7">
        <w:rPr>
          <w:b/>
        </w:rPr>
        <w:t>Attributs obligatoires :</w:t>
      </w:r>
    </w:p>
    <w:p w:rsidR="006C6014" w:rsidRPr="0043261A" w:rsidRDefault="006C6014" w:rsidP="0043261A">
      <w:pPr>
        <w:pStyle w:val="Sansinterligne"/>
        <w:jc w:val="both"/>
        <w:rPr>
          <w:b/>
          <w:color w:val="2E74B5" w:themeColor="accent1" w:themeShade="BF"/>
          <w:sz w:val="24"/>
        </w:rPr>
      </w:pPr>
    </w:p>
    <w:tbl>
      <w:tblPr>
        <w:tblStyle w:val="Grilledutableau"/>
        <w:tblW w:w="0" w:type="auto"/>
        <w:tblLook w:val="04A0" w:firstRow="1" w:lastRow="0" w:firstColumn="1" w:lastColumn="0" w:noHBand="0" w:noVBand="1"/>
      </w:tblPr>
      <w:tblGrid>
        <w:gridCol w:w="1980"/>
        <w:gridCol w:w="7082"/>
      </w:tblGrid>
      <w:tr w:rsidR="0043261A" w:rsidTr="000D017F">
        <w:tc>
          <w:tcPr>
            <w:tcW w:w="1980" w:type="dxa"/>
            <w:shd w:val="clear" w:color="auto" w:fill="D0CECE" w:themeFill="background2" w:themeFillShade="E6"/>
          </w:tcPr>
          <w:p w:rsidR="0043261A" w:rsidRDefault="006C6014" w:rsidP="006C6014">
            <w:pPr>
              <w:pStyle w:val="Sansinterligne"/>
              <w:jc w:val="both"/>
              <w:rPr>
                <w:b/>
                <w:sz w:val="24"/>
              </w:rPr>
            </w:pPr>
            <w:r>
              <w:t>animation</w:t>
            </w:r>
          </w:p>
        </w:tc>
        <w:tc>
          <w:tcPr>
            <w:tcW w:w="7082" w:type="dxa"/>
          </w:tcPr>
          <w:p w:rsidR="0043261A" w:rsidRDefault="0043261A" w:rsidP="006C6014">
            <w:pPr>
              <w:pStyle w:val="Sansinterligne"/>
              <w:jc w:val="both"/>
              <w:rPr>
                <w:b/>
                <w:sz w:val="24"/>
              </w:rPr>
            </w:pPr>
            <w:r>
              <w:t xml:space="preserve">prend la valeur </w:t>
            </w:r>
            <w:r w:rsidR="006C6014">
              <w:t>oui</w:t>
            </w:r>
          </w:p>
        </w:tc>
      </w:tr>
      <w:tr w:rsidR="0043261A" w:rsidTr="000D017F">
        <w:tc>
          <w:tcPr>
            <w:tcW w:w="1980" w:type="dxa"/>
            <w:shd w:val="clear" w:color="auto" w:fill="D0CECE" w:themeFill="background2" w:themeFillShade="E6"/>
          </w:tcPr>
          <w:p w:rsidR="0043261A" w:rsidRPr="00184179" w:rsidRDefault="0043261A" w:rsidP="000D017F">
            <w:pPr>
              <w:pStyle w:val="Sansinterligne"/>
              <w:jc w:val="both"/>
            </w:pPr>
            <w:r w:rsidRPr="00F76EE2">
              <w:t>point_3D </w:t>
            </w:r>
          </w:p>
        </w:tc>
        <w:tc>
          <w:tcPr>
            <w:tcW w:w="7082" w:type="dxa"/>
          </w:tcPr>
          <w:p w:rsidR="0043261A" w:rsidRPr="004D625F" w:rsidRDefault="0043261A" w:rsidP="000D017F">
            <w:pPr>
              <w:pStyle w:val="Sansinterligne"/>
              <w:jc w:val="both"/>
            </w:pPr>
            <w:r>
              <w:t>prend la valeur false si les points n’ont pas de composante Z, true sinon</w:t>
            </w:r>
          </w:p>
        </w:tc>
      </w:tr>
      <w:tr w:rsidR="006C6014" w:rsidTr="000D017F">
        <w:tc>
          <w:tcPr>
            <w:tcW w:w="1980" w:type="dxa"/>
            <w:shd w:val="clear" w:color="auto" w:fill="D0CECE" w:themeFill="background2" w:themeFillShade="E6"/>
          </w:tcPr>
          <w:p w:rsidR="006C6014" w:rsidRPr="00184179" w:rsidRDefault="006C6014" w:rsidP="000D017F">
            <w:pPr>
              <w:pStyle w:val="Sansinterligne"/>
              <w:jc w:val="both"/>
            </w:pPr>
            <w:r>
              <w:t>image </w:t>
            </w:r>
          </w:p>
        </w:tc>
        <w:tc>
          <w:tcPr>
            <w:tcW w:w="7082" w:type="dxa"/>
          </w:tcPr>
          <w:p w:rsidR="006C6014" w:rsidRPr="004D625F" w:rsidRDefault="006C6014" w:rsidP="000D017F">
            <w:pPr>
              <w:pStyle w:val="Sansinterligne"/>
              <w:jc w:val="both"/>
            </w:pPr>
            <w:r>
              <w:t>le lien vers le billboard à utiliser pour les entités // les valeurs que prend champ_classif et les liens vers les billboards associés si la donnée doit être classifiée</w:t>
            </w:r>
          </w:p>
        </w:tc>
      </w:tr>
      <w:tr w:rsidR="006C6014" w:rsidTr="000D017F">
        <w:tc>
          <w:tcPr>
            <w:tcW w:w="1980" w:type="dxa"/>
            <w:shd w:val="clear" w:color="auto" w:fill="D0CECE" w:themeFill="background2" w:themeFillShade="E6"/>
          </w:tcPr>
          <w:p w:rsidR="006C6014" w:rsidRDefault="006C6014" w:rsidP="000D017F">
            <w:pPr>
              <w:pStyle w:val="Sansinterligne"/>
              <w:jc w:val="both"/>
            </w:pPr>
            <w:r>
              <w:t>start</w:t>
            </w:r>
          </w:p>
        </w:tc>
        <w:tc>
          <w:tcPr>
            <w:tcW w:w="7082" w:type="dxa"/>
          </w:tcPr>
          <w:p w:rsidR="006C6014" w:rsidRDefault="006C6014" w:rsidP="000D017F">
            <w:pPr>
              <w:pStyle w:val="Sansinterligne"/>
              <w:jc w:val="both"/>
            </w:pPr>
            <w:r>
              <w:t>la date de début (nombre de jours depuis le jour d’aujourd’hui, négatif si dans le passé)</w:t>
            </w:r>
          </w:p>
        </w:tc>
      </w:tr>
      <w:tr w:rsidR="006C6014" w:rsidTr="000D017F">
        <w:tc>
          <w:tcPr>
            <w:tcW w:w="1980" w:type="dxa"/>
            <w:shd w:val="clear" w:color="auto" w:fill="D0CECE" w:themeFill="background2" w:themeFillShade="E6"/>
          </w:tcPr>
          <w:p w:rsidR="006C6014" w:rsidRDefault="006C6014" w:rsidP="000D017F">
            <w:pPr>
              <w:pStyle w:val="Sansinterligne"/>
              <w:jc w:val="both"/>
            </w:pPr>
            <w:r>
              <w:t>end</w:t>
            </w:r>
          </w:p>
        </w:tc>
        <w:tc>
          <w:tcPr>
            <w:tcW w:w="7082" w:type="dxa"/>
          </w:tcPr>
          <w:p w:rsidR="006C6014" w:rsidRDefault="006C6014" w:rsidP="000D017F">
            <w:pPr>
              <w:pStyle w:val="Sansinterligne"/>
              <w:jc w:val="both"/>
            </w:pPr>
            <w:r>
              <w:t>la date de fin (idem)</w:t>
            </w:r>
          </w:p>
        </w:tc>
      </w:tr>
    </w:tbl>
    <w:p w:rsidR="0043261A" w:rsidRDefault="0043261A" w:rsidP="0043261A">
      <w:pPr>
        <w:pStyle w:val="Sansinterligne"/>
        <w:jc w:val="both"/>
      </w:pPr>
    </w:p>
    <w:p w:rsidR="0043261A" w:rsidRDefault="0043261A" w:rsidP="0043261A">
      <w:pPr>
        <w:pStyle w:val="Sansinterligne"/>
        <w:jc w:val="both"/>
      </w:pPr>
    </w:p>
    <w:p w:rsidR="0043261A" w:rsidRDefault="0043261A" w:rsidP="0043261A">
      <w:pPr>
        <w:pStyle w:val="Sansinterligne"/>
        <w:jc w:val="both"/>
        <w:rPr>
          <w:b/>
        </w:rPr>
      </w:pPr>
      <w:r w:rsidRPr="00754EA7">
        <w:rPr>
          <w:b/>
        </w:rPr>
        <w:t>Attributs optionnels :</w:t>
      </w:r>
    </w:p>
    <w:tbl>
      <w:tblPr>
        <w:tblStyle w:val="Grilledutableau"/>
        <w:tblW w:w="0" w:type="auto"/>
        <w:tblLook w:val="04A0" w:firstRow="1" w:lastRow="0" w:firstColumn="1" w:lastColumn="0" w:noHBand="0" w:noVBand="1"/>
      </w:tblPr>
      <w:tblGrid>
        <w:gridCol w:w="1980"/>
        <w:gridCol w:w="7082"/>
      </w:tblGrid>
      <w:tr w:rsidR="0043261A" w:rsidTr="000D017F">
        <w:tc>
          <w:tcPr>
            <w:tcW w:w="1980" w:type="dxa"/>
            <w:shd w:val="clear" w:color="auto" w:fill="D0CECE" w:themeFill="background2" w:themeFillShade="E6"/>
          </w:tcPr>
          <w:p w:rsidR="0043261A" w:rsidRPr="00184179" w:rsidRDefault="0043261A" w:rsidP="000D017F">
            <w:pPr>
              <w:pStyle w:val="Sansinterligne"/>
              <w:jc w:val="both"/>
            </w:pPr>
            <w:r>
              <w:t>couleur</w:t>
            </w:r>
          </w:p>
        </w:tc>
        <w:tc>
          <w:tcPr>
            <w:tcW w:w="7082" w:type="dxa"/>
          </w:tcPr>
          <w:p w:rsidR="0043261A" w:rsidRDefault="0043261A" w:rsidP="000D017F">
            <w:pPr>
              <w:pStyle w:val="Sansinterligne"/>
              <w:jc w:val="both"/>
            </w:pPr>
            <w:r>
              <w:t xml:space="preserve">la couleur de la ligne qu’on trace depuis le sol jusqu’au billboard surélevé (si les points sont en 2D) </w:t>
            </w:r>
          </w:p>
          <w:p w:rsidR="0043261A" w:rsidRPr="004D625F" w:rsidRDefault="0043261A" w:rsidP="000B0D1F">
            <w:pPr>
              <w:pStyle w:val="Sansinterligne"/>
              <w:jc w:val="both"/>
            </w:pPr>
            <w:r>
              <w:sym w:font="Wingdings" w:char="F0E0"/>
            </w:r>
            <w:r>
              <w:t xml:space="preserve"> </w:t>
            </w:r>
            <w:r w:rsidR="000B0D1F">
              <w:t xml:space="preserve">à définir obligatoirement </w:t>
            </w:r>
            <w:r>
              <w:t>quand point_3D = false</w:t>
            </w:r>
          </w:p>
        </w:tc>
      </w:tr>
      <w:tr w:rsidR="0043261A" w:rsidTr="000D017F">
        <w:tc>
          <w:tcPr>
            <w:tcW w:w="1980" w:type="dxa"/>
            <w:shd w:val="clear" w:color="auto" w:fill="D0CECE" w:themeFill="background2" w:themeFillShade="E6"/>
          </w:tcPr>
          <w:p w:rsidR="0043261A" w:rsidRDefault="0043261A" w:rsidP="000D017F">
            <w:pPr>
              <w:pStyle w:val="Sansinterligne"/>
              <w:jc w:val="both"/>
            </w:pPr>
            <w:r>
              <w:t>champ_classif</w:t>
            </w:r>
          </w:p>
        </w:tc>
        <w:tc>
          <w:tcPr>
            <w:tcW w:w="7082" w:type="dxa"/>
          </w:tcPr>
          <w:p w:rsidR="0043261A" w:rsidRDefault="0043261A" w:rsidP="000D017F">
            <w:pPr>
              <w:pStyle w:val="Sansinterligne"/>
              <w:jc w:val="both"/>
            </w:pPr>
            <w:r>
              <w:t>l’attribut selon lequel les données doivent être classifiées, non défini si pas de classification</w:t>
            </w:r>
          </w:p>
        </w:tc>
      </w:tr>
      <w:tr w:rsidR="0043261A" w:rsidTr="000D017F">
        <w:tc>
          <w:tcPr>
            <w:tcW w:w="1980" w:type="dxa"/>
            <w:shd w:val="clear" w:color="auto" w:fill="D0CECE" w:themeFill="background2" w:themeFillShade="E6"/>
          </w:tcPr>
          <w:p w:rsidR="0043261A" w:rsidRPr="00184179" w:rsidRDefault="0043261A" w:rsidP="000D017F">
            <w:pPr>
              <w:pStyle w:val="Sansinterligne"/>
              <w:jc w:val="both"/>
            </w:pPr>
            <w:r>
              <w:t>couleur_legende </w:t>
            </w:r>
          </w:p>
        </w:tc>
        <w:tc>
          <w:tcPr>
            <w:tcW w:w="7082" w:type="dxa"/>
          </w:tcPr>
          <w:p w:rsidR="0043261A" w:rsidRPr="00184179" w:rsidRDefault="0043261A" w:rsidP="000D017F">
            <w:pPr>
              <w:pStyle w:val="Sansinterligne"/>
              <w:jc w:val="both"/>
            </w:pPr>
            <w:r>
              <w:t>Pour les ponctuels : les liens vers les billboards de la légende (même image mais dans le 1</w:t>
            </w:r>
            <w:r w:rsidRPr="001A1EE4">
              <w:rPr>
                <w:vertAlign w:val="superscript"/>
              </w:rPr>
              <w:t>er</w:t>
            </w:r>
            <w:r>
              <w:t xml:space="preserve"> cas c’est un lien relatif vers l’image, ici c’est une balise html img)</w:t>
            </w:r>
          </w:p>
        </w:tc>
      </w:tr>
    </w:tbl>
    <w:p w:rsidR="0043261A" w:rsidRDefault="0043261A"/>
    <w:p w:rsidR="00812C77" w:rsidRDefault="00812C77"/>
    <w:p w:rsidR="009B799E" w:rsidRDefault="009B799E" w:rsidP="009B799E">
      <w:pPr>
        <w:pStyle w:val="Sansinterligne"/>
        <w:numPr>
          <w:ilvl w:val="0"/>
          <w:numId w:val="4"/>
        </w:numPr>
        <w:jc w:val="both"/>
        <w:rPr>
          <w:b/>
          <w:sz w:val="24"/>
        </w:rPr>
      </w:pPr>
      <w:r w:rsidRPr="00DA7234">
        <w:rPr>
          <w:b/>
          <w:sz w:val="24"/>
        </w:rPr>
        <w:t xml:space="preserve">Couches au format </w:t>
      </w:r>
      <w:r>
        <w:rPr>
          <w:b/>
          <w:sz w:val="24"/>
        </w:rPr>
        <w:t>3DTiles</w:t>
      </w:r>
    </w:p>
    <w:p w:rsidR="009B799E" w:rsidRDefault="009B799E" w:rsidP="009B799E">
      <w:pPr>
        <w:pStyle w:val="Sansinterligne"/>
        <w:jc w:val="both"/>
        <w:rPr>
          <w:b/>
          <w:sz w:val="24"/>
        </w:rPr>
      </w:pPr>
    </w:p>
    <w:p w:rsidR="009B799E" w:rsidRDefault="009B799E" w:rsidP="009B799E">
      <w:pPr>
        <w:pStyle w:val="Sansinterligne"/>
        <w:jc w:val="both"/>
      </w:pPr>
      <w:r w:rsidRPr="009B799E">
        <w:t>Le for</w:t>
      </w:r>
      <w:r>
        <w:t>mat 3DTiles est utilisé pour visualiser des modèles 3D (exemple de l’école dans le quartier Danube).</w:t>
      </w:r>
      <w:r w:rsidR="00841025">
        <w:t xml:space="preserve"> Pas de création de tableaux d’attributs, ceux-ci seront affichés automatiquement tels que l’export les a gardés.</w:t>
      </w:r>
    </w:p>
    <w:p w:rsidR="009B799E" w:rsidRPr="009B799E" w:rsidRDefault="009B799E" w:rsidP="009B799E">
      <w:pPr>
        <w:pStyle w:val="Sansinterligne"/>
        <w:jc w:val="both"/>
      </w:pPr>
    </w:p>
    <w:p w:rsidR="009B799E" w:rsidRDefault="009B799E" w:rsidP="009B799E">
      <w:pPr>
        <w:pStyle w:val="Sansinterligne"/>
        <w:jc w:val="both"/>
        <w:rPr>
          <w:b/>
          <w:sz w:val="24"/>
        </w:rPr>
      </w:pPr>
      <w:r w:rsidRPr="00754EA7">
        <w:rPr>
          <w:b/>
          <w:sz w:val="24"/>
        </w:rPr>
        <w:t>Attributs obligatoires pour toutes les couches :</w:t>
      </w:r>
    </w:p>
    <w:tbl>
      <w:tblPr>
        <w:tblStyle w:val="Grilledutableau"/>
        <w:tblW w:w="0" w:type="auto"/>
        <w:tblLook w:val="04A0" w:firstRow="1" w:lastRow="0" w:firstColumn="1" w:lastColumn="0" w:noHBand="0" w:noVBand="1"/>
      </w:tblPr>
      <w:tblGrid>
        <w:gridCol w:w="1980"/>
        <w:gridCol w:w="7082"/>
      </w:tblGrid>
      <w:tr w:rsidR="009B799E" w:rsidTr="000D017F">
        <w:tc>
          <w:tcPr>
            <w:tcW w:w="1980" w:type="dxa"/>
            <w:shd w:val="clear" w:color="auto" w:fill="D0CECE" w:themeFill="background2" w:themeFillShade="E6"/>
          </w:tcPr>
          <w:p w:rsidR="009B799E" w:rsidRDefault="009B799E" w:rsidP="000D017F">
            <w:pPr>
              <w:pStyle w:val="Sansinterligne"/>
              <w:jc w:val="both"/>
              <w:rPr>
                <w:b/>
                <w:sz w:val="24"/>
              </w:rPr>
            </w:pPr>
            <w:r>
              <w:t>type_donnee </w:t>
            </w:r>
          </w:p>
        </w:tc>
        <w:tc>
          <w:tcPr>
            <w:tcW w:w="7082" w:type="dxa"/>
          </w:tcPr>
          <w:p w:rsidR="009B799E" w:rsidRDefault="009B799E" w:rsidP="009B799E">
            <w:pPr>
              <w:pStyle w:val="Sansinterligne"/>
              <w:jc w:val="both"/>
              <w:rPr>
                <w:b/>
                <w:sz w:val="24"/>
              </w:rPr>
            </w:pPr>
            <w:r>
              <w:t>prend la valeur ‘3dtiles’</w:t>
            </w:r>
          </w:p>
        </w:tc>
      </w:tr>
      <w:tr w:rsidR="009B799E" w:rsidTr="000D017F">
        <w:tc>
          <w:tcPr>
            <w:tcW w:w="1980" w:type="dxa"/>
            <w:shd w:val="clear" w:color="auto" w:fill="D0CECE" w:themeFill="background2" w:themeFillShade="E6"/>
          </w:tcPr>
          <w:p w:rsidR="009B799E" w:rsidRDefault="009B799E" w:rsidP="000D017F">
            <w:pPr>
              <w:pStyle w:val="Sansinterligne"/>
              <w:jc w:val="both"/>
            </w:pPr>
            <w:r>
              <w:t>name</w:t>
            </w:r>
          </w:p>
        </w:tc>
        <w:tc>
          <w:tcPr>
            <w:tcW w:w="7082" w:type="dxa"/>
          </w:tcPr>
          <w:p w:rsidR="009B799E" w:rsidRDefault="009B799E" w:rsidP="000D017F">
            <w:pPr>
              <w:pStyle w:val="Sansinterligne"/>
              <w:jc w:val="both"/>
            </w:pPr>
            <w:r>
              <w:t>le nom qui va apparaitre dans le menu de l’application</w:t>
            </w:r>
          </w:p>
        </w:tc>
      </w:tr>
      <w:tr w:rsidR="009B799E" w:rsidTr="000D017F">
        <w:tc>
          <w:tcPr>
            <w:tcW w:w="1980" w:type="dxa"/>
            <w:shd w:val="clear" w:color="auto" w:fill="D0CECE" w:themeFill="background2" w:themeFillShade="E6"/>
          </w:tcPr>
          <w:p w:rsidR="009B799E" w:rsidRDefault="009B799E" w:rsidP="000D017F">
            <w:pPr>
              <w:pStyle w:val="Sansinterligne"/>
              <w:jc w:val="both"/>
              <w:rPr>
                <w:b/>
                <w:sz w:val="24"/>
              </w:rPr>
            </w:pPr>
            <w:r>
              <w:t>id_data </w:t>
            </w:r>
          </w:p>
        </w:tc>
        <w:tc>
          <w:tcPr>
            <w:tcW w:w="7082" w:type="dxa"/>
          </w:tcPr>
          <w:p w:rsidR="009B799E" w:rsidRDefault="009B799E" w:rsidP="000D017F">
            <w:pPr>
              <w:pStyle w:val="Sansinterligne"/>
              <w:jc w:val="both"/>
              <w:rPr>
                <w:b/>
                <w:sz w:val="24"/>
              </w:rPr>
            </w:pPr>
            <w:r>
              <w:t>l’identifiant html unique pour la donnée</w:t>
            </w:r>
          </w:p>
        </w:tc>
      </w:tr>
      <w:tr w:rsidR="009B799E" w:rsidTr="000D017F">
        <w:tc>
          <w:tcPr>
            <w:tcW w:w="1980" w:type="dxa"/>
            <w:shd w:val="clear" w:color="auto" w:fill="D0CECE" w:themeFill="background2" w:themeFillShade="E6"/>
          </w:tcPr>
          <w:p w:rsidR="009B799E" w:rsidRDefault="009B799E" w:rsidP="000D017F">
            <w:pPr>
              <w:pStyle w:val="Sansinterligne"/>
              <w:jc w:val="both"/>
              <w:rPr>
                <w:b/>
                <w:sz w:val="24"/>
              </w:rPr>
            </w:pPr>
            <w:r>
              <w:t>url_data </w:t>
            </w:r>
          </w:p>
        </w:tc>
        <w:tc>
          <w:tcPr>
            <w:tcW w:w="7082" w:type="dxa"/>
          </w:tcPr>
          <w:p w:rsidR="009B799E" w:rsidRPr="00184179" w:rsidRDefault="009B799E" w:rsidP="009B799E">
            <w:pPr>
              <w:pStyle w:val="Sansinterligne"/>
              <w:jc w:val="both"/>
            </w:pPr>
            <w:r>
              <w:t>le lien vers le tileset.json à l’intérieur du dossier dans lequel on a créé le 3dtiles</w:t>
            </w:r>
          </w:p>
        </w:tc>
      </w:tr>
    </w:tbl>
    <w:p w:rsidR="009B799E" w:rsidRDefault="009B799E" w:rsidP="009B799E">
      <w:pPr>
        <w:pStyle w:val="Sansinterligne"/>
        <w:ind w:left="720"/>
        <w:jc w:val="both"/>
      </w:pPr>
    </w:p>
    <w:p w:rsidR="009B799E" w:rsidRDefault="009B799E" w:rsidP="009B799E">
      <w:pPr>
        <w:pStyle w:val="Sansinterligne"/>
        <w:jc w:val="both"/>
        <w:rPr>
          <w:b/>
          <w:sz w:val="24"/>
        </w:rPr>
      </w:pPr>
      <w:r w:rsidRPr="001A1EE4">
        <w:rPr>
          <w:b/>
          <w:sz w:val="24"/>
        </w:rPr>
        <w:t>Attributs optionnels pour toutes les couches :</w:t>
      </w:r>
    </w:p>
    <w:tbl>
      <w:tblPr>
        <w:tblStyle w:val="Grilledutableau"/>
        <w:tblW w:w="0" w:type="auto"/>
        <w:tblLook w:val="04A0" w:firstRow="1" w:lastRow="0" w:firstColumn="1" w:lastColumn="0" w:noHBand="0" w:noVBand="1"/>
      </w:tblPr>
      <w:tblGrid>
        <w:gridCol w:w="1838"/>
        <w:gridCol w:w="7224"/>
      </w:tblGrid>
      <w:tr w:rsidR="009B799E" w:rsidRPr="00184179" w:rsidTr="000D017F">
        <w:tc>
          <w:tcPr>
            <w:tcW w:w="1838" w:type="dxa"/>
            <w:shd w:val="clear" w:color="auto" w:fill="D0CECE" w:themeFill="background2" w:themeFillShade="E6"/>
          </w:tcPr>
          <w:p w:rsidR="009B799E" w:rsidRPr="00184179" w:rsidRDefault="009B799E" w:rsidP="000D017F">
            <w:pPr>
              <w:pStyle w:val="Sansinterligne"/>
              <w:jc w:val="both"/>
            </w:pPr>
            <w:r w:rsidRPr="00184179">
              <w:t>url_info</w:t>
            </w:r>
          </w:p>
        </w:tc>
        <w:tc>
          <w:tcPr>
            <w:tcW w:w="7224" w:type="dxa"/>
          </w:tcPr>
          <w:p w:rsidR="009B799E" w:rsidRPr="00184179" w:rsidRDefault="009B799E" w:rsidP="000D017F">
            <w:pPr>
              <w:pStyle w:val="Sansinterligne"/>
              <w:jc w:val="both"/>
            </w:pPr>
            <w:r>
              <w:t>le lien vers la page opendata qui donne les infos sur la donnée  (si la donnée vient de l’opendata)</w:t>
            </w:r>
          </w:p>
        </w:tc>
      </w:tr>
      <w:tr w:rsidR="009B799E" w:rsidRPr="00184179" w:rsidTr="000D017F">
        <w:tc>
          <w:tcPr>
            <w:tcW w:w="1838" w:type="dxa"/>
            <w:shd w:val="clear" w:color="auto" w:fill="D0CECE" w:themeFill="background2" w:themeFillShade="E6"/>
          </w:tcPr>
          <w:p w:rsidR="009B799E" w:rsidRPr="00184179" w:rsidRDefault="009B799E" w:rsidP="000D017F">
            <w:pPr>
              <w:pStyle w:val="Sansinterligne"/>
              <w:jc w:val="both"/>
            </w:pPr>
            <w:r>
              <w:t>nom_legende </w:t>
            </w:r>
          </w:p>
        </w:tc>
        <w:tc>
          <w:tcPr>
            <w:tcW w:w="7224" w:type="dxa"/>
          </w:tcPr>
          <w:p w:rsidR="009B799E" w:rsidRPr="00184179" w:rsidRDefault="009B799E" w:rsidP="00505151">
            <w:pPr>
              <w:pStyle w:val="Sansinterligne"/>
              <w:jc w:val="both"/>
            </w:pPr>
            <w:r>
              <w:t xml:space="preserve">à définir si la donnée doit afficher une légende </w:t>
            </w:r>
          </w:p>
        </w:tc>
      </w:tr>
      <w:tr w:rsidR="009B799E" w:rsidRPr="00184179" w:rsidTr="000D017F">
        <w:tc>
          <w:tcPr>
            <w:tcW w:w="1838" w:type="dxa"/>
            <w:shd w:val="clear" w:color="auto" w:fill="D0CECE" w:themeFill="background2" w:themeFillShade="E6"/>
          </w:tcPr>
          <w:p w:rsidR="009B799E" w:rsidRPr="00184179" w:rsidRDefault="009B799E" w:rsidP="000D017F">
            <w:pPr>
              <w:pStyle w:val="Sansinterligne"/>
              <w:jc w:val="both"/>
            </w:pPr>
            <w:r>
              <w:t>couleur_legende </w:t>
            </w:r>
          </w:p>
        </w:tc>
        <w:tc>
          <w:tcPr>
            <w:tcW w:w="7224" w:type="dxa"/>
          </w:tcPr>
          <w:p w:rsidR="009B799E" w:rsidRPr="00184179" w:rsidRDefault="009B799E" w:rsidP="000D017F">
            <w:pPr>
              <w:pStyle w:val="Sansinterligne"/>
              <w:jc w:val="both"/>
            </w:pPr>
            <w:r>
              <w:t xml:space="preserve">obligatoire si nom_legende est défini </w:t>
            </w:r>
            <w:r>
              <w:sym w:font="Wingdings" w:char="F0E0"/>
            </w:r>
            <w:r>
              <w:t xml:space="preserve"> les couleurs qui vont apparaître dans la légende pour chaque valeur</w:t>
            </w:r>
          </w:p>
        </w:tc>
      </w:tr>
      <w:tr w:rsidR="00841025" w:rsidRPr="00184179" w:rsidTr="000D017F">
        <w:tc>
          <w:tcPr>
            <w:tcW w:w="1838" w:type="dxa"/>
            <w:shd w:val="clear" w:color="auto" w:fill="D0CECE" w:themeFill="background2" w:themeFillShade="E6"/>
          </w:tcPr>
          <w:p w:rsidR="00841025" w:rsidRDefault="00841025" w:rsidP="000D017F">
            <w:pPr>
              <w:pStyle w:val="Sansinterligne"/>
              <w:jc w:val="both"/>
            </w:pPr>
            <w:r>
              <w:t>couleur</w:t>
            </w:r>
          </w:p>
        </w:tc>
        <w:tc>
          <w:tcPr>
            <w:tcW w:w="7224" w:type="dxa"/>
          </w:tcPr>
          <w:p w:rsidR="00841025" w:rsidRDefault="006A01F2" w:rsidP="006A01F2">
            <w:pPr>
              <w:pStyle w:val="Sansinterligne"/>
              <w:jc w:val="both"/>
            </w:pPr>
            <w:r>
              <w:t xml:space="preserve">A définir si on souhaite classifier la donnée </w:t>
            </w:r>
            <w:r>
              <w:sym w:font="Wingdings" w:char="F0E0"/>
            </w:r>
            <w:r>
              <w:t xml:space="preserve"> r</w:t>
            </w:r>
            <w:r w:rsidR="00841025">
              <w:t>especter la structure dans l’exemple du velum 3D</w:t>
            </w:r>
          </w:p>
        </w:tc>
      </w:tr>
    </w:tbl>
    <w:p w:rsidR="009B799E" w:rsidRDefault="009B799E" w:rsidP="009B799E">
      <w:pPr>
        <w:pStyle w:val="Sansinterligne"/>
        <w:jc w:val="both"/>
        <w:rPr>
          <w:b/>
          <w:sz w:val="24"/>
        </w:rPr>
      </w:pPr>
    </w:p>
    <w:p w:rsidR="009B799E" w:rsidRPr="00841025" w:rsidRDefault="00841025" w:rsidP="009B799E">
      <w:pPr>
        <w:pStyle w:val="Sansinterligne"/>
        <w:jc w:val="both"/>
      </w:pPr>
      <w:r w:rsidRPr="00841025">
        <w:t>Pour la couleur :</w:t>
      </w:r>
    </w:p>
    <w:p w:rsidR="00841025" w:rsidRDefault="00841025" w:rsidP="009B799E">
      <w:pPr>
        <w:pStyle w:val="Sansinterligne"/>
        <w:jc w:val="both"/>
        <w:rPr>
          <w:b/>
          <w:sz w:val="24"/>
        </w:rPr>
      </w:pPr>
      <w:r>
        <w:rPr>
          <w:noProof/>
          <w:lang w:eastAsia="fr-FR"/>
        </w:rPr>
        <w:drawing>
          <wp:inline distT="0" distB="0" distL="0" distR="0" wp14:anchorId="13D058E5" wp14:editId="68029DC5">
            <wp:extent cx="4324350" cy="1724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1724025"/>
                    </a:xfrm>
                    <a:prstGeom prst="rect">
                      <a:avLst/>
                    </a:prstGeom>
                  </pic:spPr>
                </pic:pic>
              </a:graphicData>
            </a:graphic>
          </wp:inline>
        </w:drawing>
      </w:r>
    </w:p>
    <w:p w:rsidR="00841025" w:rsidRPr="00841025" w:rsidRDefault="00841025" w:rsidP="009B799E">
      <w:pPr>
        <w:pStyle w:val="Sansinterligne"/>
        <w:jc w:val="both"/>
      </w:pPr>
      <w:r w:rsidRPr="00841025">
        <w:t>On définit à la fois le champ selon lequel on doit classifier, la valeur qu’il peut prendre, puis la couleur et la transparence. Pour l’exemple du velum, on classifie selon le champ classif, qui peut prendre trois valeurs.</w:t>
      </w:r>
    </w:p>
    <w:p w:rsidR="00841025" w:rsidRPr="00841025" w:rsidRDefault="00841025" w:rsidP="009B799E">
      <w:pPr>
        <w:pStyle w:val="Sansinterligne"/>
        <w:jc w:val="both"/>
      </w:pPr>
      <w:r w:rsidRPr="00841025">
        <w:lastRenderedPageBreak/>
        <w:t>La dernière ligne permet de définir une couleur par défaut pour tous les cas qui ne rentreraient pas dans la classification définie plus haut.</w:t>
      </w:r>
    </w:p>
    <w:p w:rsidR="009B799E" w:rsidRDefault="009B799E" w:rsidP="009B799E">
      <w:pPr>
        <w:pStyle w:val="Sansinterligne"/>
        <w:jc w:val="both"/>
        <w:rPr>
          <w:b/>
          <w:sz w:val="24"/>
        </w:rPr>
      </w:pPr>
    </w:p>
    <w:p w:rsidR="009B799E" w:rsidRDefault="009B799E" w:rsidP="009B799E">
      <w:pPr>
        <w:pStyle w:val="Sansinterligne"/>
        <w:numPr>
          <w:ilvl w:val="0"/>
          <w:numId w:val="4"/>
        </w:numPr>
        <w:jc w:val="both"/>
        <w:rPr>
          <w:b/>
          <w:sz w:val="24"/>
        </w:rPr>
      </w:pPr>
      <w:r>
        <w:rPr>
          <w:b/>
          <w:sz w:val="24"/>
        </w:rPr>
        <w:t>Couches dessin</w:t>
      </w:r>
      <w:r w:rsidR="006A01F2">
        <w:rPr>
          <w:b/>
          <w:sz w:val="24"/>
        </w:rPr>
        <w:t xml:space="preserve"> geojson</w:t>
      </w:r>
      <w:r>
        <w:rPr>
          <w:b/>
          <w:sz w:val="24"/>
        </w:rPr>
        <w:t xml:space="preserve"> (exportés depuis Cesium)</w:t>
      </w:r>
    </w:p>
    <w:p w:rsidR="006A01F2" w:rsidRDefault="006A01F2" w:rsidP="006A01F2">
      <w:pPr>
        <w:pStyle w:val="Sansinterligne"/>
        <w:jc w:val="both"/>
        <w:rPr>
          <w:b/>
          <w:sz w:val="24"/>
        </w:rPr>
      </w:pPr>
    </w:p>
    <w:p w:rsidR="0051101E" w:rsidRDefault="006A01F2" w:rsidP="006A01F2">
      <w:pPr>
        <w:pStyle w:val="Sansinterligne"/>
        <w:jc w:val="both"/>
      </w:pPr>
      <w:r w:rsidRPr="0051101E">
        <w:t>Les couches drawing.json téléchargées depuis Cesium peuvent être intégrées à nouveau dans le viewer avec le type de donnée « dessin ».</w:t>
      </w:r>
      <w:r w:rsidR="0051101E">
        <w:t xml:space="preserve"> Permet de retrouver le style dans lequel on avait dessiné chaque entité. </w:t>
      </w:r>
    </w:p>
    <w:p w:rsidR="0051101E" w:rsidRDefault="0051101E" w:rsidP="006A01F2">
      <w:pPr>
        <w:pStyle w:val="Sansinterligne"/>
        <w:jc w:val="both"/>
      </w:pPr>
      <w:r>
        <w:t xml:space="preserve">Exceptions qui confirment la règle : </w:t>
      </w:r>
    </w:p>
    <w:p w:rsidR="0051101E" w:rsidRDefault="0051101E" w:rsidP="0051101E">
      <w:pPr>
        <w:pStyle w:val="Sansinterligne"/>
        <w:numPr>
          <w:ilvl w:val="0"/>
          <w:numId w:val="2"/>
        </w:numPr>
        <w:jc w:val="both"/>
      </w:pPr>
      <w:r>
        <w:t>Les styles de lignes (pointillés, flèche) sont perdus et les lignes sont dessinées simplement</w:t>
      </w:r>
    </w:p>
    <w:p w:rsidR="0051101E" w:rsidRDefault="0051101E" w:rsidP="0051101E">
      <w:pPr>
        <w:pStyle w:val="Sansinterligne"/>
        <w:numPr>
          <w:ilvl w:val="0"/>
          <w:numId w:val="2"/>
        </w:numPr>
        <w:jc w:val="both"/>
      </w:pPr>
      <w:r>
        <w:t>Les lignes seront forcément clamp au photomaillage même si le dessin spécifiait que non</w:t>
      </w:r>
    </w:p>
    <w:p w:rsidR="0051101E" w:rsidRDefault="0051101E" w:rsidP="0051101E">
      <w:pPr>
        <w:pStyle w:val="Sansinterligne"/>
        <w:numPr>
          <w:ilvl w:val="0"/>
          <w:numId w:val="2"/>
        </w:numPr>
        <w:jc w:val="both"/>
      </w:pPr>
      <w:r>
        <w:t>Les points (billboard) perdent leurs étiquettes et seront dessinés avec un seul billboard interface.png</w:t>
      </w:r>
    </w:p>
    <w:p w:rsidR="0051101E" w:rsidRPr="0051101E" w:rsidRDefault="0051101E" w:rsidP="0051101E">
      <w:pPr>
        <w:pStyle w:val="Sansinterligne"/>
        <w:ind w:left="720"/>
        <w:jc w:val="both"/>
      </w:pPr>
    </w:p>
    <w:p w:rsidR="0051101E" w:rsidRDefault="0051101E" w:rsidP="0051101E">
      <w:pPr>
        <w:pStyle w:val="Sansinterligne"/>
        <w:jc w:val="both"/>
        <w:rPr>
          <w:b/>
          <w:sz w:val="24"/>
        </w:rPr>
      </w:pPr>
      <w:r w:rsidRPr="00754EA7">
        <w:rPr>
          <w:b/>
          <w:sz w:val="24"/>
        </w:rPr>
        <w:t>Attributs obligatoires pour toutes les couches :</w:t>
      </w:r>
    </w:p>
    <w:tbl>
      <w:tblPr>
        <w:tblStyle w:val="Grilledutableau"/>
        <w:tblW w:w="0" w:type="auto"/>
        <w:tblLook w:val="04A0" w:firstRow="1" w:lastRow="0" w:firstColumn="1" w:lastColumn="0" w:noHBand="0" w:noVBand="1"/>
      </w:tblPr>
      <w:tblGrid>
        <w:gridCol w:w="1980"/>
        <w:gridCol w:w="7082"/>
      </w:tblGrid>
      <w:tr w:rsidR="0051101E" w:rsidTr="000D017F">
        <w:tc>
          <w:tcPr>
            <w:tcW w:w="1980" w:type="dxa"/>
            <w:shd w:val="clear" w:color="auto" w:fill="D0CECE" w:themeFill="background2" w:themeFillShade="E6"/>
          </w:tcPr>
          <w:p w:rsidR="0051101E" w:rsidRDefault="0051101E" w:rsidP="000D017F">
            <w:pPr>
              <w:pStyle w:val="Sansinterligne"/>
              <w:jc w:val="both"/>
              <w:rPr>
                <w:b/>
                <w:sz w:val="24"/>
              </w:rPr>
            </w:pPr>
            <w:r>
              <w:t>type_donnee </w:t>
            </w:r>
          </w:p>
        </w:tc>
        <w:tc>
          <w:tcPr>
            <w:tcW w:w="7082" w:type="dxa"/>
          </w:tcPr>
          <w:p w:rsidR="0051101E" w:rsidRDefault="0051101E" w:rsidP="0051101E">
            <w:pPr>
              <w:pStyle w:val="Sansinterligne"/>
              <w:jc w:val="both"/>
              <w:rPr>
                <w:b/>
                <w:sz w:val="24"/>
              </w:rPr>
            </w:pPr>
            <w:r>
              <w:t>prend la valeur ‘dessin</w:t>
            </w:r>
            <w:r w:rsidR="006D6C2C">
              <w:t>’</w:t>
            </w:r>
          </w:p>
        </w:tc>
      </w:tr>
      <w:tr w:rsidR="0051101E" w:rsidTr="000D017F">
        <w:tc>
          <w:tcPr>
            <w:tcW w:w="1980" w:type="dxa"/>
            <w:shd w:val="clear" w:color="auto" w:fill="D0CECE" w:themeFill="background2" w:themeFillShade="E6"/>
          </w:tcPr>
          <w:p w:rsidR="0051101E" w:rsidRDefault="0051101E" w:rsidP="000D017F">
            <w:pPr>
              <w:pStyle w:val="Sansinterligne"/>
              <w:jc w:val="both"/>
            </w:pPr>
            <w:r>
              <w:t>name</w:t>
            </w:r>
          </w:p>
        </w:tc>
        <w:tc>
          <w:tcPr>
            <w:tcW w:w="7082" w:type="dxa"/>
          </w:tcPr>
          <w:p w:rsidR="0051101E" w:rsidRDefault="0051101E" w:rsidP="000D017F">
            <w:pPr>
              <w:pStyle w:val="Sansinterligne"/>
              <w:jc w:val="both"/>
            </w:pPr>
            <w:r>
              <w:t>le nom qui va apparaitre dans le menu de l’application</w:t>
            </w:r>
          </w:p>
        </w:tc>
      </w:tr>
      <w:tr w:rsidR="0051101E" w:rsidTr="000D017F">
        <w:tc>
          <w:tcPr>
            <w:tcW w:w="1980" w:type="dxa"/>
            <w:shd w:val="clear" w:color="auto" w:fill="D0CECE" w:themeFill="background2" w:themeFillShade="E6"/>
          </w:tcPr>
          <w:p w:rsidR="0051101E" w:rsidRDefault="0051101E" w:rsidP="000D017F">
            <w:pPr>
              <w:pStyle w:val="Sansinterligne"/>
              <w:jc w:val="both"/>
              <w:rPr>
                <w:b/>
                <w:sz w:val="24"/>
              </w:rPr>
            </w:pPr>
            <w:r>
              <w:t>id_data </w:t>
            </w:r>
          </w:p>
        </w:tc>
        <w:tc>
          <w:tcPr>
            <w:tcW w:w="7082" w:type="dxa"/>
          </w:tcPr>
          <w:p w:rsidR="0051101E" w:rsidRDefault="0051101E" w:rsidP="000D017F">
            <w:pPr>
              <w:pStyle w:val="Sansinterligne"/>
              <w:jc w:val="both"/>
              <w:rPr>
                <w:b/>
                <w:sz w:val="24"/>
              </w:rPr>
            </w:pPr>
            <w:r>
              <w:t>l’identifiant html unique pour la donnée</w:t>
            </w:r>
          </w:p>
        </w:tc>
      </w:tr>
      <w:tr w:rsidR="0051101E" w:rsidTr="000D017F">
        <w:tc>
          <w:tcPr>
            <w:tcW w:w="1980" w:type="dxa"/>
            <w:shd w:val="clear" w:color="auto" w:fill="D0CECE" w:themeFill="background2" w:themeFillShade="E6"/>
          </w:tcPr>
          <w:p w:rsidR="0051101E" w:rsidRDefault="0051101E" w:rsidP="000D017F">
            <w:pPr>
              <w:pStyle w:val="Sansinterligne"/>
              <w:jc w:val="both"/>
              <w:rPr>
                <w:b/>
                <w:sz w:val="24"/>
              </w:rPr>
            </w:pPr>
            <w:r>
              <w:t>url_data </w:t>
            </w:r>
          </w:p>
        </w:tc>
        <w:tc>
          <w:tcPr>
            <w:tcW w:w="7082" w:type="dxa"/>
          </w:tcPr>
          <w:p w:rsidR="0051101E" w:rsidRPr="00184179" w:rsidRDefault="0051101E" w:rsidP="0051101E">
            <w:pPr>
              <w:pStyle w:val="Sansinterligne"/>
              <w:jc w:val="both"/>
            </w:pPr>
            <w:r>
              <w:t>le lien vers le json</w:t>
            </w:r>
          </w:p>
        </w:tc>
      </w:tr>
    </w:tbl>
    <w:p w:rsidR="009B799E" w:rsidRDefault="009B799E"/>
    <w:p w:rsidR="0051101E" w:rsidRDefault="0051101E" w:rsidP="0051101E">
      <w:r>
        <w:t>Pas d’attributs optionnels pour les dessins</w:t>
      </w:r>
    </w:p>
    <w:p w:rsidR="0051101E" w:rsidRDefault="0051101E"/>
    <w:p w:rsidR="009B4193" w:rsidRDefault="009B4193">
      <w:r>
        <w:br w:type="page"/>
      </w:r>
    </w:p>
    <w:p w:rsidR="00B70767" w:rsidRPr="00B70767" w:rsidRDefault="00B70767" w:rsidP="00B70767">
      <w:pPr>
        <w:pStyle w:val="Sansinterligne"/>
        <w:jc w:val="both"/>
        <w:rPr>
          <w:b/>
          <w:sz w:val="28"/>
        </w:rPr>
      </w:pPr>
      <w:r w:rsidRPr="00B70767">
        <w:rPr>
          <w:b/>
          <w:sz w:val="28"/>
        </w:rPr>
        <w:lastRenderedPageBreak/>
        <w:t>Comment personnaliser le tableau d’attributs dans Cesium </w:t>
      </w:r>
    </w:p>
    <w:p w:rsidR="00686610" w:rsidRDefault="00686610" w:rsidP="00B70767">
      <w:pPr>
        <w:pStyle w:val="Sansinterligne"/>
        <w:jc w:val="both"/>
      </w:pPr>
      <w:r>
        <w:t>Les fonctions qui créent les tableaux d’attributs sont stockées dans la classe TableauAttribut du fichier tableau.js. Comme expliqué précédemment, elles sont appelées dynamiquement dans la fonction globe grâce à l’attribut choiceTableau.</w:t>
      </w:r>
    </w:p>
    <w:p w:rsidR="00686610" w:rsidRDefault="00686610" w:rsidP="00B70767">
      <w:pPr>
        <w:pStyle w:val="Sansinterligne"/>
        <w:jc w:val="both"/>
      </w:pPr>
      <w:r>
        <w:t>On peut alors lier une nouvelle fonction à une couche de donnée sans modifier la classe globe en respectant la condition suivante :</w:t>
      </w:r>
    </w:p>
    <w:p w:rsidR="00686610" w:rsidRDefault="00686610" w:rsidP="00B70767">
      <w:pPr>
        <w:pStyle w:val="Sansinterligne"/>
        <w:jc w:val="both"/>
      </w:pPr>
    </w:p>
    <w:p w:rsidR="00686610" w:rsidRPr="00DA160E" w:rsidRDefault="00686610" w:rsidP="00E4215A">
      <w:pPr>
        <w:pStyle w:val="Sansinterligne"/>
        <w:jc w:val="center"/>
        <w:rPr>
          <w:b/>
          <w:sz w:val="24"/>
        </w:rPr>
      </w:pPr>
      <w:r w:rsidRPr="00DA160E">
        <w:rPr>
          <w:b/>
          <w:sz w:val="24"/>
        </w:rPr>
        <w:t>Nom fonction dans tableau.js = createTableau + choiceTableau</w:t>
      </w:r>
    </w:p>
    <w:p w:rsidR="00686610" w:rsidRDefault="00686610" w:rsidP="00B70767">
      <w:pPr>
        <w:pStyle w:val="Sansinterligne"/>
        <w:jc w:val="both"/>
      </w:pPr>
    </w:p>
    <w:p w:rsidR="00DA160E" w:rsidRPr="00E4215A" w:rsidRDefault="00DA160E" w:rsidP="00B70767">
      <w:pPr>
        <w:pStyle w:val="Sansinterligne"/>
        <w:jc w:val="both"/>
      </w:pPr>
      <w:r w:rsidRPr="00E4215A">
        <w:t>Attention à respecter les majuscules lors de la définition de l’attribut choiceTableau</w:t>
      </w:r>
    </w:p>
    <w:p w:rsidR="00034B69" w:rsidRDefault="00DA160E" w:rsidP="00812C77">
      <w:pPr>
        <w:pStyle w:val="Sansinterligne"/>
        <w:jc w:val="both"/>
      </w:pPr>
      <w:r w:rsidRPr="00864823">
        <w:t>Exemple</w:t>
      </w:r>
      <w:r w:rsidR="00FC67B1">
        <w:t> :</w:t>
      </w:r>
      <w:r w:rsidRPr="00864823">
        <w:t xml:space="preserve"> pour les limites de communes, on a défini dans le json l'attribut choiceTableau = Communes, la fonction doit donc s'appeler createTableauCommunes</w:t>
      </w:r>
      <w:r>
        <w:t xml:space="preserve"> </w:t>
      </w:r>
    </w:p>
    <w:p w:rsidR="00686610" w:rsidRDefault="00686610" w:rsidP="00B70767">
      <w:pPr>
        <w:pStyle w:val="Sansinterligne"/>
        <w:jc w:val="both"/>
      </w:pPr>
      <w:r>
        <w:t>Pour les paramètres de la nouvelle fonction, attention à respecter les attributs généralement utilisés dans la fonction load (car ceux-ci sont codés en dur dans la classe globe.js)</w:t>
      </w:r>
    </w:p>
    <w:p w:rsidR="00686610" w:rsidRDefault="00686610" w:rsidP="00B70767">
      <w:pPr>
        <w:pStyle w:val="Sansinterligne"/>
        <w:jc w:val="both"/>
      </w:pPr>
    </w:p>
    <w:tbl>
      <w:tblPr>
        <w:tblStyle w:val="Grilledutableau"/>
        <w:tblW w:w="0" w:type="auto"/>
        <w:tblLook w:val="04A0" w:firstRow="1" w:lastRow="0" w:firstColumn="1" w:lastColumn="0" w:noHBand="0" w:noVBand="1"/>
      </w:tblPr>
      <w:tblGrid>
        <w:gridCol w:w="2830"/>
        <w:gridCol w:w="6232"/>
      </w:tblGrid>
      <w:tr w:rsidR="00686610" w:rsidTr="00081706">
        <w:tc>
          <w:tcPr>
            <w:tcW w:w="2830" w:type="dxa"/>
            <w:shd w:val="clear" w:color="auto" w:fill="F2F2F2" w:themeFill="background1" w:themeFillShade="F2"/>
          </w:tcPr>
          <w:p w:rsidR="00686610" w:rsidRDefault="00081706" w:rsidP="00081706">
            <w:pPr>
              <w:pStyle w:val="Sansinterligne"/>
              <w:jc w:val="center"/>
            </w:pPr>
            <w:r>
              <w:t>Fonction qui va charger la couche de donnée</w:t>
            </w:r>
          </w:p>
        </w:tc>
        <w:tc>
          <w:tcPr>
            <w:tcW w:w="6232" w:type="dxa"/>
            <w:shd w:val="clear" w:color="auto" w:fill="F2F2F2" w:themeFill="background1" w:themeFillShade="F2"/>
          </w:tcPr>
          <w:p w:rsidR="00686610" w:rsidRDefault="00081706" w:rsidP="00081706">
            <w:pPr>
              <w:pStyle w:val="Sansinterligne"/>
              <w:jc w:val="center"/>
            </w:pPr>
            <w:r>
              <w:t>Paramètres à utiliser pour la fonction createTableau correspondante</w:t>
            </w:r>
          </w:p>
        </w:tc>
      </w:tr>
      <w:tr w:rsidR="00081706" w:rsidTr="00081706">
        <w:tc>
          <w:tcPr>
            <w:tcW w:w="2830" w:type="dxa"/>
            <w:shd w:val="clear" w:color="auto" w:fill="D0CECE" w:themeFill="background2" w:themeFillShade="E6"/>
          </w:tcPr>
          <w:p w:rsidR="00081706" w:rsidRDefault="000A3CD4" w:rsidP="00B70767">
            <w:pPr>
              <w:pStyle w:val="Sansinterligne"/>
              <w:jc w:val="both"/>
            </w:pPr>
            <w:r>
              <w:t>loadGeoJson</w:t>
            </w:r>
          </w:p>
        </w:tc>
        <w:tc>
          <w:tcPr>
            <w:tcW w:w="6232" w:type="dxa"/>
          </w:tcPr>
          <w:p w:rsidR="00081706" w:rsidRDefault="00081706" w:rsidP="00B70767">
            <w:pPr>
              <w:pStyle w:val="Sansinterligne"/>
              <w:jc w:val="both"/>
            </w:pPr>
            <w:r w:rsidRPr="00081706">
              <w:t>(entity, dataSource)</w:t>
            </w:r>
          </w:p>
        </w:tc>
      </w:tr>
      <w:tr w:rsidR="00686610" w:rsidTr="00081706">
        <w:tc>
          <w:tcPr>
            <w:tcW w:w="2830" w:type="dxa"/>
            <w:shd w:val="clear" w:color="auto" w:fill="D0CECE" w:themeFill="background2" w:themeFillShade="E6"/>
          </w:tcPr>
          <w:p w:rsidR="00686610" w:rsidRDefault="00081706" w:rsidP="00B70767">
            <w:pPr>
              <w:pStyle w:val="Sansinterligne"/>
              <w:jc w:val="both"/>
            </w:pPr>
            <w:r>
              <w:t>loadPoint</w:t>
            </w:r>
          </w:p>
        </w:tc>
        <w:tc>
          <w:tcPr>
            <w:tcW w:w="6232" w:type="dxa"/>
          </w:tcPr>
          <w:p w:rsidR="00686610" w:rsidRDefault="00081706" w:rsidP="00B70767">
            <w:pPr>
              <w:pStyle w:val="Sansinterligne"/>
              <w:jc w:val="both"/>
            </w:pPr>
            <w:r w:rsidRPr="00081706">
              <w:t>(billboard, entity)</w:t>
            </w:r>
          </w:p>
        </w:tc>
      </w:tr>
      <w:tr w:rsidR="00686610" w:rsidTr="00081706">
        <w:tc>
          <w:tcPr>
            <w:tcW w:w="2830" w:type="dxa"/>
            <w:shd w:val="clear" w:color="auto" w:fill="D0CECE" w:themeFill="background2" w:themeFillShade="E6"/>
          </w:tcPr>
          <w:p w:rsidR="00686610" w:rsidRDefault="00081706" w:rsidP="00B70767">
            <w:pPr>
              <w:pStyle w:val="Sansinterligne"/>
              <w:jc w:val="both"/>
            </w:pPr>
            <w:r>
              <w:t>loadTime</w:t>
            </w:r>
          </w:p>
        </w:tc>
        <w:tc>
          <w:tcPr>
            <w:tcW w:w="6232" w:type="dxa"/>
          </w:tcPr>
          <w:p w:rsidR="00686610" w:rsidRDefault="00081706" w:rsidP="00B70767">
            <w:pPr>
              <w:pStyle w:val="Sansinterligne"/>
              <w:jc w:val="both"/>
            </w:pPr>
            <w:r w:rsidRPr="00081706">
              <w:t>(entity)</w:t>
            </w:r>
          </w:p>
        </w:tc>
      </w:tr>
      <w:tr w:rsidR="00686610" w:rsidRPr="004233FE" w:rsidTr="00081706">
        <w:tc>
          <w:tcPr>
            <w:tcW w:w="2830" w:type="dxa"/>
            <w:shd w:val="clear" w:color="auto" w:fill="D0CECE" w:themeFill="background2" w:themeFillShade="E6"/>
          </w:tcPr>
          <w:p w:rsidR="00686610" w:rsidRDefault="00081706" w:rsidP="00B70767">
            <w:pPr>
              <w:pStyle w:val="Sansinterligne"/>
              <w:jc w:val="both"/>
            </w:pPr>
            <w:r>
              <w:t>loadJsonAttribut</w:t>
            </w:r>
          </w:p>
        </w:tc>
        <w:tc>
          <w:tcPr>
            <w:tcW w:w="6232" w:type="dxa"/>
          </w:tcPr>
          <w:p w:rsidR="00686610" w:rsidRPr="009863A7" w:rsidRDefault="00081706" w:rsidP="00B70767">
            <w:pPr>
              <w:pStyle w:val="Sansinterligne"/>
              <w:jc w:val="both"/>
              <w:rPr>
                <w:lang w:val="en-GB"/>
              </w:rPr>
            </w:pPr>
            <w:r w:rsidRPr="009863A7">
              <w:rPr>
                <w:lang w:val="en-GB"/>
              </w:rPr>
              <w:t>(entity, jsonAttribut, billboard, coordLabel, dataSource)</w:t>
            </w:r>
          </w:p>
        </w:tc>
      </w:tr>
    </w:tbl>
    <w:p w:rsidR="00686610" w:rsidRPr="009863A7" w:rsidRDefault="00686610" w:rsidP="00B70767">
      <w:pPr>
        <w:pStyle w:val="Sansinterligne"/>
        <w:jc w:val="both"/>
        <w:rPr>
          <w:lang w:val="en-GB"/>
        </w:rPr>
      </w:pPr>
    </w:p>
    <w:p w:rsidR="00081706" w:rsidRDefault="00081706" w:rsidP="00B70767">
      <w:pPr>
        <w:pStyle w:val="Sansinterligne"/>
        <w:jc w:val="both"/>
      </w:pPr>
      <w:r>
        <w:t>Les paramètres</w:t>
      </w:r>
      <w:r w:rsidR="00545CF9">
        <w:t xml:space="preserve"> et leurs rôles</w:t>
      </w:r>
      <w:r>
        <w:t xml:space="preserve"> sont décrits dans tableau.js</w:t>
      </w:r>
      <w:r w:rsidR="000373A0">
        <w:t> :</w:t>
      </w:r>
    </w:p>
    <w:p w:rsidR="000373A0" w:rsidRDefault="000373A0" w:rsidP="000373A0">
      <w:pPr>
        <w:pStyle w:val="Sansinterligne"/>
        <w:numPr>
          <w:ilvl w:val="0"/>
          <w:numId w:val="2"/>
        </w:numPr>
        <w:jc w:val="both"/>
      </w:pPr>
      <w:r>
        <w:t xml:space="preserve">entity </w:t>
      </w:r>
      <w:r w:rsidR="00CC21F6">
        <w:t>est l’entité sur laquelle on cherche et on affiche les attributs</w:t>
      </w:r>
    </w:p>
    <w:p w:rsidR="00CC21F6" w:rsidRDefault="00CC21F6" w:rsidP="000373A0">
      <w:pPr>
        <w:pStyle w:val="Sansinterligne"/>
        <w:numPr>
          <w:ilvl w:val="0"/>
          <w:numId w:val="2"/>
        </w:numPr>
        <w:jc w:val="both"/>
      </w:pPr>
      <w:r>
        <w:t>dataSource est le GeoJson : il permet d’ajouter des éléments</w:t>
      </w:r>
      <w:r w:rsidR="00E4215A">
        <w:t xml:space="preserve"> liés à la donnée</w:t>
      </w:r>
      <w:r>
        <w:t xml:space="preserve"> tels que des textes (voir createTableauCommunes ou createTableauSections)</w:t>
      </w:r>
    </w:p>
    <w:p w:rsidR="00271A88" w:rsidRDefault="00CC21F6" w:rsidP="00B70767">
      <w:pPr>
        <w:pStyle w:val="Sansinterligne"/>
        <w:numPr>
          <w:ilvl w:val="0"/>
          <w:numId w:val="2"/>
        </w:numPr>
        <w:jc w:val="both"/>
      </w:pPr>
      <w:r>
        <w:t>pour loadPoint, on va lier les attributs du paramètre entity sur le nouvel élément billboard qu’</w:t>
      </w:r>
      <w:r w:rsidR="000807E8">
        <w:t>on a créé</w:t>
      </w:r>
    </w:p>
    <w:p w:rsidR="00271A88" w:rsidRDefault="00271A88" w:rsidP="00B70767">
      <w:pPr>
        <w:pStyle w:val="Sansinterligne"/>
        <w:jc w:val="both"/>
      </w:pPr>
    </w:p>
    <w:p w:rsidR="00545CF9" w:rsidRPr="00545CF9" w:rsidRDefault="00545CF9" w:rsidP="00B70767">
      <w:pPr>
        <w:pStyle w:val="Sansinterligne"/>
        <w:jc w:val="both"/>
        <w:rPr>
          <w:b/>
        </w:rPr>
      </w:pPr>
      <w:r w:rsidRPr="00545CF9">
        <w:rPr>
          <w:b/>
        </w:rPr>
        <w:t>Exemple :</w:t>
      </w:r>
    </w:p>
    <w:p w:rsidR="00686610" w:rsidRDefault="00686610" w:rsidP="00B70767">
      <w:pPr>
        <w:pStyle w:val="Sansinterligne"/>
        <w:jc w:val="both"/>
      </w:pPr>
      <w:r>
        <w:t xml:space="preserve">Pour un tableau d’attributs simple, copier-coller celui </w:t>
      </w:r>
      <w:r w:rsidR="00545CF9">
        <w:t>de Vitaboucle</w:t>
      </w:r>
    </w:p>
    <w:p w:rsidR="00545CF9" w:rsidRDefault="00545CF9" w:rsidP="00B70767">
      <w:pPr>
        <w:pStyle w:val="Sansinterligne"/>
        <w:jc w:val="both"/>
      </w:pPr>
    </w:p>
    <w:p w:rsidR="00545CF9" w:rsidRDefault="00545CF9" w:rsidP="00B70767">
      <w:pPr>
        <w:pStyle w:val="Sansinterligne"/>
        <w:jc w:val="both"/>
      </w:pPr>
      <w:r>
        <w:rPr>
          <w:noProof/>
          <w:lang w:eastAsia="fr-FR"/>
        </w:rPr>
        <w:drawing>
          <wp:inline distT="0" distB="0" distL="0" distR="0" wp14:anchorId="68C4CDD1" wp14:editId="5A4533A6">
            <wp:extent cx="5760720" cy="16852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85290"/>
                    </a:xfrm>
                    <a:prstGeom prst="rect">
                      <a:avLst/>
                    </a:prstGeom>
                  </pic:spPr>
                </pic:pic>
              </a:graphicData>
            </a:graphic>
          </wp:inline>
        </w:drawing>
      </w:r>
    </w:p>
    <w:p w:rsidR="00545CF9" w:rsidRDefault="00545CF9" w:rsidP="00B70767">
      <w:pPr>
        <w:pStyle w:val="Sansinterligne"/>
        <w:jc w:val="both"/>
      </w:pPr>
    </w:p>
    <w:p w:rsidR="00545CF9" w:rsidRDefault="00545CF9" w:rsidP="00B70767">
      <w:pPr>
        <w:pStyle w:val="Sansinterligne"/>
        <w:jc w:val="both"/>
      </w:pPr>
      <w:r>
        <w:t xml:space="preserve">On va choisir quels attributs afficher </w:t>
      </w:r>
      <w:r w:rsidR="00547E42">
        <w:t>dans Cesium :</w:t>
      </w:r>
    </w:p>
    <w:p w:rsidR="00547E42" w:rsidRDefault="00547E42" w:rsidP="00547E42">
      <w:pPr>
        <w:pStyle w:val="Sansinterligne"/>
        <w:numPr>
          <w:ilvl w:val="0"/>
          <w:numId w:val="2"/>
        </w:numPr>
        <w:jc w:val="both"/>
      </w:pPr>
      <w:r>
        <w:t>On crée d’abord le tableau d’attributs (1</w:t>
      </w:r>
      <w:r w:rsidRPr="00547E42">
        <w:rPr>
          <w:vertAlign w:val="superscript"/>
        </w:rPr>
        <w:t>ère</w:t>
      </w:r>
      <w:r>
        <w:t xml:space="preserve"> ligne)</w:t>
      </w:r>
    </w:p>
    <w:p w:rsidR="00547E42" w:rsidRDefault="00E43791" w:rsidP="00547E42">
      <w:pPr>
        <w:pStyle w:val="Sansinterligne"/>
        <w:numPr>
          <w:ilvl w:val="0"/>
          <w:numId w:val="2"/>
        </w:numPr>
        <w:jc w:val="both"/>
      </w:pPr>
      <w:r>
        <w:t>On ajoute les lignes au tableau : la partie à gauche correspond à ce qu’on affiche dans la première colonne du tableau, et la partie droite dans quel attribut de l’entité on cherche la donnée à afficher</w:t>
      </w:r>
    </w:p>
    <w:p w:rsidR="00E43791" w:rsidRDefault="00E43791" w:rsidP="00547E42">
      <w:pPr>
        <w:pStyle w:val="Sansinterligne"/>
        <w:numPr>
          <w:ilvl w:val="0"/>
          <w:numId w:val="2"/>
        </w:numPr>
        <w:jc w:val="both"/>
      </w:pPr>
      <w:r>
        <w:t>On referme le tableau</w:t>
      </w:r>
    </w:p>
    <w:p w:rsidR="00E43791" w:rsidRDefault="00E43791" w:rsidP="00547E42">
      <w:pPr>
        <w:pStyle w:val="Sansinterligne"/>
        <w:numPr>
          <w:ilvl w:val="0"/>
          <w:numId w:val="2"/>
        </w:numPr>
        <w:jc w:val="both"/>
      </w:pPr>
      <w:r>
        <w:t>On ajoute les éventuels liens vers les informations de la donnée</w:t>
      </w:r>
    </w:p>
    <w:p w:rsidR="00E43791" w:rsidRDefault="00E43791" w:rsidP="00E43791">
      <w:pPr>
        <w:pStyle w:val="Sansinterligne"/>
        <w:jc w:val="both"/>
      </w:pPr>
    </w:p>
    <w:p w:rsidR="00E43791" w:rsidRDefault="00E43791" w:rsidP="00E43791">
      <w:pPr>
        <w:pStyle w:val="Sansinterligne"/>
        <w:jc w:val="both"/>
      </w:pPr>
      <w:r>
        <w:lastRenderedPageBreak/>
        <w:t>On peut également mettre des conditions if sur les attributs à afficher, que ceux-ci ne s’affichent que si l’attribut est défini (voir createTableauPLU)</w:t>
      </w:r>
    </w:p>
    <w:p w:rsidR="00E43791" w:rsidRDefault="00E43791" w:rsidP="00E43791">
      <w:pPr>
        <w:pStyle w:val="Sansinterligne"/>
        <w:jc w:val="both"/>
      </w:pPr>
      <w:r>
        <w:t>Il est possible d’afficher des photos, des images, ou des paragraphes de description dans le tableau d’attributs (voir createTableauPatrimoine ou createTableauPiscine)</w:t>
      </w:r>
      <w:r w:rsidR="000373A0">
        <w:t xml:space="preserve"> en créant les balises HTML correspondantes</w:t>
      </w:r>
    </w:p>
    <w:p w:rsidR="009A1277" w:rsidRDefault="009A1277" w:rsidP="00E43791">
      <w:pPr>
        <w:pStyle w:val="Sansinterligne"/>
        <w:jc w:val="both"/>
      </w:pPr>
    </w:p>
    <w:p w:rsidR="009A1277" w:rsidRDefault="009A1277" w:rsidP="00E43791">
      <w:pPr>
        <w:pStyle w:val="Sansinterligne"/>
        <w:jc w:val="both"/>
      </w:pPr>
    </w:p>
    <w:sectPr w:rsidR="009A12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218" w:rsidRDefault="007D3218" w:rsidP="0051101E">
      <w:pPr>
        <w:spacing w:after="0" w:line="240" w:lineRule="auto"/>
      </w:pPr>
      <w:r>
        <w:separator/>
      </w:r>
    </w:p>
  </w:endnote>
  <w:endnote w:type="continuationSeparator" w:id="0">
    <w:p w:rsidR="007D3218" w:rsidRDefault="007D3218" w:rsidP="0051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218" w:rsidRDefault="007D3218" w:rsidP="0051101E">
      <w:pPr>
        <w:spacing w:after="0" w:line="240" w:lineRule="auto"/>
      </w:pPr>
      <w:r>
        <w:separator/>
      </w:r>
    </w:p>
  </w:footnote>
  <w:footnote w:type="continuationSeparator" w:id="0">
    <w:p w:rsidR="007D3218" w:rsidRDefault="007D3218" w:rsidP="005110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42B09"/>
    <w:multiLevelType w:val="hybridMultilevel"/>
    <w:tmpl w:val="FE42F8DA"/>
    <w:lvl w:ilvl="0" w:tplc="AEEAE356">
      <w:start w:val="2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0EE7E6C"/>
    <w:multiLevelType w:val="hybridMultilevel"/>
    <w:tmpl w:val="3CE8DFDE"/>
    <w:lvl w:ilvl="0" w:tplc="61F6A8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5F0338"/>
    <w:multiLevelType w:val="hybridMultilevel"/>
    <w:tmpl w:val="79EE0E44"/>
    <w:lvl w:ilvl="0" w:tplc="C2C46A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DE5387"/>
    <w:multiLevelType w:val="hybridMultilevel"/>
    <w:tmpl w:val="40F8D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B34F80"/>
    <w:multiLevelType w:val="hybridMultilevel"/>
    <w:tmpl w:val="CBE8F6F6"/>
    <w:lvl w:ilvl="0" w:tplc="E980881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D9C2970"/>
    <w:multiLevelType w:val="hybridMultilevel"/>
    <w:tmpl w:val="79EE0E44"/>
    <w:lvl w:ilvl="0" w:tplc="C2C46A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37"/>
    <w:rsid w:val="00012A86"/>
    <w:rsid w:val="00034B69"/>
    <w:rsid w:val="000373A0"/>
    <w:rsid w:val="000644B6"/>
    <w:rsid w:val="000807E8"/>
    <w:rsid w:val="00081706"/>
    <w:rsid w:val="00082700"/>
    <w:rsid w:val="000A3CD4"/>
    <w:rsid w:val="000B0D1F"/>
    <w:rsid w:val="0010356C"/>
    <w:rsid w:val="001130A1"/>
    <w:rsid w:val="001222C2"/>
    <w:rsid w:val="00133736"/>
    <w:rsid w:val="00180EFF"/>
    <w:rsid w:val="00184179"/>
    <w:rsid w:val="001A1EE4"/>
    <w:rsid w:val="001B3C39"/>
    <w:rsid w:val="001C1A36"/>
    <w:rsid w:val="001C7793"/>
    <w:rsid w:val="00206554"/>
    <w:rsid w:val="00216F05"/>
    <w:rsid w:val="00225FAD"/>
    <w:rsid w:val="00271A88"/>
    <w:rsid w:val="00275D7C"/>
    <w:rsid w:val="00281DB8"/>
    <w:rsid w:val="002C19F2"/>
    <w:rsid w:val="00385B17"/>
    <w:rsid w:val="0039593C"/>
    <w:rsid w:val="003C0D94"/>
    <w:rsid w:val="003D4D24"/>
    <w:rsid w:val="004233FE"/>
    <w:rsid w:val="0043261A"/>
    <w:rsid w:val="00464CD1"/>
    <w:rsid w:val="00497B6E"/>
    <w:rsid w:val="004D625F"/>
    <w:rsid w:val="00505151"/>
    <w:rsid w:val="0051028F"/>
    <w:rsid w:val="0051101E"/>
    <w:rsid w:val="00545CF9"/>
    <w:rsid w:val="00547E42"/>
    <w:rsid w:val="00556B7D"/>
    <w:rsid w:val="00583EAC"/>
    <w:rsid w:val="00600798"/>
    <w:rsid w:val="00625074"/>
    <w:rsid w:val="0062761C"/>
    <w:rsid w:val="006524A0"/>
    <w:rsid w:val="00686610"/>
    <w:rsid w:val="006965CB"/>
    <w:rsid w:val="006A01F2"/>
    <w:rsid w:val="006C0B2D"/>
    <w:rsid w:val="006C6014"/>
    <w:rsid w:val="006D6C2C"/>
    <w:rsid w:val="006D7A82"/>
    <w:rsid w:val="006E5C24"/>
    <w:rsid w:val="0071360D"/>
    <w:rsid w:val="00754EA7"/>
    <w:rsid w:val="007D3218"/>
    <w:rsid w:val="00812C77"/>
    <w:rsid w:val="0082799C"/>
    <w:rsid w:val="00835CCB"/>
    <w:rsid w:val="00841025"/>
    <w:rsid w:val="00862D4E"/>
    <w:rsid w:val="00864823"/>
    <w:rsid w:val="00865CAC"/>
    <w:rsid w:val="00882F9D"/>
    <w:rsid w:val="008C3002"/>
    <w:rsid w:val="008C37AA"/>
    <w:rsid w:val="008E2D8E"/>
    <w:rsid w:val="00927FF1"/>
    <w:rsid w:val="009863A7"/>
    <w:rsid w:val="009A1277"/>
    <w:rsid w:val="009B4193"/>
    <w:rsid w:val="009B799E"/>
    <w:rsid w:val="009C112A"/>
    <w:rsid w:val="009C197F"/>
    <w:rsid w:val="00A22F0E"/>
    <w:rsid w:val="00A741C0"/>
    <w:rsid w:val="00B70767"/>
    <w:rsid w:val="00B85CA3"/>
    <w:rsid w:val="00B87937"/>
    <w:rsid w:val="00BC43C4"/>
    <w:rsid w:val="00C074F5"/>
    <w:rsid w:val="00CC21F6"/>
    <w:rsid w:val="00DA160E"/>
    <w:rsid w:val="00DA7234"/>
    <w:rsid w:val="00DE28D5"/>
    <w:rsid w:val="00DF4F29"/>
    <w:rsid w:val="00E25113"/>
    <w:rsid w:val="00E4215A"/>
    <w:rsid w:val="00E43791"/>
    <w:rsid w:val="00E852CE"/>
    <w:rsid w:val="00E869C3"/>
    <w:rsid w:val="00EB15C7"/>
    <w:rsid w:val="00EC1AE1"/>
    <w:rsid w:val="00F30651"/>
    <w:rsid w:val="00F33CEF"/>
    <w:rsid w:val="00F76EE2"/>
    <w:rsid w:val="00FC67B1"/>
    <w:rsid w:val="00FD5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2867F-51EB-4F86-8224-91A035B9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8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B87937"/>
    <w:pPr>
      <w:spacing w:after="0" w:line="240" w:lineRule="auto"/>
    </w:pPr>
  </w:style>
  <w:style w:type="paragraph" w:styleId="Paragraphedeliste">
    <w:name w:val="List Paragraph"/>
    <w:basedOn w:val="Normal"/>
    <w:uiPriority w:val="34"/>
    <w:qFormat/>
    <w:rsid w:val="00B87937"/>
    <w:pPr>
      <w:ind w:left="720"/>
      <w:contextualSpacing/>
    </w:pPr>
  </w:style>
  <w:style w:type="character" w:styleId="Lienhypertexte">
    <w:name w:val="Hyperlink"/>
    <w:basedOn w:val="Policepardfaut"/>
    <w:uiPriority w:val="99"/>
    <w:semiHidden/>
    <w:unhideWhenUsed/>
    <w:rsid w:val="00927FF1"/>
    <w:rPr>
      <w:color w:val="0000FF"/>
      <w:u w:val="single"/>
    </w:rPr>
  </w:style>
  <w:style w:type="paragraph" w:styleId="En-tte">
    <w:name w:val="header"/>
    <w:basedOn w:val="Normal"/>
    <w:link w:val="En-tteCar"/>
    <w:uiPriority w:val="99"/>
    <w:unhideWhenUsed/>
    <w:rsid w:val="0051101E"/>
    <w:pPr>
      <w:tabs>
        <w:tab w:val="center" w:pos="4536"/>
        <w:tab w:val="right" w:pos="9072"/>
      </w:tabs>
      <w:spacing w:after="0" w:line="240" w:lineRule="auto"/>
    </w:pPr>
  </w:style>
  <w:style w:type="character" w:customStyle="1" w:styleId="En-tteCar">
    <w:name w:val="En-tête Car"/>
    <w:basedOn w:val="Policepardfaut"/>
    <w:link w:val="En-tte"/>
    <w:uiPriority w:val="99"/>
    <w:rsid w:val="0051101E"/>
  </w:style>
  <w:style w:type="paragraph" w:styleId="Pieddepage">
    <w:name w:val="footer"/>
    <w:basedOn w:val="Normal"/>
    <w:link w:val="PieddepageCar"/>
    <w:uiPriority w:val="99"/>
    <w:unhideWhenUsed/>
    <w:rsid w:val="005110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ebfx.com/web-design/color-pi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8</Pages>
  <Words>2242</Words>
  <Characters>12337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BERNHARD</dc:creator>
  <cp:keywords/>
  <dc:description/>
  <cp:lastModifiedBy>BERNHARD Clara</cp:lastModifiedBy>
  <cp:revision>77</cp:revision>
  <dcterms:created xsi:type="dcterms:W3CDTF">2020-08-06T13:36:00Z</dcterms:created>
  <dcterms:modified xsi:type="dcterms:W3CDTF">2020-10-29T14:19:00Z</dcterms:modified>
</cp:coreProperties>
</file>