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꿈샘 도서관 Smart DID Video Service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34"/>
          <w:szCs w:val="34"/>
        </w:rPr>
        <w:t xml:space="preserve">개발팀 인수인계 문서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trailer-engine → lib-mvp 통합 가이드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작성일: 2026-02-08  |  작성자: 이종원  |  버전: 1.0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목표: 1-2주 내 MVP 완성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프로젝트 현황 요약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꿈샘 도서관 Smart DID Video Service는 아산 꿈샘 어린이청소년도서관의 DID 키오스크에서 AI 생성 도서 소개 영상(24초)을 재생하는 서비스입니다. 두 개의 코드 프로젝트로 구성됩니다.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프로젝트 구조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trailer-engine (완성도 ~80%):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이종원이 직접 개발한 AI 영상 생성 엔진. Gemini 2.0 Flash + Sora 2/Veo 3.1 기반. QC 시스템, 계층적 재시도, 멀티모델 추상화 완성. lib-mvp의 Worker에 통합되어야 합니다.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lib-mvp (완성도 ~35% 실질):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프론트엔드(85%), 백엔드 API(70%), 공유 타입(90%)은 잘 갖춰져 있으나, Worker의 핵심 로직(영상 생성, FFmpeg, DB)이 전부 Mock 상태입니다.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컴포넌트별 완성도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00"/>
        <w:gridCol w:w="3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완성도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이슈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(React)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 연결 후 E2E 테스트 필요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Shared Types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trailer-engine 타입 통합 필요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DB가 인메모리, ALPAS 부분 Mock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Worker (영상 생성)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MOCK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Veo/Sora 미연동, FFmpeg 미구현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trailer-engine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lib-mvp Worker로 통합 필요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Docker/배포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시크릿 관리, 모니터링 미구현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trailer-engine 아키텍처 (인수 대상)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trailer-engine은 독립 실행 가능한 Express 서버(POST /video-engine)로, V2 파이프라인이 프로덕션 권장 버전입니다.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V2 파이프라인 흐름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Book Grounding: 도서 존재 확인 및 팩트 추출 (Gemini 2.0 Flash)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Style Bible 생성: 시각적 일관성 가이드 (색상 팔레트, 캐릭터 스타일, 분위기)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Scene Planning: 3장면 구조 설계 (intro → body → outro, 각 8초)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Script 생성: 장면별 나레이션 + 비주얼 프롬프트 + 키프레임/비디오 프롬프트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Keyframe 이미지 생성: Imagen 4.0 기반 (시드 제어로 일관성 확보)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Video 생성: Sora 2 (기본) 또는 Veo 3.1 (대안). 계층적 재시도 적용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QC Pipeline: Safety Gate → Typography → Consistency → Video Scoring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자막 생성: WebVTT 포맷, 장면 기반 타이밍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비용 리포팅: API 호출 횟수, 재시도 배수, 소요 시간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핵심 서비스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800"/>
        <w:gridCol w:w="236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재사용 가능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src/pipeline/orchestrator.ts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메인 파이프라인 (V1+V2)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586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src/services/gemini-client-v2.ts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Gemini 2.0 Flash 클라이언트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368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src/services/sora-client.ts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OpenAI Sora 2 클라이언트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399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src/services/veo31-client.ts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Google Veo 3.1 클라이언트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228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src/services/comet-sora-client.ts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Comet 3rd-party Sora API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351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src/services/video-processor.ts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FFmpeg 영상 병합/자막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159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src/services/subtitle-generator.ts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WebVTT/SRT 자막 생성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117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src/qc/qcRunner.ts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QC 파이프라인 오케스트레이터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176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src/qc/safetyGate.ts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안전성 검증 (금지어 필터)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117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src/qc/checkTypography.ts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자막 타이포그래피 검증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164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src/qc/checkConsistency.ts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장면 간 일관성 검증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220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src/qc/scoreVideo.ts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종합 QC 점수 산출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161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src/worker/hierarchicalRetry.ts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계층적 재시도 시스템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432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src/worker/retryPolicy.ts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장면 재시도 정책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186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src/worker/sceneGenerator.ts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병렬/순차 장면 생성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247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그대로 사용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src/shared/types/index.ts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전체 타입 정의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459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lib-mvp types와 병합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src/config/index.ts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설정 관리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54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DI 패턴으로 변경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src/server.ts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Express 서버 진입점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97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제거 (lib-mvp에 통합)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QC 시스템 상세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QC는 4단계 순차 파이프라인으로, Safety Gate에서 실패하면 즉시 중단됩니다.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Safety Gate (가중치 40%):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금지어 68개(한/영) 필터링, 긍정 단어 최소 1개 필수, Disney/Pixar 등 13개 브랜드명 자동 차단. 아동 콘텐츠 zero-tolerance. 점수 = 1.0 필수.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Typography (가중치 20%):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자막 줄 길이 검증, Safe Area(하단 10% 마진), 최소 폰트 크기(아동 가독성), WCAG AA 대비율 4.5:1. 자동 수정 기능 포함.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Consistency (가중치 30%):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Anchor Match 0.75+, 장면 간 일관성 0.80+, 색상 팔레트 드리프트 최대 0.20. 키워드 추출 + Jaccard 유사도 기반.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Technical/Scoring (가중치 10%):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종합 점수 = Typography(20%) + Consistency(30%) + Safety(40%) + Technical(10%). 통과 기준: 85점 이상.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계층적 재시도 시스템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비용 최적화를 위해 실패 단계만 재시도합니다. Script(3회) → Keyframe(3회) → Video(2회). 성공한 이전 단계는 재사용. 재시도 1회당 ~$0.56 절감. 병렬 생성 시도 후 Rate Limit 감지시 자동으로 순차 생성(2초 딜레이)으로 전환.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통합 계획: trailer-engine → lib-mvp Worker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trailer-engine의 코드를 lib-mvp/packages/worker/ 에 통합하는 구체적인 방법입니다.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통합 아키텍처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현재 lib-mvp Worker의 veo.service.ts(Mock)와 video-generator.service.ts(Mock)를 trailer-engine의 PipelineOrchestratorV2로 교체합니다.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현재 (Mock) 데이터 흐름: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BullMQ Job → videoGeneratorService.generateVideo() → veoService.generateScene() [MOCK] → mergeScenes() [MOCK] → 가짜 URL 반환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통합 후 데이터 흐름: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BullMQ Job → PipelineOrchestratorV2.run(bookTitle) → Gemini Script → Sora/Veo Video → QC Pipeline → FFmpeg 병합 → S3 업로드 → 실제 URL 반환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파일 이동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trailer-engine 소스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lib-mvp 대상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src/pipeline/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packages/worker/src/pipeline/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폴더 복사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src/services/gemini-*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packages/worker/src/services/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복사 + import 수정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src/services/sora-client.ts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packages/worker/src/services/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복사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src/services/veo31-client.ts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packages/worker/src/services/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기존 veo.service.ts 교체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src/services/video-processor.ts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packages/worker/src/services/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기존 mergeScenes() 교체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src/services/subtitle-generator.ts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packages/worker/src/services/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복사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src/qc/*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packages/worker/src/qc/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폴더 복사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src/worker/hierarchicalRetry.ts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packages/worker/src/retry/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복사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src/worker/sceneGenerator.ts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packages/worker/src/retry/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복사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src/shared/types/index.ts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packages/shared/src/types/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기존 타입과 병합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src/config/index.ts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packages/worker/src/config/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기존 config와 병합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핵심 수정 사항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A. Worker 진입점 수정 (packages/worker/src/worker.ts)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기존 videoGeneratorService.generateVideo()를 PipelineOrchestratorV2.run()으로 교체합니다. Job 데이터에서 bookTitle을 추출하여 파이프라인에 전달하고, 결과물(videoUrl, subtitleUrl)을 Backend API에 콜백합니다.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B. Config 통합 (packages/worker/src/config/)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trailer-engine의 config(GEMINI_API_KEY, OPENAI_API_KEY)를 lib-mvp Worker의 기존 config에 병합합니다. 싱글톤 패턴에서 DI(Dependency Injection) 패턴으로 변경하여 테스트 용이성을 확보합니다.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C. 타입 통합 (packages/shared/src/types/)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trailer-engine의 VideoGenerationRequest, SceneResult, QCReport 등 핵심 타입을 lib-mvp의 shared 패키지로 이동합니다. 기존 VideoStatus enum과 충돌하지 않도록 네임스페이스를 분리합니다.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D. 저장소 추상화 (packages/worker/src/services/storage.service.ts)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trailer-engine은 로컬 파일시스템 저장. lib-mvp는 S3 업로드가 필요. StorageProvider 인터페이스를 만들어 LocalStorage와 S3Storage를 교체 가능하게 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lib-mvp 미구현 항목 상세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개발팀이 완성해야 할 항목을 우선순위별로 정리합니다.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Critical (MVP 차단 - 반드시 해결)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1800"/>
        <w:gridCol w:w="1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 위치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필요 작업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trailer-engine 통합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worker/src/services/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Mock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위 3.2절 참조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3-4일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FFmpeg 영상 병합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worker/src/services/video-generator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Stub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fluent-ffmpeg 연동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1-2일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프로덕션 DB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backend/src/db/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인메모리 Map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PostgreSQL + Prisma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2-3일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콘텐츠 안전 검증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worker/src/services/video-generator:98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항상 true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QC safetyGate 통합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0.5일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Important (기능 완성)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S3 클라우드 스토리지: storage.service.ts에 S3 업로드 구현 + presigned URL 생성 (1-2일)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ALPAS 실제 API 완성: alpas-real.service.ts 스켈레톤 완성. AD201(검색), AD206(상세), AE117(신착) 3개 (1일)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Prisma 스키마 마이그레이션: prisma/schema.prisma 정의됨. 마이그레이션 실행 + 리포지토리 전환 (1일)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WebSocket 실시간 알림: 영상 생성 진행률 DID 키오스크에 실시간 전달 (1일)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Nice-to-have (프로덕션 개선)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BullMQ Dashboard (모니터링 UI)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Prometheus + Grafana 메트릭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E2E 테스트 (Frontend ↔ Backend ↔ Worker)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비용 최적화 자동화 (모델 자동 선택)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DID 키오스크 전용 터치 최적화 완성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환경 변수 및 시크릿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통합 후 필요한 모든 환경 변수입니다. .env.example에 반영해야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33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GEMINI_API_KEY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Gemini 2.0 Flash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Google AI Studio에서 발급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Sora 2 영상 생성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OpenAI API에서 발급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COMET_API_KEY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Comet Sora (백업)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선택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3rd-party Sora API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REDIS_HOST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BullMQ 큐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기본: localhost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REDIS_PORT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Redis 포트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기본: 6379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VEO_API_ENDPOINT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Veo 3.1 API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선택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Vertex AI 엔드포인트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AWS_ACCESS_KEY_ID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S3 스토리지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프로덕션 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AWS IAM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AWS_SECRET_ACCESS_KEY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S3 인증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프로덕션 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AWS IAM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S3_BUCKET_NAME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영상 저장 버킷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프로덕션 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리전: ap-northeast-2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프로덕션 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Prisma 연결 문자열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관리자 인증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필수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최소 32자 랜덤 문자열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서버 포트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선택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기본: 3000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NODE_ENV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실행 환경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선택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development / production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STORAGE_TYPE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저장소 유형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선택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local / s3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주간 스프린트 계획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1-2주 내 MVP 완성을 위한 구체적 일정입니다.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Week 1 (Day 1-5): 핵심 통합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2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담당/산출물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trailer-engine 파일 복사 + import 정리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worker/src/pipeline, qc, retry/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Config 통합 (env 변수 병합)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worker/src/config/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타입 통합 (shared 패키지)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shared/src/types/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D1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 진입점 수정 (BullMQ → Pipeline)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worker/src/worker.ts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D1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FFmpeg 영상 병합 실제 구현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worker/src/services/video-processor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D2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Storage 추상화 (Local + S3)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worker/src/services/storage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PostgreSQL + Prisma 마이그레이션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backend/src/db/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Repository 전환 (Map → Prisma)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backend/src/repositories/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D4 DB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E2E 통합 테스트 (한 권 영상 생성)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전체 파이프라인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D1-D4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Week 2 (Day 6-10): 안정화 + 프로덕션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22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담당/산출물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의존성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ALPAS 실제 API 연동 완성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backend/src/services/alpas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QC safetyGate → Worker 안전 검증 교체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worker/src/services/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W1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S3 업로드 + presigned URL 구현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worker/src/services/storage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AWS 계정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Docker Compose 통합 빌드 테스트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docker-compose.yml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Frontend ↔ Backend E2E 테스트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전체 시스템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D6-D7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DID 키오스크 UI 최종 검증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frontend/src/pages/Did*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D8 E2E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시크릿 관리 + 배포 스크립트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ops/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에러 핸들링 + 로깅 정리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전체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D10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부하 테스트 + 버그 수정 + 릴리스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전체 시스템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D6-D9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핵심 기술 결정사항 (이종원 메모)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개발팀이 왜 이렇게 했는지 이해할 수 있도록 주요 의사결정 배경을 기록합니다.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Gemini 2.0 Flash를 스크립트 생성에 사용한 이유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GPT-4 대비 3배 빠르고 비용이 1/10. Temperature 0.7로 창의성과 일관성 균형. 한국어 아동 도서 컨텍스트에서 충분한 품질. 스크립트당 약 $0.01.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Sora 2를 기본 영상 모델로 전환한 이유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초기에는 Veo 3.1을 사용했으나 Sora 2가 텍스트-투-비디오에서 더 안정적이고 빠름. Veo 3.1은 이미지-투-비디오에 강점이 있어 키프레임 기반 생성 시 대안으로 유지. 두 모델 모두 동일 인터페이스로 교체 가능하게 설계.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3장면 x 8초 고정 구조를 선택한 이유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24초는 DID 키오스크 사용자의 평균 집중 시간(20-30초). 3장면 구조는 intro(호기심 유발) → body(핵심 소개) → outro(행동 유도)로 아동 도서 마케팅에 최적. 고정 구조는 비용 예측과 QC 표준화에 유리.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계층적 재시도를 도입한 이유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영상 생성 비용이 높아($2-3/건) 전체 재시도는 비효율적. Script 실패 시 Script만, Video 실패 시 Video만 재시도하면 재시도당 ~$0.56 절감. 3장면 중 1장면만 실패해도 나머지 2장면은 재사용.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Safety Gate를 QC 최우선에 둔 이유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아산 꿈샘은 어린이청소년도서관. 부적절한 콘텐츠가 DID에 표시되면 큰 문제. Safety Gate는 zero-tolerance(점수 1.0 필수)로 다른 QC 이전에 실행. 보안문서.docx의 저작권 가이드라인도 반영: 줄거리 요약 금지, 분위기 소개만 허용.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문서 간 불일치 사항 (개발팀 참고)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README.md에 Express.js로 표기되어 있으나 실제는 Fastify. 문서 업데이트 필요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꿈샘문서.docx는 24초/3장면(8초) 명시, trailer-engine은 일부 실험에서 20초/2장면 사용. 프로덕션은 24초/3장면이 맞음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Smart DID Proposal은 Veo 3.1만 언급, 실제는 Sora 2가 기본. 제안서 업데이트 필요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API 엔드포인트 요약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lib-mvp Backend의 현재 API 목록입니다. 모든 API는 작동하지만, 뒤쪽의 Worker가 Mock이므로 영상 생성 결과만 가짜입니다.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Public DID API (인증 불필요)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/api/did/new-arrivals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신착 도서 목록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/api/did/search?q=...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도서 검색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/api/did/books/:bookId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도서 상세 정보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/api/did/books/:bookId/video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영상 상태 조회 (NONE/QUEUED/GENERATING/READY/FAILED)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/api/did/books/:bookId/video/request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영상 생성 요청 (큐에 추가)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/api/did/videos/popular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인기 영상 목록 (rankingScore 정렬)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Admin API (JWT 인증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관리자 로그인 (기본: admin/changeme123)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/api/admin/dashboard/stats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대시보드 통계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/api/admin/seed/bestsellers?limit=100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베스트셀러 시딩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/api/admin/queue/stats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큐 상태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/api/admin/queue/:bookId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작업 취소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/api/admin/queue/:bookId/retry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실패 작업 재시도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GET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/api/admin/cache/stats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캐시 통계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/api/admin/cache/cleanup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수동 캐시 정리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인수인계 체크리스트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개발팀이 작업 시작 전에 확인해야 할 항목입니다.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사전 준비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Google AI Studio에서 GEMINI_API_KEY 발급 확인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OpenAI API에서 OPENAI_API_KEY 발급 + Sora 2 접근 권한 확인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AWS 계정 + S3 버킷(ap-northeast-2) 생성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PostgreSQL 인스턴스 준비 (로컬 또는 AWS RDS)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Redis 인스턴스 준비 (로컬 또는 ElastiCache)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FFmpeg 바이너리 설치 (Docker 이미지에 포함 필요)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Node.js 18+ 환경 확인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코드 체크아웃 후 확인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npm install (루트 + 각 패키지)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.env 파일 생성 (5장 환경 변수 참조)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docker-compose up redis (Redis 먼저 실행)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npm run dev (3개 서비스 동시 실행 확인)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http://localhost:3000/health (Backend 헬스체크)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http://localhost:5173 (Frontend 접속 확인)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통합 완료 후 검증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단일 도서 영상 생성 E2E: DID UI → 요청 → 큐 → Worker → 영상 → 재생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QC 점수 85점 이상 확인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DB에 영상 기록 영속 확인 (서버 재시작 후에도 유지)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캐시 정리 스케줄러 동작 확인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관리자 대시보드에서 큐/캐시 통계 표시 확인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9.4 이종원 연락처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통합 과정에서 질문이 있으면 아래로 연락해주세요.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이메일: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j.lee@genta.co.kr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주요 참고 파일: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trailer-engine/src/pipeline/orchestrator.ts (V2 파이프라인 전체 흐름)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테스트 명령: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cd trailer-engine &amp;&amp; npm run generate:v2 (독립 실행으로 파이프라인 동작 확인 가능)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GenTA Co., Ltd. |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꿈샘 Smart DID | 개발 인수인계 문서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2026-02-08T15:57:56.232Z</dcterms:created>
  <dcterms:modified xsi:type="dcterms:W3CDTF">2026-02-08T15:57:56.233Z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