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F1" w:rsidRDefault="00BD38F1" w:rsidP="00BD38F1">
      <w:pPr>
        <w:spacing w:after="0" w:line="240" w:lineRule="auto"/>
        <w:rPr>
          <w:lang w:val="en-US"/>
        </w:rPr>
      </w:pPr>
      <w:r>
        <w:rPr>
          <w:lang w:val="en-US"/>
        </w:rPr>
        <w:t>Customer meeting at 16:00 on 21.10.2020</w:t>
      </w:r>
    </w:p>
    <w:p w:rsidR="00BD38F1" w:rsidRPr="00BD38F1" w:rsidRDefault="00BD38F1" w:rsidP="00BD38F1">
      <w:pPr>
        <w:spacing w:after="0" w:line="240" w:lineRule="auto"/>
        <w:rPr>
          <w:lang w:val="en-US"/>
        </w:rPr>
      </w:pPr>
      <w:bookmarkStart w:id="0" w:name="_GoBack"/>
      <w:bookmarkEnd w:id="0"/>
    </w:p>
    <w:p w:rsidR="00AF56DE" w:rsidRDefault="00BD38F1" w:rsidP="00C240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decided to </w:t>
      </w:r>
      <w:r w:rsidR="00C2403F">
        <w:rPr>
          <w:lang w:val="en-US"/>
        </w:rPr>
        <w:t xml:space="preserve">divide </w:t>
      </w:r>
      <w:r w:rsidR="00426846">
        <w:rPr>
          <w:lang w:val="en-US"/>
        </w:rPr>
        <w:t>teams in two and build separate prototypes</w:t>
      </w:r>
    </w:p>
    <w:p w:rsidR="00F3119C" w:rsidRDefault="00F3119C" w:rsidP="00F311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separate prototypes</w:t>
      </w:r>
    </w:p>
    <w:p w:rsidR="00F3119C" w:rsidRDefault="00F3119C" w:rsidP="00F3119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 meetings/Communication channels</w:t>
      </w:r>
    </w:p>
    <w:p w:rsidR="00426846" w:rsidRDefault="00BD38F1" w:rsidP="00C240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will</w:t>
      </w:r>
      <w:r w:rsidR="00426846">
        <w:rPr>
          <w:lang w:val="en-US"/>
        </w:rPr>
        <w:t xml:space="preserve"> ask Tim about ideal monetary value</w:t>
      </w:r>
    </w:p>
    <w:p w:rsidR="00426846" w:rsidRDefault="00426846" w:rsidP="00C240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</w:t>
      </w:r>
    </w:p>
    <w:p w:rsidR="00426846" w:rsidRDefault="00426846" w:rsidP="0042684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 section</w:t>
      </w:r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People log in</w:t>
      </w:r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Input sections about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Skills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Experiences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Background</w:t>
      </w:r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Output sections about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Career pathways, content based on inputs</w:t>
      </w:r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Three categories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Skills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Experiences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Backgrounds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Including keywords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Certain sets of such keywords would generate certain outcomes.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Postgraduate degree in law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12 weeks working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Need to look after mother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Confidence lowered need help about 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Put data input bit slick and straightforward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Output in a form of a dashboard so they can track progress</w:t>
      </w:r>
    </w:p>
    <w:p w:rsidR="00426846" w:rsidRDefault="00426846" w:rsidP="00426846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Questions</w:t>
      </w:r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would the results look like?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Pathways with non-multiple steps.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Would be good to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Read these articles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Take these courses</w:t>
      </w:r>
    </w:p>
    <w:p w:rsidR="00426846" w:rsidRDefault="00426846" w:rsidP="00426846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Consider these things</w:t>
      </w:r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Scope of logging in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It is a way of tracking your progress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It would provide contact details of customers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Would the functionality be the same for non-registered </w:t>
      </w:r>
      <w:proofErr w:type="gramStart"/>
      <w:r>
        <w:rPr>
          <w:lang w:val="en-US"/>
        </w:rPr>
        <w:t>users</w:t>
      </w:r>
      <w:proofErr w:type="gramEnd"/>
    </w:p>
    <w:p w:rsidR="00426846" w:rsidRDefault="00426846" w:rsidP="00426846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Dashboard for </w:t>
      </w:r>
      <w:proofErr w:type="spellStart"/>
      <w:r>
        <w:rPr>
          <w:lang w:val="en-US"/>
        </w:rPr>
        <w:t>ViloSky</w:t>
      </w:r>
      <w:proofErr w:type="spellEnd"/>
      <w:r>
        <w:rPr>
          <w:lang w:val="en-US"/>
        </w:rPr>
        <w:t xml:space="preserve"> admin</w:t>
      </w:r>
    </w:p>
    <w:p w:rsidR="00426846" w:rsidRDefault="00426846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To go in and start creating results for outputs.</w:t>
      </w:r>
    </w:p>
    <w:p w:rsidR="00B244EA" w:rsidRDefault="00B244EA" w:rsidP="00426846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Specify keywords + outputs</w:t>
      </w:r>
    </w:p>
    <w:p w:rsidR="00B244EA" w:rsidRDefault="00B244EA" w:rsidP="00B244E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Would tool be different for HR peoples – </w:t>
      </w:r>
      <w:r w:rsidRPr="00B244EA">
        <w:rPr>
          <w:b/>
          <w:lang w:val="en-US"/>
        </w:rPr>
        <w:t>Nice to have</w:t>
      </w:r>
    </w:p>
    <w:p w:rsidR="00B244EA" w:rsidRDefault="00B244EA" w:rsidP="00B244E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Further down the line</w:t>
      </w:r>
    </w:p>
    <w:p w:rsidR="00B244EA" w:rsidRDefault="00B244EA" w:rsidP="00B244EA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Would be able to see many people’s dashboard</w:t>
      </w:r>
    </w:p>
    <w:p w:rsidR="00B244EA" w:rsidRDefault="00B244EA" w:rsidP="00B244EA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lastRenderedPageBreak/>
        <w:t>Progress</w:t>
      </w:r>
    </w:p>
    <w:p w:rsidR="00B244EA" w:rsidRDefault="00B244EA" w:rsidP="00B244E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Outputs should fit with the Branding (</w:t>
      </w:r>
      <w:proofErr w:type="spellStart"/>
      <w:r>
        <w:rPr>
          <w:lang w:val="en-US"/>
        </w:rPr>
        <w:t>ViloSky</w:t>
      </w:r>
      <w:proofErr w:type="spellEnd"/>
      <w:r>
        <w:rPr>
          <w:lang w:val="en-US"/>
        </w:rPr>
        <w:t xml:space="preserve"> website)</w:t>
      </w:r>
    </w:p>
    <w:p w:rsidR="0012728D" w:rsidRDefault="0012728D" w:rsidP="0012728D">
      <w:pPr>
        <w:pStyle w:val="a3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, fonts, anything</w:t>
      </w:r>
    </w:p>
    <w:p w:rsidR="00B244EA" w:rsidRDefault="00B244EA" w:rsidP="00B244E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Any marketing websites</w:t>
      </w:r>
    </w:p>
    <w:p w:rsidR="00B244EA" w:rsidRDefault="00B244EA" w:rsidP="00B244E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They will provide whatever we need</w:t>
      </w:r>
    </w:p>
    <w:p w:rsidR="00B244EA" w:rsidRDefault="0012728D" w:rsidP="00B244E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Squarespace - </w:t>
      </w:r>
      <w:r w:rsidR="00B244EA">
        <w:rPr>
          <w:lang w:val="en-US"/>
        </w:rPr>
        <w:t>We could do that too.</w:t>
      </w:r>
    </w:p>
    <w:p w:rsidR="00B244EA" w:rsidRDefault="00B244EA" w:rsidP="00B244E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Pricing/Monetization idea</w:t>
      </w:r>
    </w:p>
    <w:p w:rsidR="00B244EA" w:rsidRDefault="00B244EA" w:rsidP="00B244E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Hard to </w:t>
      </w:r>
      <w:r w:rsidR="00F3119C">
        <w:rPr>
          <w:lang w:val="en-US"/>
        </w:rPr>
        <w:t>work out</w:t>
      </w:r>
      <w:r>
        <w:rPr>
          <w:lang w:val="en-US"/>
        </w:rPr>
        <w:t xml:space="preserve"> before settling IP</w:t>
      </w:r>
    </w:p>
    <w:p w:rsidR="00B244EA" w:rsidRDefault="0012728D" w:rsidP="00B244EA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Will leave it until creating some prototype.</w:t>
      </w:r>
    </w:p>
    <w:p w:rsidR="0012728D" w:rsidRDefault="00F3119C" w:rsidP="0012728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More specific questions in advance!! So they provide us with thorough data</w:t>
      </w:r>
    </w:p>
    <w:p w:rsidR="00F3119C" w:rsidRDefault="00F3119C" w:rsidP="00F3119C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Registration data pieces</w:t>
      </w:r>
    </w:p>
    <w:p w:rsidR="00F3119C" w:rsidRDefault="00F3119C" w:rsidP="00F3119C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Username, Email, Password</w:t>
      </w:r>
    </w:p>
    <w:p w:rsidR="00F3119C" w:rsidRDefault="00F3119C" w:rsidP="00F3119C">
      <w:pPr>
        <w:pStyle w:val="a3"/>
        <w:numPr>
          <w:ilvl w:val="4"/>
          <w:numId w:val="1"/>
        </w:numPr>
        <w:rPr>
          <w:lang w:val="en-US"/>
        </w:rPr>
      </w:pPr>
      <w:r>
        <w:rPr>
          <w:lang w:val="en-US"/>
        </w:rPr>
        <w:t>Company</w:t>
      </w:r>
    </w:p>
    <w:p w:rsidR="00F3119C" w:rsidRDefault="00F3119C" w:rsidP="00F3119C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Input data pieces</w:t>
      </w:r>
    </w:p>
    <w:p w:rsidR="00D72771" w:rsidRPr="00EE448B" w:rsidRDefault="00F3119C" w:rsidP="00EE448B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Output artifact types</w:t>
      </w:r>
    </w:p>
    <w:sectPr w:rsidR="00D72771" w:rsidRPr="00EE448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452E4"/>
    <w:multiLevelType w:val="hybridMultilevel"/>
    <w:tmpl w:val="94B0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62"/>
    <w:rsid w:val="0012728D"/>
    <w:rsid w:val="00191862"/>
    <w:rsid w:val="00426846"/>
    <w:rsid w:val="00AF56DE"/>
    <w:rsid w:val="00B244EA"/>
    <w:rsid w:val="00BD38F1"/>
    <w:rsid w:val="00C2403F"/>
    <w:rsid w:val="00D72771"/>
    <w:rsid w:val="00EE448B"/>
    <w:rsid w:val="00F3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AA15"/>
  <w15:chartTrackingRefBased/>
  <w15:docId w15:val="{EF890E32-73B3-49C5-AC24-2FC0C69C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6</cp:revision>
  <dcterms:created xsi:type="dcterms:W3CDTF">2020-10-21T15:02:00Z</dcterms:created>
  <dcterms:modified xsi:type="dcterms:W3CDTF">2020-10-28T18:22:00Z</dcterms:modified>
</cp:coreProperties>
</file>