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01.20.2021 Customer day - Alex</w:t>
      </w:r>
    </w:p>
    <w:p>
      <w:pPr>
        <w:pStyle w:val="Subject"/>
        <w:bidi w:val="0"/>
      </w:pPr>
      <w:r>
        <w:rPr>
          <w:rtl w:val="0"/>
        </w:rPr>
        <w:t>Everyone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Agenda of the meeting could be found on the presentation slides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Marker notes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Likes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 demo (responsiveness)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Coverage of issues/missed objectives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Had prepared questions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Very well organised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On the negative side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Live demo was unstructured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Avoid bugs of the website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E/R diagram - more technical stuff. 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Relate issues to a non-technical customer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Talk about impact OF the issues we had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Talk about priority/risks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Was not much talk about priorities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 present both! Risks and priorities.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Try engage the customer in a dialogue about </w:t>
      </w:r>
      <w:r>
        <w:rPr>
          <w:b w:val="1"/>
          <w:bCs w:val="1"/>
          <w:rtl w:val="0"/>
          <w:lang w:val="en-US"/>
        </w:rPr>
        <w:t>priority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risks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 discussion on delivery plan of the product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Something important to mention!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Should be on the radar by the next customer day!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Friday, 22 January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