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03.02.2021 </w:t>
      </w:r>
      <w:r>
        <w:rPr>
          <w:rtl w:val="0"/>
        </w:rPr>
        <w:t>Team standup &amp; Coach meeting</w:t>
      </w:r>
    </w:p>
    <w:p>
      <w:pPr>
        <w:pStyle w:val="Subject"/>
        <w:bidi w:val="0"/>
      </w:pPr>
      <w:r>
        <w:rPr>
          <w:rtl w:val="0"/>
        </w:rPr>
        <w:t>Team standup &amp; Coach meeting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Lets always do the standup together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 as usual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 - doing input components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Made progress on it, not sure if done too easy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Almost there but it might be too simple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He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Django to work - we need to address this further down the line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Cannot install requirements - might be related to virtual environment.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need to look at it.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Look at Stack Overflow, check out stuff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 - task for the week was licensing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had agreed on open-source licence - decided to go for MIT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Pushed the licence and linked it in the Wiki.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 issues, happy to work on something else.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 - implementing test cases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started doing tests on models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Views are not yet implemented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Question: Do we need to handmade all tests? 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There should be a way of doing automated testing. Use this to enhance the test suite.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Acceptance test - create a scenario covering some given functionality. Then evaluate if the response/output is correct.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Focus on web pages/functional components first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Happy to focus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Orla: T&amp;C and Privacy Policy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Couch: Not a very important point, give things that are specific to our app to the customer.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they are happy, we could put them in their Privacy Policy or T&amp;C later on.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Happy to go on with something else.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Gening: Output functionality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Have not finished it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Created the a simple report form (and create report function)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He may need some help with it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YouTube is the best way of getting help with Django. Easy to do and understand. Look at the 2021 doc from the coach.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Selim: Login/Logout functionality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Started doing it, had troubles with implementation.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Django version has its own forms! How do we keep our own ones?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found his way around it. Will probably be done with it by Friday.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3 February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