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Code Freeze Team Meeting</w:t>
      </w:r>
    </w:p>
    <w:p>
      <w:pPr>
        <w:pStyle w:val="Subject"/>
        <w:bidi w:val="0"/>
      </w:pPr>
      <w:r>
        <w:rPr>
          <w:rtl w:val="0"/>
        </w:rPr>
        <w:t>Everyone Present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Preparing for the presentation on Wednesday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Fit within 20 and 25 minutes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Powerpoint presentation - two people - Orla, Gening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Demonstrations - 40 marks out of 50 (lots) - All parts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Login/Logout, Pass reset, Registration - Selim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Reports + Action plans Created/Viewed - Alex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Admin Inputs CRUD - Jakub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Admin Paragraphs CRUD - Niall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ViloSky handover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If we do not hear from Louise soon (email already sent), we will email Vicky.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Arrange something before Wednesday.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What actually does the handover entail?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Convert the GitLab repo to a newly create public GitHub repo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Ideally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Meet with them before Wednesday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Show them they have access to GitHub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Rehearsal of the demo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Clean up the repo before end of today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Code coverage - We might look at it at the end, so we include it in the dissertation.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Only Jakub and Niall have a MR up soon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After this, my styling 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Final retrospective - Personal point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Went Well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Including progress updates in Teams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Voicing issues early and getting support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To Improve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Having better commit messages (use template)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Having better branch names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Creating test cases continually along features.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Stop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Merging unfinished features :)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Final retrospective discussion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Prioritisation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Changing website design after deciding on wireframes.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Be careful creating wireframes and do not change them largely too.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Until Wednesday - we need done!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Dissertation - Niall will confirm the deadline for it is until Wednesday.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Additional pathways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Prepare the presentation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Friday, 26 March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