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29105A" w14:paraId="4537BB9E" w14:textId="77777777">
        <w:trPr>
          <w:trHeight w:val="1246"/>
        </w:trPr>
        <w:tc>
          <w:tcPr>
            <w:tcW w:w="9570" w:type="dxa"/>
          </w:tcPr>
          <w:p w14:paraId="720BAEA4" w14:textId="1F1ECA75" w:rsidR="0029105A" w:rsidRPr="00224696" w:rsidRDefault="0029105A">
            <w:pPr>
              <w:pStyle w:val="5"/>
              <w:rPr>
                <w:rFonts w:ascii="Arial" w:hAnsi="Arial" w:cs="Arial"/>
                <w:b/>
                <w:szCs w:val="40"/>
              </w:rPr>
            </w:pPr>
          </w:p>
        </w:tc>
      </w:tr>
      <w:tr w:rsidR="0029105A" w14:paraId="68D67591" w14:textId="77777777">
        <w:trPr>
          <w:trHeight w:val="2744"/>
        </w:trPr>
        <w:tc>
          <w:tcPr>
            <w:tcW w:w="9570" w:type="dxa"/>
          </w:tcPr>
          <w:p w14:paraId="062587C6" w14:textId="05B0F203" w:rsidR="0029105A" w:rsidRPr="00224696" w:rsidRDefault="0029105A">
            <w:pPr>
              <w:pStyle w:val="5"/>
              <w:rPr>
                <w:rFonts w:ascii="Arial" w:hAnsi="Arial" w:cs="Arial"/>
                <w:b/>
                <w:szCs w:val="72"/>
              </w:rPr>
            </w:pPr>
          </w:p>
        </w:tc>
      </w:tr>
      <w:tr w:rsidR="0029105A" w:rsidRPr="006071D8" w14:paraId="0D50823E" w14:textId="77777777">
        <w:tc>
          <w:tcPr>
            <w:tcW w:w="9570" w:type="dxa"/>
          </w:tcPr>
          <w:p w14:paraId="06693630" w14:textId="77777777" w:rsidR="0029105A" w:rsidRPr="00E64111" w:rsidRDefault="00CD2C2F" w:rsidP="006071D8">
            <w:pPr>
              <w:jc w:val="center"/>
              <w:rPr>
                <w:rFonts w:ascii="Bahnschrift SemiLight SemiConde" w:hAnsi="Bahnschrift SemiLight SemiConde" w:cs="Arial"/>
                <w:b/>
                <w:sz w:val="40"/>
                <w:szCs w:val="40"/>
                <w:lang w:val="en-US"/>
              </w:rPr>
            </w:pPr>
            <w:r w:rsidRPr="00E64111">
              <w:rPr>
                <w:rFonts w:ascii="Bahnschrift SemiLight SemiConde" w:hAnsi="Bahnschrift SemiLight SemiConde"/>
                <w:sz w:val="40"/>
                <w:szCs w:val="40"/>
                <w:lang w:val="en-US"/>
              </w:rPr>
              <w:t>Fallout E</w:t>
            </w:r>
            <w:r w:rsidR="006071D8" w:rsidRPr="00E64111">
              <w:rPr>
                <w:rFonts w:ascii="Bahnschrift SemiLight SemiConde" w:hAnsi="Bahnschrift SemiLight SemiConde"/>
                <w:sz w:val="40"/>
                <w:szCs w:val="40"/>
                <w:lang w:val="en-US"/>
              </w:rPr>
              <w:t>questri</w:t>
            </w:r>
            <w:r w:rsidRPr="00E64111">
              <w:rPr>
                <w:rFonts w:ascii="Bahnschrift SemiLight SemiConde" w:hAnsi="Bahnschrift SemiLight SemiConde"/>
                <w:sz w:val="40"/>
                <w:szCs w:val="40"/>
                <w:lang w:val="en-US"/>
              </w:rPr>
              <w:t>: Last Spark</w:t>
            </w:r>
          </w:p>
        </w:tc>
      </w:tr>
      <w:tr w:rsidR="0029105A" w14:paraId="18CE5F96" w14:textId="77777777">
        <w:trPr>
          <w:trHeight w:val="200"/>
        </w:trPr>
        <w:tc>
          <w:tcPr>
            <w:tcW w:w="9570" w:type="dxa"/>
          </w:tcPr>
          <w:p w14:paraId="64A13DD7" w14:textId="77777777" w:rsidR="0029105A" w:rsidRPr="00E64111" w:rsidRDefault="0029105A">
            <w:pPr>
              <w:jc w:val="center"/>
              <w:rPr>
                <w:rFonts w:ascii="Bahnschrift SemiLight SemiConde" w:hAnsi="Bahnschrift SemiLight SemiConde"/>
                <w:b/>
                <w:sz w:val="40"/>
                <w:szCs w:val="40"/>
              </w:rPr>
            </w:pPr>
            <w:r w:rsidRPr="00E64111">
              <w:rPr>
                <w:rFonts w:ascii="Bahnschrift SemiLight SemiConde" w:hAnsi="Bahnschrift SemiLight SemiConde"/>
                <w:b/>
                <w:sz w:val="40"/>
                <w:szCs w:val="40"/>
              </w:rPr>
              <w:t>Дизайн-документ</w:t>
            </w:r>
          </w:p>
        </w:tc>
      </w:tr>
    </w:tbl>
    <w:p w14:paraId="4035C859" w14:textId="77777777" w:rsidR="0029105A" w:rsidRPr="007103DD" w:rsidRDefault="0029105A">
      <w:pPr>
        <w:rPr>
          <w:rFonts w:ascii="Bahnschrift SemiLight SemiConde" w:hAnsi="Bahnschrift SemiLight SemiConde"/>
          <w:sz w:val="28"/>
          <w:szCs w:val="28"/>
        </w:rPr>
      </w:pPr>
      <w:r>
        <w:rPr>
          <w:sz w:val="28"/>
          <w:szCs w:val="28"/>
        </w:rPr>
        <w:br w:type="page"/>
      </w:r>
      <w:r w:rsidRPr="007103DD">
        <w:rPr>
          <w:rFonts w:ascii="Bahnschrift SemiLight SemiConde" w:hAnsi="Bahnschrift SemiLight SemiConde"/>
          <w:sz w:val="28"/>
          <w:szCs w:val="28"/>
        </w:rPr>
        <w:lastRenderedPageBreak/>
        <w:t>Содержание:</w:t>
      </w:r>
    </w:p>
    <w:p w14:paraId="6A53C36A" w14:textId="77777777" w:rsidR="0029105A" w:rsidRPr="007103DD" w:rsidRDefault="0029105A">
      <w:pPr>
        <w:pStyle w:val="10"/>
        <w:tabs>
          <w:tab w:val="left" w:pos="72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fldChar w:fldCharType="begin"/>
      </w:r>
      <w:r w:rsidRPr="007103DD">
        <w:rPr>
          <w:rFonts w:ascii="Bahnschrift SemiLight SemiConde" w:hAnsi="Bahnschrift SemiLight SemiConde"/>
          <w:sz w:val="28"/>
          <w:szCs w:val="28"/>
        </w:rPr>
        <w:instrText xml:space="preserve"> TOC \o "1-3" \h \z \u </w:instrText>
      </w:r>
      <w:r w:rsidRPr="007103DD">
        <w:rPr>
          <w:rFonts w:ascii="Bahnschrift SemiLight SemiConde" w:hAnsi="Bahnschrift SemiLight SemiConde"/>
          <w:sz w:val="28"/>
          <w:szCs w:val="28"/>
        </w:rPr>
        <w:fldChar w:fldCharType="separate"/>
      </w:r>
      <w:hyperlink w:anchor="_Toc75236669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1.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Введение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_Toc75236669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4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2A7CA57B" w14:textId="77777777" w:rsidR="0029105A" w:rsidRPr="007103DD" w:rsidRDefault="0029105A">
      <w:pPr>
        <w:pStyle w:val="10"/>
        <w:tabs>
          <w:tab w:val="left" w:pos="72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0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2.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Концепция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_Toc75236670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5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0AE52FB6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1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2.1.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Введение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_Toc75236671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5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15640C4C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2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2.2.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Жанр и аудитория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_Toc75236672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5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3A387569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3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2.3.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Основные особенности игры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_Toc75236673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5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5F0EF9C2" w14:textId="074C003F" w:rsidR="0029105A" w:rsidRPr="007103DD" w:rsidRDefault="0029105A" w:rsidP="00FA67DC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4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2.4.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Описание игры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_Toc75236674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5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5C906150" w14:textId="13158ADB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6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2.</w:t>
        </w:r>
        <w:r w:rsidR="00FA67DC" w:rsidRPr="007103DD">
          <w:rPr>
            <w:rFonts w:ascii="Bahnschrift SemiLight SemiConde" w:hAnsi="Bahnschrift SemiLight SemiConde"/>
            <w:noProof/>
            <w:sz w:val="28"/>
            <w:szCs w:val="28"/>
          </w:rPr>
          <w:t>5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Платформа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_Toc75236676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5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29F23219" w14:textId="77777777" w:rsidR="0029105A" w:rsidRPr="007103DD" w:rsidRDefault="0029105A">
      <w:pPr>
        <w:pStyle w:val="10"/>
        <w:tabs>
          <w:tab w:val="left" w:pos="72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7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Функциональная спецификация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_Toc75236677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7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4B78C279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8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3.1.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Принципы игры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_Toc75236678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7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72C96A2E" w14:textId="77777777" w:rsidR="0029105A" w:rsidRPr="007103DD" w:rsidRDefault="0029105A">
      <w:pPr>
        <w:pStyle w:val="30"/>
        <w:tabs>
          <w:tab w:val="left" w:pos="144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79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3.1.1.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Суть игрового процесса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_Toc75236679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7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33FB58D4" w14:textId="77777777" w:rsidR="0029105A" w:rsidRPr="007103DD" w:rsidRDefault="0029105A">
      <w:pPr>
        <w:pStyle w:val="30"/>
        <w:tabs>
          <w:tab w:val="left" w:pos="144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80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3.1.2.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Ход игры и сюжет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_Toc75236680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7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4C8B8911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81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3.2.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Физическая модель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_Toc75236681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7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20163907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82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3.3.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Персонаж игрока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_Toc75236682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7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4D7B415B" w14:textId="7AD019C3" w:rsidR="0029105A" w:rsidRPr="007103DD" w:rsidRDefault="0029105A" w:rsidP="00F96495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  <w:lang w:val="en-US"/>
        </w:rPr>
      </w:pPr>
      <w:hyperlink w:anchor="_Toc75236683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3.4.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</w:r>
        <w:r w:rsidR="00F96495" w:rsidRPr="007103DD">
          <w:rPr>
            <w:rFonts w:ascii="Bahnschrift SemiLight SemiConde" w:hAnsi="Bahnschrift SemiLight SemiConde"/>
            <w:noProof/>
            <w:sz w:val="28"/>
            <w:szCs w:val="28"/>
          </w:rPr>
          <w:t>Блок-схема иг</w:t>
        </w:r>
        <w:r w:rsidR="0085375E" w:rsidRPr="007103DD">
          <w:rPr>
            <w:rFonts w:ascii="Bahnschrift SemiLight SemiConde" w:hAnsi="Bahnschrift SemiLight SemiConde"/>
            <w:noProof/>
            <w:sz w:val="28"/>
            <w:szCs w:val="28"/>
          </w:rPr>
          <w:t>рового цикла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_Toc75236683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7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0C870E23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90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3.8.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Графика и видео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_Toc75236690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8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6527E889" w14:textId="74F1D75A" w:rsidR="0029105A" w:rsidRPr="007103DD" w:rsidRDefault="0029105A" w:rsidP="00A86F25">
      <w:pPr>
        <w:pStyle w:val="30"/>
        <w:tabs>
          <w:tab w:val="left" w:pos="144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91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3.8.1.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Общее описание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_Toc75236691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9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4710CE9F" w14:textId="77777777" w:rsidR="0029105A" w:rsidRPr="007103DD" w:rsidRDefault="0029105A">
      <w:pPr>
        <w:pStyle w:val="20"/>
        <w:tabs>
          <w:tab w:val="left" w:pos="96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  <w:hyperlink w:anchor="_Toc75236695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3.9.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Звуки и музыка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_Toc75236695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9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7B85C295" w14:textId="324F1CD4" w:rsidR="0029105A" w:rsidRPr="007103DD" w:rsidRDefault="0029105A" w:rsidP="00D701D9">
      <w:pPr>
        <w:pStyle w:val="30"/>
        <w:tabs>
          <w:tab w:val="left" w:pos="144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  <w:lang w:val="en-US"/>
        </w:rPr>
      </w:pPr>
      <w:hyperlink w:anchor="_Toc75236696" w:history="1"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>3.9.1.</w:t>
        </w:r>
        <w:r w:rsidRPr="007103DD">
          <w:rPr>
            <w:rFonts w:ascii="Bahnschrift SemiLight SemiConde" w:hAnsi="Bahnschrift SemiLight SemiConde"/>
            <w:noProof/>
            <w:sz w:val="28"/>
            <w:szCs w:val="28"/>
          </w:rPr>
          <w:tab/>
          <w:t>Общее описание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ab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begin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instrText xml:space="preserve"> PAGEREF _Toc75236696 \h </w:instrTex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separate"/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t>9</w:t>
        </w:r>
        <w:r w:rsidRPr="007103DD">
          <w:rPr>
            <w:rFonts w:ascii="Bahnschrift SemiLight SemiConde" w:hAnsi="Bahnschrift SemiLight SemiConde"/>
            <w:noProof/>
            <w:webHidden/>
            <w:sz w:val="28"/>
            <w:szCs w:val="28"/>
          </w:rPr>
          <w:fldChar w:fldCharType="end"/>
        </w:r>
      </w:hyperlink>
    </w:p>
    <w:p w14:paraId="5586C291" w14:textId="5E2FAE94" w:rsidR="0029105A" w:rsidRPr="007103DD" w:rsidRDefault="0029105A">
      <w:pPr>
        <w:pStyle w:val="10"/>
        <w:tabs>
          <w:tab w:val="left" w:pos="720"/>
          <w:tab w:val="right" w:leader="dot" w:pos="9344"/>
        </w:tabs>
        <w:rPr>
          <w:rFonts w:ascii="Bahnschrift SemiLight SemiConde" w:hAnsi="Bahnschrift SemiLight SemiConde"/>
          <w:noProof/>
          <w:sz w:val="28"/>
          <w:szCs w:val="28"/>
        </w:rPr>
      </w:pPr>
    </w:p>
    <w:p w14:paraId="2DE318DB" w14:textId="77777777" w:rsidR="0029105A" w:rsidRPr="007103DD" w:rsidRDefault="0029105A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fldChar w:fldCharType="end"/>
      </w:r>
    </w:p>
    <w:p w14:paraId="7C3D5DC6" w14:textId="77777777" w:rsidR="0029105A" w:rsidRPr="007103DD" w:rsidRDefault="0029105A">
      <w:pPr>
        <w:rPr>
          <w:rFonts w:ascii="Bahnschrift SemiLight SemiConde" w:hAnsi="Bahnschrift SemiLight SemiConde"/>
          <w:sz w:val="28"/>
          <w:szCs w:val="28"/>
        </w:rPr>
      </w:pPr>
    </w:p>
    <w:p w14:paraId="59437B6D" w14:textId="77777777" w:rsidR="0029105A" w:rsidRPr="007103DD" w:rsidRDefault="0029105A">
      <w:pPr>
        <w:pStyle w:val="1"/>
        <w:rPr>
          <w:rFonts w:ascii="Bahnschrift SemiLight SemiConde" w:hAnsi="Bahnschrift SemiLight SemiConde"/>
          <w:sz w:val="32"/>
        </w:rPr>
      </w:pPr>
      <w:bookmarkStart w:id="0" w:name="_Ref46212530"/>
      <w:bookmarkStart w:id="1" w:name="_Toc75236669"/>
      <w:r w:rsidRPr="007103DD">
        <w:rPr>
          <w:rFonts w:ascii="Bahnschrift SemiLight SemiConde" w:hAnsi="Bahnschrift SemiLight SemiConde"/>
          <w:sz w:val="32"/>
        </w:rPr>
        <w:lastRenderedPageBreak/>
        <w:t>Введение</w:t>
      </w:r>
      <w:bookmarkEnd w:id="0"/>
      <w:bookmarkEnd w:id="1"/>
    </w:p>
    <w:p w14:paraId="0CE2E03D" w14:textId="77777777" w:rsidR="0029105A" w:rsidRPr="007103DD" w:rsidRDefault="00555C5C" w:rsidP="0029105A">
      <w:pPr>
        <w:pStyle w:val="a9"/>
        <w:numPr>
          <w:ilvl w:val="0"/>
          <w:numId w:val="5"/>
        </w:numPr>
        <w:rPr>
          <w:rFonts w:ascii="Bahnschrift SemiLight SemiConde" w:hAnsi="Bahnschrift SemiLight SemiConde"/>
          <w:i w:val="0"/>
          <w:color w:val="auto"/>
          <w:sz w:val="28"/>
          <w:szCs w:val="28"/>
        </w:rPr>
      </w:pPr>
      <w:r w:rsidRPr="007103DD">
        <w:rPr>
          <w:rFonts w:ascii="Bahnschrift SemiLight SemiConde" w:hAnsi="Bahnschrift SemiLight SemiConde"/>
          <w:i w:val="0"/>
          <w:color w:val="auto"/>
          <w:sz w:val="28"/>
          <w:szCs w:val="28"/>
        </w:rPr>
        <w:t>Проект разрабатывается по мотивам культового романа «Fallout Equestria», автором которого является kkat. Оригинальное произведение доступно по ссылке: https://www.equestriadaily.com/2011/04/story-fallout-equestria.html</w:t>
      </w:r>
    </w:p>
    <w:p w14:paraId="76C13D41" w14:textId="77777777" w:rsidR="00555C5C" w:rsidRPr="007103DD" w:rsidRDefault="00555C5C" w:rsidP="0029105A">
      <w:pPr>
        <w:numPr>
          <w:ilvl w:val="0"/>
          <w:numId w:val="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Проект является некоммерческим и не предусматривает каких-либо способов монетизации. Финансирование осуществляется исключительно за счет добровольных пожертвований сообщества.</w:t>
      </w:r>
    </w:p>
    <w:p w14:paraId="6E57D02F" w14:textId="77777777" w:rsidR="0029105A" w:rsidRPr="007103DD" w:rsidRDefault="0029105A">
      <w:pPr>
        <w:pStyle w:val="1"/>
        <w:rPr>
          <w:rFonts w:ascii="Bahnschrift SemiLight SemiConde" w:hAnsi="Bahnschrift SemiLight SemiConde"/>
          <w:sz w:val="32"/>
        </w:rPr>
      </w:pPr>
      <w:bookmarkStart w:id="2" w:name="_Ref46203453"/>
      <w:bookmarkStart w:id="3" w:name="_Toc75236670"/>
      <w:r w:rsidRPr="007103DD">
        <w:rPr>
          <w:rFonts w:ascii="Bahnschrift SemiLight SemiConde" w:hAnsi="Bahnschrift SemiLight SemiConde"/>
          <w:sz w:val="32"/>
        </w:rPr>
        <w:lastRenderedPageBreak/>
        <w:t>Концепция</w:t>
      </w:r>
      <w:bookmarkEnd w:id="2"/>
      <w:bookmarkEnd w:id="3"/>
    </w:p>
    <w:p w14:paraId="39DA98BB" w14:textId="77777777" w:rsidR="0029105A" w:rsidRPr="007103DD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4" w:name="_Toc75236671"/>
      <w:r w:rsidRPr="007103DD">
        <w:rPr>
          <w:rFonts w:ascii="Bahnschrift SemiLight SemiConde" w:hAnsi="Bahnschrift SemiLight SemiConde"/>
          <w:sz w:val="32"/>
          <w:szCs w:val="32"/>
        </w:rPr>
        <w:t>Введение</w:t>
      </w:r>
      <w:bookmarkEnd w:id="4"/>
    </w:p>
    <w:p w14:paraId="122208F1" w14:textId="77777777" w:rsidR="0029105A" w:rsidRPr="007103DD" w:rsidRDefault="0092102E">
      <w:pPr>
        <w:pStyle w:val="a9"/>
        <w:rPr>
          <w:rFonts w:ascii="Bahnschrift SemiLight SemiConde" w:hAnsi="Bahnschrift SemiLight SemiConde"/>
          <w:i w:val="0"/>
          <w:color w:val="auto"/>
          <w:sz w:val="28"/>
          <w:szCs w:val="28"/>
        </w:rPr>
      </w:pPr>
      <w:r w:rsidRPr="007103DD">
        <w:rPr>
          <w:rFonts w:ascii="Bahnschrift SemiLight SemiConde" w:hAnsi="Bahnschrift SemiLight SemiConde"/>
          <w:i w:val="0"/>
          <w:color w:val="auto"/>
          <w:sz w:val="28"/>
          <w:szCs w:val="28"/>
        </w:rPr>
        <w:t>Игроку предстоит оказаться в суровом постапокалиптическом мире, где выживание — ежедневная борьба. Сражаясь с опасными обитателями пустоши, исследуя руины и неизведанные земли, герой будет постепенно влиять на баланс сил между местными фракциями. Путешествия, битвы и принятые решения станут основой пути от новичка до сильного выжившего, способного изменить судьбу этого мира.</w:t>
      </w:r>
      <w:r w:rsidR="0029105A" w:rsidRPr="007103DD">
        <w:rPr>
          <w:rFonts w:ascii="Bahnschrift SemiLight SemiConde" w:hAnsi="Bahnschrift SemiLight SemiConde"/>
          <w:i w:val="0"/>
          <w:color w:val="auto"/>
          <w:sz w:val="28"/>
          <w:szCs w:val="28"/>
        </w:rPr>
        <w:t xml:space="preserve"> </w:t>
      </w:r>
    </w:p>
    <w:p w14:paraId="3EBDB235" w14:textId="77777777" w:rsidR="0029105A" w:rsidRPr="007103DD" w:rsidRDefault="0029105A" w:rsidP="00CE19DD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5" w:name="_Toc75236672"/>
      <w:r w:rsidRPr="007103DD">
        <w:rPr>
          <w:rFonts w:ascii="Bahnschrift SemiLight SemiConde" w:hAnsi="Bahnschrift SemiLight SemiConde"/>
          <w:sz w:val="32"/>
          <w:szCs w:val="32"/>
        </w:rPr>
        <w:t>Жанр и аудитория</w:t>
      </w:r>
      <w:bookmarkEnd w:id="5"/>
    </w:p>
    <w:p w14:paraId="0E6A7EFD" w14:textId="77777777" w:rsidR="0029105A" w:rsidRPr="007103DD" w:rsidRDefault="0029105A" w:rsidP="0029105A">
      <w:pPr>
        <w:pStyle w:val="a9"/>
        <w:numPr>
          <w:ilvl w:val="0"/>
          <w:numId w:val="10"/>
        </w:numPr>
        <w:rPr>
          <w:rFonts w:ascii="Bahnschrift SemiLight SemiConde" w:hAnsi="Bahnschrift SemiLight SemiConde"/>
          <w:i w:val="0"/>
          <w:iCs/>
          <w:color w:val="auto"/>
          <w:sz w:val="28"/>
          <w:szCs w:val="28"/>
          <w:lang w:val="en-US"/>
        </w:rPr>
      </w:pPr>
      <w:r w:rsidRPr="007103DD">
        <w:rPr>
          <w:rFonts w:ascii="Bahnschrift SemiLight SemiConde" w:hAnsi="Bahnschrift SemiLight SemiConde"/>
          <w:i w:val="0"/>
          <w:color w:val="auto"/>
          <w:sz w:val="28"/>
          <w:szCs w:val="28"/>
        </w:rPr>
        <w:t>Жанр</w:t>
      </w:r>
      <w:r w:rsidR="00CE19DD" w:rsidRPr="007103DD">
        <w:rPr>
          <w:rFonts w:ascii="Bahnschrift SemiLight SemiConde" w:hAnsi="Bahnschrift SemiLight SemiConde"/>
          <w:i w:val="0"/>
          <w:color w:val="auto"/>
          <w:sz w:val="28"/>
          <w:szCs w:val="28"/>
          <w:lang w:val="en-US"/>
        </w:rPr>
        <w:t xml:space="preserve">: </w:t>
      </w:r>
      <w:r w:rsidR="00CE19DD" w:rsidRPr="007103DD">
        <w:rPr>
          <w:rFonts w:ascii="Bahnschrift SemiLight SemiConde" w:hAnsi="Bahnschrift SemiLight SemiConde"/>
          <w:i w:val="0"/>
          <w:color w:val="auto"/>
          <w:sz w:val="28"/>
          <w:szCs w:val="28"/>
        </w:rPr>
        <w:t>Текстовый</w:t>
      </w:r>
      <w:r w:rsidR="00CE19DD" w:rsidRPr="007103DD">
        <w:rPr>
          <w:rFonts w:ascii="Bahnschrift SemiLight SemiConde" w:hAnsi="Bahnschrift SemiLight SemiConde"/>
          <w:i w:val="0"/>
          <w:color w:val="auto"/>
          <w:sz w:val="28"/>
          <w:szCs w:val="28"/>
          <w:lang w:val="en-US"/>
        </w:rPr>
        <w:t xml:space="preserve"> RPG, Dark, Adventure</w:t>
      </w:r>
    </w:p>
    <w:p w14:paraId="26965A52" w14:textId="77777777" w:rsidR="00CE19DD" w:rsidRPr="007103DD" w:rsidRDefault="0029105A" w:rsidP="0029105A">
      <w:pPr>
        <w:pStyle w:val="a9"/>
        <w:numPr>
          <w:ilvl w:val="0"/>
          <w:numId w:val="10"/>
        </w:numPr>
        <w:rPr>
          <w:rFonts w:ascii="Bahnschrift SemiLight SemiConde" w:hAnsi="Bahnschrift SemiLight SemiConde"/>
          <w:i w:val="0"/>
          <w:color w:val="auto"/>
          <w:sz w:val="28"/>
          <w:szCs w:val="28"/>
          <w:lang w:val="en-US"/>
        </w:rPr>
      </w:pPr>
      <w:r w:rsidRPr="007103DD">
        <w:rPr>
          <w:rFonts w:ascii="Bahnschrift SemiLight SemiConde" w:hAnsi="Bahnschrift SemiLight SemiConde"/>
          <w:i w:val="0"/>
          <w:color w:val="auto"/>
          <w:sz w:val="28"/>
          <w:szCs w:val="28"/>
        </w:rPr>
        <w:t>Возрастная группа</w:t>
      </w:r>
      <w:r w:rsidR="00CE19DD" w:rsidRPr="007103DD">
        <w:rPr>
          <w:rFonts w:ascii="Bahnschrift SemiLight SemiConde" w:hAnsi="Bahnschrift SemiLight SemiConde"/>
          <w:i w:val="0"/>
          <w:color w:val="auto"/>
          <w:sz w:val="28"/>
          <w:szCs w:val="28"/>
          <w:lang w:val="en-US"/>
        </w:rPr>
        <w:t>: 16+</w:t>
      </w:r>
    </w:p>
    <w:p w14:paraId="1FDD9FD6" w14:textId="0AEFEE4A" w:rsidR="00CE19DD" w:rsidRPr="007103DD" w:rsidRDefault="006071D8" w:rsidP="00B57399">
      <w:pPr>
        <w:numPr>
          <w:ilvl w:val="0"/>
          <w:numId w:val="10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 xml:space="preserve">Целевая аудитория: Поклонники вселенной </w:t>
      </w:r>
      <w:r w:rsidRPr="007103DD">
        <w:rPr>
          <w:rFonts w:ascii="Bahnschrift SemiLight SemiConde" w:hAnsi="Bahnschrift SemiLight SemiConde"/>
          <w:sz w:val="28"/>
          <w:szCs w:val="28"/>
          <w:lang w:val="en-US"/>
        </w:rPr>
        <w:t>Fallout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: </w:t>
      </w:r>
      <w:r w:rsidRPr="007103DD">
        <w:rPr>
          <w:rFonts w:ascii="Bahnschrift SemiLight SemiConde" w:hAnsi="Bahnschrift SemiLight SemiConde"/>
          <w:sz w:val="28"/>
          <w:szCs w:val="28"/>
          <w:lang w:val="en-US"/>
        </w:rPr>
        <w:t>Equestria</w:t>
      </w:r>
    </w:p>
    <w:p w14:paraId="14499C01" w14:textId="77777777" w:rsidR="0029105A" w:rsidRPr="007103DD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6" w:name="_Toc75236673"/>
      <w:r w:rsidRPr="007103DD">
        <w:rPr>
          <w:rFonts w:ascii="Bahnschrift SemiLight SemiConde" w:hAnsi="Bahnschrift SemiLight SemiConde"/>
          <w:sz w:val="32"/>
          <w:szCs w:val="32"/>
        </w:rPr>
        <w:t>Основные особенности игры</w:t>
      </w:r>
      <w:bookmarkEnd w:id="6"/>
    </w:p>
    <w:p w14:paraId="66F27BDF" w14:textId="77777777" w:rsidR="0092102E" w:rsidRPr="007103DD" w:rsidRDefault="0092102E">
      <w:pPr>
        <w:pStyle w:val="a9"/>
        <w:rPr>
          <w:rFonts w:ascii="Bahnschrift SemiLight SemiConde" w:hAnsi="Bahnschrift SemiLight SemiConde"/>
          <w:i w:val="0"/>
          <w:color w:val="auto"/>
          <w:sz w:val="28"/>
          <w:szCs w:val="28"/>
        </w:rPr>
      </w:pPr>
      <w:r w:rsidRPr="007103DD">
        <w:rPr>
          <w:rFonts w:ascii="Bahnschrift SemiLight SemiConde" w:hAnsi="Bahnschrift SemiLight SemiConde"/>
          <w:i w:val="0"/>
          <w:color w:val="auto"/>
          <w:sz w:val="28"/>
          <w:szCs w:val="28"/>
        </w:rPr>
        <w:t>В отличие от Fallout Equestria: Remains — наиболее крупного проекта в сообществе, уже вышедшего в Steam, — наша игра делает основной упор на нарративную составляющую. Главным приоритетом становится глубокая сюжетная линия, система выборов и ощутимые последствия решений игрока, что являлось зоной роста для предшественника.</w:t>
      </w:r>
    </w:p>
    <w:p w14:paraId="346D610B" w14:textId="77777777" w:rsidR="007A7669" w:rsidRPr="007103DD" w:rsidRDefault="004A0D46" w:rsidP="004A0D46">
      <w:pPr>
        <w:rPr>
          <w:rFonts w:ascii="Bahnschrift SemiLight SemiConde" w:hAnsi="Bahnschrift SemiLight SemiConde"/>
          <w:sz w:val="28"/>
          <w:szCs w:val="28"/>
          <w:u w:val="single"/>
        </w:rPr>
      </w:pPr>
      <w:r w:rsidRPr="007103DD">
        <w:rPr>
          <w:rFonts w:ascii="Bahnschrift SemiLight SemiConde" w:hAnsi="Bahnschrift SemiLight SemiConde"/>
          <w:sz w:val="28"/>
          <w:szCs w:val="28"/>
          <w:u w:val="single"/>
        </w:rPr>
        <w:t xml:space="preserve">Особенности игры: </w:t>
      </w:r>
    </w:p>
    <w:p w14:paraId="77DD1687" w14:textId="62536598" w:rsidR="004A0D46" w:rsidRPr="007103DD" w:rsidRDefault="009A7AB8" w:rsidP="007A7669">
      <w:pPr>
        <w:pStyle w:val="af0"/>
        <w:numPr>
          <w:ilvl w:val="0"/>
          <w:numId w:val="13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глубокая и развлетвленная сюжетная линия</w:t>
      </w:r>
    </w:p>
    <w:p w14:paraId="0F065F83" w14:textId="7A060199" w:rsidR="007A7669" w:rsidRPr="007103DD" w:rsidRDefault="007103DD" w:rsidP="007A7669">
      <w:pPr>
        <w:pStyle w:val="af0"/>
        <w:numPr>
          <w:ilvl w:val="0"/>
          <w:numId w:val="13"/>
        </w:numPr>
        <w:rPr>
          <w:rFonts w:ascii="Bahnschrift SemiLight SemiConde" w:hAnsi="Bahnschrift SemiLight SemiConde"/>
          <w:sz w:val="28"/>
          <w:szCs w:val="28"/>
        </w:rPr>
      </w:pPr>
      <w:r>
        <w:rPr>
          <w:rFonts w:ascii="Bahnschrift SemiLight SemiConde" w:hAnsi="Bahnschrift SemiLight SemiConde"/>
          <w:sz w:val="28"/>
          <w:szCs w:val="28"/>
        </w:rPr>
        <w:t>в</w:t>
      </w:r>
      <w:r w:rsidR="0018607C" w:rsidRPr="007103DD">
        <w:rPr>
          <w:rFonts w:ascii="Bahnschrift SemiLight SemiConde" w:hAnsi="Bahnschrift SemiLight SemiConde"/>
          <w:sz w:val="28"/>
          <w:szCs w:val="28"/>
        </w:rPr>
        <w:t>лияние решения игрока на дальней</w:t>
      </w:r>
      <w:r w:rsidR="007F7CD4" w:rsidRPr="007103DD">
        <w:rPr>
          <w:rFonts w:ascii="Bahnschrift SemiLight SemiConde" w:hAnsi="Bahnschrift SemiLight SemiConde"/>
          <w:sz w:val="28"/>
          <w:szCs w:val="28"/>
        </w:rPr>
        <w:t>шее развития сюжета и самого игрока</w:t>
      </w:r>
    </w:p>
    <w:p w14:paraId="2000DC8A" w14:textId="4519BDF6" w:rsidR="007F7CD4" w:rsidRPr="007103DD" w:rsidRDefault="007103DD" w:rsidP="007A7669">
      <w:pPr>
        <w:pStyle w:val="af0"/>
        <w:numPr>
          <w:ilvl w:val="0"/>
          <w:numId w:val="13"/>
        </w:numPr>
        <w:rPr>
          <w:rFonts w:ascii="Bahnschrift SemiLight SemiConde" w:hAnsi="Bahnschrift SemiLight SemiConde"/>
          <w:sz w:val="28"/>
          <w:szCs w:val="28"/>
        </w:rPr>
      </w:pPr>
      <w:r>
        <w:rPr>
          <w:rFonts w:ascii="Bahnschrift SemiLight SemiConde" w:hAnsi="Bahnschrift SemiLight SemiConde"/>
          <w:sz w:val="28"/>
          <w:szCs w:val="28"/>
        </w:rPr>
        <w:t>у</w:t>
      </w:r>
      <w:r w:rsidR="00E21DA3" w:rsidRPr="007103DD">
        <w:rPr>
          <w:rFonts w:ascii="Bahnschrift SemiLight SemiConde" w:hAnsi="Bahnschrift SemiLight SemiConde"/>
          <w:sz w:val="28"/>
          <w:szCs w:val="28"/>
        </w:rPr>
        <w:t>лучшение и модернизация предметов и оружия</w:t>
      </w:r>
    </w:p>
    <w:p w14:paraId="0FABB02D" w14:textId="7346EEA3" w:rsidR="004A0D46" w:rsidRPr="007103DD" w:rsidRDefault="0092102E" w:rsidP="0092102E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Ориентировочный объем игры составит порядка 100 страниц диалогов с разветвленной системой выборов.</w:t>
      </w:r>
    </w:p>
    <w:p w14:paraId="7AE35A39" w14:textId="77777777" w:rsidR="0029105A" w:rsidRPr="007103DD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7" w:name="_Toc75236674"/>
      <w:r w:rsidRPr="007103DD">
        <w:rPr>
          <w:rFonts w:ascii="Bahnschrift SemiLight SemiConde" w:hAnsi="Bahnschrift SemiLight SemiConde"/>
          <w:sz w:val="32"/>
          <w:szCs w:val="32"/>
        </w:rPr>
        <w:t>Описание игры</w:t>
      </w:r>
      <w:bookmarkEnd w:id="7"/>
    </w:p>
    <w:p w14:paraId="192EBC2F" w14:textId="05070702" w:rsidR="00890944" w:rsidRPr="007103DD" w:rsidRDefault="00890944" w:rsidP="00890944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Игрок создаёт уникального персонажа и исследует постапокалиптические пустоши Эквестрии, сражаясь в пошаговых тактических боях с монстрами, добывая материалы для модификации оружия и прокачивая навыки. Его решения в диалогах и взаимодействиях с фракциями определяют судьбу мира — возрождение руин или их окончательное падение.</w:t>
      </w:r>
    </w:p>
    <w:p w14:paraId="3FE71D1A" w14:textId="77777777" w:rsidR="0029105A" w:rsidRPr="007103DD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8" w:name="_Ref46138760"/>
      <w:bookmarkStart w:id="9" w:name="_Ref46138777"/>
      <w:bookmarkStart w:id="10" w:name="_Toc75236676"/>
      <w:r w:rsidRPr="007103DD">
        <w:rPr>
          <w:rFonts w:ascii="Bahnschrift SemiLight SemiConde" w:hAnsi="Bahnschrift SemiLight SemiConde"/>
          <w:sz w:val="32"/>
          <w:szCs w:val="32"/>
        </w:rPr>
        <w:lastRenderedPageBreak/>
        <w:t>Платформа</w:t>
      </w:r>
      <w:bookmarkEnd w:id="8"/>
      <w:bookmarkEnd w:id="9"/>
      <w:bookmarkEnd w:id="10"/>
    </w:p>
    <w:p w14:paraId="205435B4" w14:textId="77777777" w:rsidR="0029105A" w:rsidRPr="007103DD" w:rsidRDefault="00605D10">
      <w:pPr>
        <w:pStyle w:val="a9"/>
        <w:rPr>
          <w:rFonts w:ascii="Bahnschrift SemiLight SemiConde" w:hAnsi="Bahnschrift SemiLight SemiConde"/>
          <w:i w:val="0"/>
          <w:color w:val="auto"/>
          <w:sz w:val="28"/>
          <w:szCs w:val="28"/>
          <w:lang w:val="en-US"/>
        </w:rPr>
      </w:pPr>
      <w:bookmarkStart w:id="11" w:name="_Toc40943711"/>
      <w:r w:rsidRPr="007103DD">
        <w:rPr>
          <w:rFonts w:ascii="Bahnschrift SemiLight SemiConde" w:hAnsi="Bahnschrift SemiLight SemiConde"/>
          <w:i w:val="0"/>
          <w:color w:val="auto"/>
          <w:sz w:val="28"/>
          <w:szCs w:val="28"/>
          <w:lang w:val="en-US"/>
        </w:rPr>
        <w:t>PC</w:t>
      </w:r>
    </w:p>
    <w:tbl>
      <w:tblPr>
        <w:tblW w:w="954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11"/>
        <w:gridCol w:w="3169"/>
        <w:gridCol w:w="3960"/>
      </w:tblGrid>
      <w:tr w:rsidR="0029105A" w:rsidRPr="007103DD" w14:paraId="08080DCA" w14:textId="77777777">
        <w:tc>
          <w:tcPr>
            <w:tcW w:w="2411" w:type="dxa"/>
          </w:tcPr>
          <w:p w14:paraId="599D0A43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Требования</w:t>
            </w:r>
          </w:p>
        </w:tc>
        <w:tc>
          <w:tcPr>
            <w:tcW w:w="3169" w:type="dxa"/>
          </w:tcPr>
          <w:p w14:paraId="789F9E4D" w14:textId="77777777" w:rsidR="0029105A" w:rsidRPr="007103DD" w:rsidRDefault="0029105A">
            <w:pPr>
              <w:pStyle w:val="aa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Минимальные</w:t>
            </w:r>
          </w:p>
        </w:tc>
        <w:tc>
          <w:tcPr>
            <w:tcW w:w="3960" w:type="dxa"/>
          </w:tcPr>
          <w:p w14:paraId="1E88FABE" w14:textId="77777777" w:rsidR="0029105A" w:rsidRPr="007103DD" w:rsidRDefault="0029105A">
            <w:pPr>
              <w:pStyle w:val="aa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Рекомендуемые</w:t>
            </w:r>
          </w:p>
        </w:tc>
      </w:tr>
      <w:bookmarkEnd w:id="11"/>
      <w:tr w:rsidR="0029105A" w:rsidRPr="007103DD" w14:paraId="3E6C3479" w14:textId="77777777">
        <w:tc>
          <w:tcPr>
            <w:tcW w:w="2411" w:type="dxa"/>
          </w:tcPr>
          <w:p w14:paraId="3805ABCA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Операционная система</w:t>
            </w:r>
          </w:p>
        </w:tc>
        <w:tc>
          <w:tcPr>
            <w:tcW w:w="3169" w:type="dxa"/>
          </w:tcPr>
          <w:p w14:paraId="4C9C4112" w14:textId="77777777" w:rsidR="0029105A" w:rsidRPr="007103DD" w:rsidRDefault="00605D10">
            <w:pPr>
              <w:pStyle w:val="a5"/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</w:pP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  <w:t>Windows 7 / 8 / 10</w:t>
            </w:r>
          </w:p>
        </w:tc>
        <w:tc>
          <w:tcPr>
            <w:tcW w:w="3960" w:type="dxa"/>
          </w:tcPr>
          <w:p w14:paraId="21791D77" w14:textId="77777777" w:rsidR="0029105A" w:rsidRPr="007103DD" w:rsidRDefault="00605D10">
            <w:pPr>
              <w:pStyle w:val="a5"/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</w:pP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  <w:t>Windows 10 / 11</w:t>
            </w:r>
          </w:p>
        </w:tc>
      </w:tr>
      <w:tr w:rsidR="0029105A" w:rsidRPr="007103DD" w14:paraId="1E54F1AF" w14:textId="77777777">
        <w:tc>
          <w:tcPr>
            <w:tcW w:w="2411" w:type="dxa"/>
          </w:tcPr>
          <w:p w14:paraId="5825E26B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Процессор</w:t>
            </w:r>
          </w:p>
        </w:tc>
        <w:tc>
          <w:tcPr>
            <w:tcW w:w="3169" w:type="dxa"/>
          </w:tcPr>
          <w:p w14:paraId="406C0241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2.0 GHz Dual Core</w:t>
            </w:r>
          </w:p>
        </w:tc>
        <w:tc>
          <w:tcPr>
            <w:tcW w:w="3960" w:type="dxa"/>
          </w:tcPr>
          <w:p w14:paraId="0A9F5A39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2.5 GHz Quad Со</w:t>
            </w:r>
          </w:p>
        </w:tc>
      </w:tr>
      <w:tr w:rsidR="0029105A" w:rsidRPr="007103DD" w14:paraId="1A402174" w14:textId="77777777">
        <w:tc>
          <w:tcPr>
            <w:tcW w:w="2411" w:type="dxa"/>
          </w:tcPr>
          <w:p w14:paraId="3BC88A29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ОЗУ</w:t>
            </w:r>
          </w:p>
        </w:tc>
        <w:tc>
          <w:tcPr>
            <w:tcW w:w="3169" w:type="dxa"/>
          </w:tcPr>
          <w:p w14:paraId="17691A98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2 GB</w:t>
            </w:r>
          </w:p>
        </w:tc>
        <w:tc>
          <w:tcPr>
            <w:tcW w:w="3960" w:type="dxa"/>
          </w:tcPr>
          <w:p w14:paraId="362DE893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4 GB</w:t>
            </w:r>
          </w:p>
        </w:tc>
      </w:tr>
      <w:tr w:rsidR="0029105A" w:rsidRPr="007103DD" w14:paraId="44B66DF1" w14:textId="77777777">
        <w:tc>
          <w:tcPr>
            <w:tcW w:w="2411" w:type="dxa"/>
          </w:tcPr>
          <w:p w14:paraId="29500EA6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CD-ROM привод</w:t>
            </w:r>
          </w:p>
        </w:tc>
        <w:tc>
          <w:tcPr>
            <w:tcW w:w="3169" w:type="dxa"/>
          </w:tcPr>
          <w:p w14:paraId="7F4EAFEC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  <w:t>-</w:t>
            </w:r>
          </w:p>
        </w:tc>
        <w:tc>
          <w:tcPr>
            <w:tcW w:w="3960" w:type="dxa"/>
          </w:tcPr>
          <w:p w14:paraId="08BFE4BA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  <w:t>-</w:t>
            </w:r>
          </w:p>
        </w:tc>
      </w:tr>
      <w:tr w:rsidR="0029105A" w:rsidRPr="007103DD" w14:paraId="0601A972" w14:textId="77777777">
        <w:tc>
          <w:tcPr>
            <w:tcW w:w="2411" w:type="dxa"/>
          </w:tcPr>
          <w:p w14:paraId="25A47D23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Свободное место на HDD</w:t>
            </w:r>
          </w:p>
        </w:tc>
        <w:tc>
          <w:tcPr>
            <w:tcW w:w="3169" w:type="dxa"/>
          </w:tcPr>
          <w:p w14:paraId="32615F3D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1</w:t>
            </w:r>
            <w:r w:rsidRPr="007103DD"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  <w:t xml:space="preserve"> GB</w:t>
            </w:r>
          </w:p>
        </w:tc>
        <w:tc>
          <w:tcPr>
            <w:tcW w:w="3960" w:type="dxa"/>
          </w:tcPr>
          <w:p w14:paraId="5C8F717D" w14:textId="77777777" w:rsidR="0029105A" w:rsidRPr="007103DD" w:rsidRDefault="00605D10">
            <w:pPr>
              <w:pStyle w:val="a5"/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  <w:lang w:val="en-US"/>
              </w:rPr>
            </w:pP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  <w:lang w:val="en-US"/>
              </w:rPr>
              <w:t>2 GB</w:t>
            </w:r>
          </w:p>
        </w:tc>
      </w:tr>
      <w:tr w:rsidR="0029105A" w:rsidRPr="007103DD" w14:paraId="14424860" w14:textId="77777777">
        <w:tc>
          <w:tcPr>
            <w:tcW w:w="2411" w:type="dxa"/>
          </w:tcPr>
          <w:p w14:paraId="08CE3683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Видео карта</w:t>
            </w:r>
          </w:p>
        </w:tc>
        <w:tc>
          <w:tcPr>
            <w:tcW w:w="3169" w:type="dxa"/>
          </w:tcPr>
          <w:p w14:paraId="6A0DE6A0" w14:textId="77777777" w:rsidR="0029105A" w:rsidRPr="007103DD" w:rsidRDefault="00605D10">
            <w:pPr>
              <w:pStyle w:val="a5"/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</w:pP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  <w:t>Intel HD Graphics 4000</w:t>
            </w:r>
          </w:p>
        </w:tc>
        <w:tc>
          <w:tcPr>
            <w:tcW w:w="3960" w:type="dxa"/>
          </w:tcPr>
          <w:p w14:paraId="32557A51" w14:textId="77777777" w:rsidR="0029105A" w:rsidRPr="007103DD" w:rsidRDefault="00605D10">
            <w:pPr>
              <w:pStyle w:val="a5"/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</w:pP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  <w:t>GeForce GTX 660</w:t>
            </w:r>
          </w:p>
        </w:tc>
      </w:tr>
      <w:tr w:rsidR="0029105A" w:rsidRPr="007103DD" w14:paraId="610DFB44" w14:textId="77777777">
        <w:tc>
          <w:tcPr>
            <w:tcW w:w="2411" w:type="dxa"/>
          </w:tcPr>
          <w:p w14:paraId="4DDF4146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Звуковая карта</w:t>
            </w:r>
          </w:p>
        </w:tc>
        <w:tc>
          <w:tcPr>
            <w:tcW w:w="3169" w:type="dxa"/>
          </w:tcPr>
          <w:p w14:paraId="08D7EF54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  <w:lang w:val="en-US"/>
              </w:rPr>
              <w:t>-</w:t>
            </w:r>
          </w:p>
        </w:tc>
        <w:tc>
          <w:tcPr>
            <w:tcW w:w="3960" w:type="dxa"/>
          </w:tcPr>
          <w:p w14:paraId="5F051546" w14:textId="77777777" w:rsidR="0029105A" w:rsidRPr="007103DD" w:rsidRDefault="00605D10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-</w:t>
            </w:r>
          </w:p>
        </w:tc>
      </w:tr>
      <w:tr w:rsidR="0029105A" w:rsidRPr="007103DD" w14:paraId="27E448AA" w14:textId="77777777">
        <w:tc>
          <w:tcPr>
            <w:tcW w:w="2411" w:type="dxa"/>
          </w:tcPr>
          <w:p w14:paraId="706D3B90" w14:textId="77777777" w:rsidR="0029105A" w:rsidRPr="007103DD" w:rsidRDefault="0029105A">
            <w:pPr>
              <w:pStyle w:val="a5"/>
              <w:rPr>
                <w:rFonts w:ascii="Bahnschrift SemiLight SemiConde" w:hAnsi="Bahnschrift SemiLight SemiConde"/>
                <w:sz w:val="28"/>
                <w:szCs w:val="28"/>
              </w:rPr>
            </w:pPr>
            <w:r w:rsidRPr="007103DD">
              <w:rPr>
                <w:rFonts w:ascii="Bahnschrift SemiLight SemiConde" w:hAnsi="Bahnschrift SemiLight SemiConde"/>
                <w:sz w:val="28"/>
                <w:szCs w:val="28"/>
              </w:rPr>
              <w:t>Управление</w:t>
            </w:r>
          </w:p>
        </w:tc>
        <w:tc>
          <w:tcPr>
            <w:tcW w:w="3169" w:type="dxa"/>
          </w:tcPr>
          <w:p w14:paraId="2992F7AE" w14:textId="77777777" w:rsidR="0029105A" w:rsidRPr="007103DD" w:rsidRDefault="00605D10">
            <w:pPr>
              <w:pStyle w:val="a5"/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</w:pP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  <w:lang w:val="en-US"/>
              </w:rPr>
              <w:t>K</w:t>
            </w: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  <w:t>eyboard</w:t>
            </w:r>
          </w:p>
        </w:tc>
        <w:tc>
          <w:tcPr>
            <w:tcW w:w="3960" w:type="dxa"/>
          </w:tcPr>
          <w:p w14:paraId="06348523" w14:textId="77777777" w:rsidR="0029105A" w:rsidRPr="007103DD" w:rsidRDefault="00605D10">
            <w:pPr>
              <w:pStyle w:val="a5"/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</w:pP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  <w:lang w:val="en-US"/>
              </w:rPr>
              <w:t>K</w:t>
            </w:r>
            <w:r w:rsidRPr="007103DD">
              <w:rPr>
                <w:rStyle w:val="ab"/>
                <w:rFonts w:ascii="Bahnschrift SemiLight SemiConde" w:hAnsi="Bahnschrift SemiLight SemiConde"/>
                <w:b w:val="0"/>
                <w:bCs w:val="0"/>
                <w:sz w:val="28"/>
                <w:szCs w:val="28"/>
              </w:rPr>
              <w:t>eyboard</w:t>
            </w:r>
          </w:p>
        </w:tc>
      </w:tr>
    </w:tbl>
    <w:p w14:paraId="7BC45707" w14:textId="77777777" w:rsidR="0029105A" w:rsidRPr="007103DD" w:rsidRDefault="0029105A">
      <w:pPr>
        <w:pStyle w:val="1"/>
        <w:rPr>
          <w:rFonts w:ascii="Bahnschrift SemiLight SemiConde" w:hAnsi="Bahnschrift SemiLight SemiConde"/>
          <w:sz w:val="32"/>
        </w:rPr>
      </w:pPr>
      <w:bookmarkStart w:id="12" w:name="_Ref46203462"/>
      <w:bookmarkStart w:id="13" w:name="_Toc75236677"/>
      <w:r w:rsidRPr="007103DD">
        <w:rPr>
          <w:rFonts w:ascii="Bahnschrift SemiLight SemiConde" w:hAnsi="Bahnschrift SemiLight SemiConde"/>
          <w:sz w:val="32"/>
        </w:rPr>
        <w:lastRenderedPageBreak/>
        <w:t>Функциональная спецификация</w:t>
      </w:r>
      <w:bookmarkEnd w:id="12"/>
      <w:bookmarkEnd w:id="13"/>
    </w:p>
    <w:p w14:paraId="364BAD5E" w14:textId="77777777" w:rsidR="0029105A" w:rsidRPr="007103DD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14" w:name="_Toc75236678"/>
      <w:r w:rsidRPr="007103DD">
        <w:rPr>
          <w:rFonts w:ascii="Bahnschrift SemiLight SemiConde" w:hAnsi="Bahnschrift SemiLight SemiConde"/>
          <w:sz w:val="32"/>
          <w:szCs w:val="32"/>
        </w:rPr>
        <w:t>Принципы игры</w:t>
      </w:r>
      <w:bookmarkEnd w:id="14"/>
      <w:r w:rsidRPr="007103DD">
        <w:rPr>
          <w:rFonts w:ascii="Bahnschrift SemiLight SemiConde" w:hAnsi="Bahnschrift SemiLight SemiConde"/>
          <w:sz w:val="32"/>
          <w:szCs w:val="32"/>
        </w:rPr>
        <w:t xml:space="preserve"> </w:t>
      </w:r>
    </w:p>
    <w:p w14:paraId="536B3123" w14:textId="47D196D8" w:rsidR="004D3556" w:rsidRPr="007103DD" w:rsidRDefault="002C015C" w:rsidP="004D3556">
      <w:pPr>
        <w:pStyle w:val="3"/>
        <w:rPr>
          <w:rFonts w:ascii="Bahnschrift SemiLight SemiConde" w:hAnsi="Bahnschrift SemiLight SemiConde"/>
          <w:sz w:val="32"/>
          <w:szCs w:val="32"/>
        </w:rPr>
      </w:pPr>
      <w:r w:rsidRPr="007103DD">
        <w:rPr>
          <w:rFonts w:ascii="Bahnschrift SemiLight SemiConde" w:hAnsi="Bahnschrift SemiLight SemiConde"/>
          <w:sz w:val="32"/>
          <w:szCs w:val="32"/>
        </w:rPr>
        <w:t xml:space="preserve">Эмоции </w:t>
      </w:r>
      <w:r w:rsidR="00F3386C" w:rsidRPr="007103DD">
        <w:rPr>
          <w:rFonts w:ascii="Bahnschrift SemiLight SemiConde" w:hAnsi="Bahnschrift SemiLight SemiConde"/>
          <w:sz w:val="32"/>
          <w:szCs w:val="32"/>
        </w:rPr>
        <w:t>игроков</w:t>
      </w:r>
    </w:p>
    <w:p w14:paraId="5C3A006B" w14:textId="10D8C0FB" w:rsidR="000208B1" w:rsidRPr="007103DD" w:rsidRDefault="00E61262" w:rsidP="000208B1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 xml:space="preserve">Игрок должен </w:t>
      </w:r>
      <w:r w:rsidR="00BB6EBA" w:rsidRPr="007103DD">
        <w:rPr>
          <w:rFonts w:ascii="Bahnschrift SemiLight SemiConde" w:hAnsi="Bahnschrift SemiLight SemiConde"/>
          <w:sz w:val="28"/>
          <w:szCs w:val="28"/>
        </w:rPr>
        <w:t>чувствовать переживания героя</w:t>
      </w:r>
      <w:r w:rsidR="0028605E" w:rsidRPr="007103DD">
        <w:rPr>
          <w:rFonts w:ascii="Bahnschrift SemiLight SemiConde" w:hAnsi="Bahnschrift SemiLight SemiConde"/>
          <w:sz w:val="28"/>
          <w:szCs w:val="28"/>
        </w:rPr>
        <w:t>, чувства брошенности и одиночества.</w:t>
      </w:r>
      <w:r w:rsidR="0058254F" w:rsidRPr="007103DD">
        <w:rPr>
          <w:rFonts w:ascii="Bahnschrift SemiLight SemiConde" w:hAnsi="Bahnschrift SemiLight SemiConde"/>
          <w:sz w:val="28"/>
          <w:szCs w:val="28"/>
        </w:rPr>
        <w:t xml:space="preserve"> Представлять разрозненный, злой и пустынный мир.</w:t>
      </w:r>
    </w:p>
    <w:p w14:paraId="06423839" w14:textId="4BEF08BD" w:rsidR="004D3556" w:rsidRPr="007103DD" w:rsidRDefault="004D1443" w:rsidP="004D3556">
      <w:pPr>
        <w:pStyle w:val="3"/>
        <w:rPr>
          <w:rFonts w:ascii="Bahnschrift SemiLight SemiConde" w:hAnsi="Bahnschrift SemiLight SemiConde"/>
          <w:sz w:val="32"/>
          <w:szCs w:val="32"/>
        </w:rPr>
      </w:pPr>
      <w:r w:rsidRPr="007103DD">
        <w:rPr>
          <w:rFonts w:ascii="Bahnschrift SemiLight SemiConde" w:hAnsi="Bahnschrift SemiLight SemiConde"/>
          <w:sz w:val="32"/>
          <w:szCs w:val="32"/>
        </w:rPr>
        <w:t>Условия выигрыша и проигрыша</w:t>
      </w:r>
    </w:p>
    <w:p w14:paraId="77105479" w14:textId="1B092F09" w:rsidR="0058254F" w:rsidRPr="007103DD" w:rsidRDefault="002A45ED" w:rsidP="0058254F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 xml:space="preserve">Условия </w:t>
      </w:r>
      <w:r w:rsidR="005C530B" w:rsidRPr="007103DD">
        <w:rPr>
          <w:rFonts w:ascii="Bahnschrift SemiLight SemiConde" w:hAnsi="Bahnschrift SemiLight SemiConde"/>
          <w:b/>
          <w:bCs/>
          <w:sz w:val="28"/>
          <w:szCs w:val="28"/>
        </w:rPr>
        <w:t>выигрыша:</w:t>
      </w:r>
      <w:r w:rsidR="005C530B" w:rsidRPr="007103DD">
        <w:rPr>
          <w:rFonts w:ascii="Bahnschrift SemiLight SemiConde" w:hAnsi="Bahnschrift SemiLight SemiConde"/>
          <w:sz w:val="28"/>
          <w:szCs w:val="28"/>
        </w:rPr>
        <w:t xml:space="preserve"> победа над главным злодеем и </w:t>
      </w:r>
      <w:r w:rsidR="00B95267" w:rsidRPr="007103DD">
        <w:rPr>
          <w:rFonts w:ascii="Bahnschrift SemiLight SemiConde" w:hAnsi="Bahnschrift SemiLight SemiConde"/>
          <w:sz w:val="28"/>
          <w:szCs w:val="28"/>
        </w:rPr>
        <w:t>предотвращение его планов.</w:t>
      </w:r>
    </w:p>
    <w:p w14:paraId="1C97DEA6" w14:textId="443CABB5" w:rsidR="00B95267" w:rsidRPr="007103DD" w:rsidRDefault="00B95267" w:rsidP="0058254F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Условия проигрыша: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 </w:t>
      </w:r>
      <w:r w:rsidR="00C17D7D" w:rsidRPr="007103DD">
        <w:rPr>
          <w:rFonts w:ascii="Bahnschrift SemiLight SemiConde" w:hAnsi="Bahnschrift SemiLight SemiConde"/>
          <w:sz w:val="28"/>
          <w:szCs w:val="28"/>
        </w:rPr>
        <w:t>(п</w:t>
      </w:r>
      <w:r w:rsidR="005C1DAC" w:rsidRPr="007103DD">
        <w:rPr>
          <w:rFonts w:ascii="Bahnschrift SemiLight SemiConde" w:hAnsi="Bahnschrift SemiLight SemiConde"/>
          <w:sz w:val="28"/>
          <w:szCs w:val="28"/>
        </w:rPr>
        <w:t>ри люб</w:t>
      </w:r>
      <w:r w:rsidR="004F78B0" w:rsidRPr="007103DD">
        <w:rPr>
          <w:rFonts w:ascii="Bahnschrift SemiLight SemiConde" w:hAnsi="Bahnschrift SemiLight SemiConde"/>
          <w:sz w:val="28"/>
          <w:szCs w:val="28"/>
        </w:rPr>
        <w:t>ых других случаях</w:t>
      </w:r>
      <w:r w:rsidR="00C17D7D" w:rsidRPr="007103DD">
        <w:rPr>
          <w:rFonts w:ascii="Bahnschrift SemiLight SemiConde" w:hAnsi="Bahnschrift SemiLight SemiConde"/>
          <w:sz w:val="28"/>
          <w:szCs w:val="28"/>
        </w:rPr>
        <w:t>)</w:t>
      </w:r>
      <w:r w:rsidR="004F78B0" w:rsidRPr="007103DD">
        <w:rPr>
          <w:rFonts w:ascii="Bahnschrift SemiLight SemiConde" w:hAnsi="Bahnschrift SemiLight SemiConde"/>
          <w:sz w:val="28"/>
          <w:szCs w:val="28"/>
        </w:rPr>
        <w:t xml:space="preserve"> смерть, проигрыш главному злодею</w:t>
      </w:r>
      <w:r w:rsidR="00C17D7D" w:rsidRPr="007103DD">
        <w:rPr>
          <w:rFonts w:ascii="Bahnschrift SemiLight SemiConde" w:hAnsi="Bahnschrift SemiLight SemiConde"/>
          <w:sz w:val="28"/>
          <w:szCs w:val="28"/>
        </w:rPr>
        <w:t>.</w:t>
      </w:r>
    </w:p>
    <w:p w14:paraId="1046B25D" w14:textId="77777777" w:rsidR="0029105A" w:rsidRPr="007103DD" w:rsidRDefault="0029105A">
      <w:pPr>
        <w:pStyle w:val="3"/>
        <w:rPr>
          <w:rFonts w:ascii="Bahnschrift SemiLight SemiConde" w:hAnsi="Bahnschrift SemiLight SemiConde"/>
          <w:sz w:val="32"/>
          <w:szCs w:val="32"/>
        </w:rPr>
      </w:pPr>
      <w:bookmarkStart w:id="15" w:name="_Toc75236679"/>
      <w:r w:rsidRPr="007103DD">
        <w:rPr>
          <w:rFonts w:ascii="Bahnschrift SemiLight SemiConde" w:hAnsi="Bahnschrift SemiLight SemiConde"/>
          <w:sz w:val="32"/>
          <w:szCs w:val="32"/>
        </w:rPr>
        <w:t>Суть игрового процесса</w:t>
      </w:r>
      <w:bookmarkEnd w:id="15"/>
    </w:p>
    <w:p w14:paraId="29FB3405" w14:textId="77777777" w:rsidR="00380DDC" w:rsidRPr="007103DD" w:rsidRDefault="00380DDC" w:rsidP="00380DDC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Создание персонажа.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 Игрок выбирает предысторию, стартовые навыки и особенности, определяющие роль — от харизматичного дипломата до хаотичного рейдера, задавая тон всему прохождению.</w:t>
      </w:r>
    </w:p>
    <w:p w14:paraId="295E5F5F" w14:textId="77777777" w:rsidR="00380DDC" w:rsidRPr="007103DD" w:rsidRDefault="00380DDC" w:rsidP="00380DDC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Пошаговая боевая система.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 Сражения в классическом пошаговом формате требуют тактического просчёта: правильная позиция, способность или приоритеты позволяют побеждать превосходящих врагов в интеллектуальном вызове.</w:t>
      </w:r>
    </w:p>
    <w:p w14:paraId="7F689AC6" w14:textId="77777777" w:rsidR="00380DDC" w:rsidRPr="007103DD" w:rsidRDefault="00380DDC" w:rsidP="00380DDC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Исследование и добыча ресурсов.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 Игрок исследует огромную пустошь с руинами и убежищами, находя материалы для выживания и крафта, где каждый поиск — мини-история с добычей или опасностью.</w:t>
      </w:r>
    </w:p>
    <w:p w14:paraId="74A8D5A8" w14:textId="77777777" w:rsidR="00380DDC" w:rsidRPr="007103DD" w:rsidRDefault="00380DDC" w:rsidP="00380DDC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Модификация оружия.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 С помощью собранных компонентов игрок создаёт уникальное снаряжение под свой стиль — от снайперской винтовки до пулемёта, ощущая гордость за результат своих усилий.</w:t>
      </w:r>
    </w:p>
    <w:p w14:paraId="2B91460F" w14:textId="6B068853" w:rsidR="00380DDC" w:rsidRPr="007103DD" w:rsidRDefault="00380DDC" w:rsidP="00380DDC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Прокачка персонажа.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 Опыт от заданий и убийств открывает новые способности и улучшает навыки, позволяя ощутить рост от испуганного выжившего до доминирующей силы в пустоши.</w:t>
      </w:r>
    </w:p>
    <w:p w14:paraId="597186BD" w14:textId="77777777" w:rsidR="0029105A" w:rsidRPr="007103DD" w:rsidRDefault="0029105A">
      <w:pPr>
        <w:pStyle w:val="3"/>
        <w:rPr>
          <w:rFonts w:ascii="Bahnschrift SemiLight SemiConde" w:hAnsi="Bahnschrift SemiLight SemiConde"/>
          <w:sz w:val="32"/>
          <w:szCs w:val="32"/>
        </w:rPr>
      </w:pPr>
      <w:bookmarkStart w:id="16" w:name="_Ref46138734"/>
      <w:bookmarkStart w:id="17" w:name="_Toc75236680"/>
      <w:r w:rsidRPr="007103DD">
        <w:rPr>
          <w:rFonts w:ascii="Bahnschrift SemiLight SemiConde" w:hAnsi="Bahnschrift SemiLight SemiConde"/>
          <w:sz w:val="32"/>
          <w:szCs w:val="32"/>
        </w:rPr>
        <w:t>Ход игры и сюжет</w:t>
      </w:r>
      <w:bookmarkEnd w:id="16"/>
      <w:bookmarkEnd w:id="17"/>
    </w:p>
    <w:p w14:paraId="749BB771" w14:textId="36FB32B3" w:rsidR="00552C80" w:rsidRPr="007103DD" w:rsidRDefault="00552C80" w:rsidP="00552C80">
      <w:pPr>
        <w:rPr>
          <w:rFonts w:ascii="Bahnschrift SemiLight SemiConde" w:hAnsi="Bahnschrift SemiLight SemiConde"/>
          <w:b/>
          <w:bCs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Сюжет:</w:t>
      </w:r>
    </w:p>
    <w:p w14:paraId="75AFFC38" w14:textId="3F81B4F3" w:rsidR="002701A0" w:rsidRPr="007103DD" w:rsidRDefault="00E60061" w:rsidP="00552C80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 xml:space="preserve">В постапокалиптической пустоши бывшей Эквестрии, уничтоженной Великой Чисткой — магическим апокалипсисом из пламени и радиации, — кристальный пони Блеск (главный герой) переживает буллинг в своем убежище как мутант. Отправленный смотрительницей на опасное задание (чтобы избавиться от него из-за его внешности и конфликтов), он понимает обман, встречает загадочную тень </w:t>
      </w:r>
      <w:r w:rsidRPr="007103DD">
        <w:rPr>
          <w:rFonts w:ascii="Bahnschrift SemiLight SemiConde" w:hAnsi="Bahnschrift SemiLight SemiConde"/>
          <w:sz w:val="28"/>
          <w:szCs w:val="28"/>
        </w:rPr>
        <w:lastRenderedPageBreak/>
        <w:t>Шиза (Шизу), которая убеждает его бежать в Кристальную Империю за ответами о своем происхождении. По пути Блеск исследует руины, сражается с монстрами, крафтит оружие, взаимодействует с фракциями и прокачивается, формируя мир через ключевые решения. В Империи он сталкивается с тираном Сомброй — истинным манипулятором, раскрывающим, что Шиза была его марионеткой для доставки Блеска как "ключа" к Кристальному Сердцу, чтобы перепрограммировать реальность в бесчувственный "идеальный" мир без лжи и боли.</w:t>
      </w:r>
    </w:p>
    <w:p w14:paraId="7C9A89E0" w14:textId="74A59CB0" w:rsidR="00017306" w:rsidRPr="007103DD" w:rsidRDefault="00017306" w:rsidP="00552C80">
      <w:pPr>
        <w:rPr>
          <w:rFonts w:ascii="Bahnschrift SemiLight SemiConde" w:hAnsi="Bahnschrift SemiLight SemiConde"/>
          <w:b/>
          <w:bCs/>
          <w:sz w:val="28"/>
          <w:szCs w:val="28"/>
        </w:rPr>
      </w:pPr>
      <w:r w:rsidRPr="007103DD">
        <w:rPr>
          <w:rFonts w:ascii="Bahnschrift SemiLight SemiConde" w:hAnsi="Bahnschrift SemiLight SemiConde"/>
          <w:b/>
          <w:bCs/>
          <w:sz w:val="28"/>
          <w:szCs w:val="28"/>
        </w:rPr>
        <w:t>Ход игры:</w:t>
      </w:r>
    </w:p>
    <w:p w14:paraId="6B27CD19" w14:textId="77777777" w:rsidR="00552C80" w:rsidRPr="007103DD" w:rsidRDefault="00057904" w:rsidP="00017306">
      <w:pPr>
        <w:pStyle w:val="af0"/>
        <w:numPr>
          <w:ilvl w:val="0"/>
          <w:numId w:val="14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Начало пути. Игра начинается с пробуждения персонажа в руинах Убежища или забытой деревне, где с минимальным снаряжением игрок исследует мир, раскрывая предысторию падения Эквестрии.</w:t>
      </w:r>
    </w:p>
    <w:p w14:paraId="6287ECA1" w14:textId="77777777" w:rsidR="00552C80" w:rsidRPr="007103DD" w:rsidRDefault="00057904" w:rsidP="00017306">
      <w:pPr>
        <w:pStyle w:val="af0"/>
        <w:numPr>
          <w:ilvl w:val="0"/>
          <w:numId w:val="14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Исследование и побочные задания. Игрок свободно отклоняется от сюжета, находя случайные встречи, побочные квесты и скрытые локации, которые дают ресурсы, союзников или врагов, обогащая лор.</w:t>
      </w:r>
    </w:p>
    <w:p w14:paraId="410B29FF" w14:textId="77777777" w:rsidR="00552C80" w:rsidRPr="007103DD" w:rsidRDefault="00057904" w:rsidP="00017306">
      <w:pPr>
        <w:pStyle w:val="af0"/>
        <w:numPr>
          <w:ilvl w:val="0"/>
          <w:numId w:val="14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Взаимодействие с фракциями. Через диалоги и поступки игрок зарабатывает репутацию у группировок с разными идеологиями, открывая уникальные квесты, но вызывая вражду между ними.</w:t>
      </w:r>
    </w:p>
    <w:p w14:paraId="3CF9B25A" w14:textId="138DC6AA" w:rsidR="00057904" w:rsidRPr="007103DD" w:rsidRDefault="00057904" w:rsidP="00017306">
      <w:pPr>
        <w:pStyle w:val="af0"/>
        <w:numPr>
          <w:ilvl w:val="0"/>
          <w:numId w:val="14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Ключевые решения и финал. Моральные дилеммы влияют на сюжет и приводят к нескольким концовкам — от возрождения Эквестрии до её окончательного падения, в зависимости от пути игрока.</w:t>
      </w:r>
    </w:p>
    <w:p w14:paraId="3265C87F" w14:textId="77777777" w:rsidR="0029105A" w:rsidRPr="002759E4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18" w:name="_Toc75236681"/>
      <w:bookmarkStart w:id="19" w:name="_Ref46138253"/>
      <w:bookmarkStart w:id="20" w:name="_Ref46138307"/>
      <w:bookmarkStart w:id="21" w:name="_Ref46138349"/>
      <w:bookmarkStart w:id="22" w:name="_Ref46138365"/>
      <w:r w:rsidRPr="002759E4">
        <w:rPr>
          <w:rFonts w:ascii="Bahnschrift SemiLight SemiConde" w:hAnsi="Bahnschrift SemiLight SemiConde"/>
          <w:sz w:val="32"/>
          <w:szCs w:val="32"/>
        </w:rPr>
        <w:t>Физическая модель</w:t>
      </w:r>
      <w:bookmarkEnd w:id="18"/>
    </w:p>
    <w:p w14:paraId="5EB1FF7C" w14:textId="27DEA1FC" w:rsidR="00D8522B" w:rsidRPr="002759E4" w:rsidRDefault="00902958" w:rsidP="00235AE3">
      <w:pPr>
        <w:pStyle w:val="a9"/>
        <w:rPr>
          <w:rFonts w:ascii="Bahnschrift SemiLight SemiConde" w:hAnsi="Bahnschrift SemiLight SemiConde"/>
          <w:b/>
          <w:bCs/>
          <w:i w:val="0"/>
          <w:iCs/>
          <w:color w:val="000000" w:themeColor="text1"/>
          <w:sz w:val="28"/>
          <w:szCs w:val="28"/>
        </w:rPr>
      </w:pPr>
      <w:r w:rsidRPr="002759E4">
        <w:rPr>
          <w:rFonts w:ascii="Bahnschrift SemiLight SemiConde" w:hAnsi="Bahnschrift SemiLight SemiConde"/>
          <w:b/>
          <w:bCs/>
          <w:i w:val="0"/>
          <w:iCs/>
          <w:color w:val="000000" w:themeColor="text1"/>
          <w:sz w:val="28"/>
          <w:szCs w:val="28"/>
        </w:rPr>
        <w:t>Основные механики:</w:t>
      </w:r>
    </w:p>
    <w:p w14:paraId="48EEFFB7" w14:textId="7790C27B" w:rsidR="00902958" w:rsidRPr="007103DD" w:rsidRDefault="00A3129B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Разветвление</w:t>
      </w:r>
      <w:r w:rsidR="00B42D93" w:rsidRPr="007103DD">
        <w:rPr>
          <w:rFonts w:ascii="Bahnschrift SemiLight SemiConde" w:hAnsi="Bahnschrift SemiLight SemiConde"/>
          <w:sz w:val="28"/>
          <w:szCs w:val="28"/>
        </w:rPr>
        <w:t xml:space="preserve"> сюжета и влияние игрока на будущее</w:t>
      </w:r>
    </w:p>
    <w:p w14:paraId="08151548" w14:textId="1DD8BDE7" w:rsidR="00B42D93" w:rsidRPr="007103DD" w:rsidRDefault="00B42D93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 xml:space="preserve">Числовые </w:t>
      </w:r>
      <w:r w:rsidR="00A3129B" w:rsidRPr="007103DD">
        <w:rPr>
          <w:rFonts w:ascii="Bahnschrift SemiLight SemiConde" w:hAnsi="Bahnschrift SemiLight SemiConde"/>
          <w:sz w:val="28"/>
          <w:szCs w:val="28"/>
        </w:rPr>
        <w:t>характеристики (</w:t>
      </w:r>
      <w:r w:rsidR="001E2F6A" w:rsidRPr="007103DD">
        <w:rPr>
          <w:rFonts w:ascii="Bahnschrift SemiLight SemiConde" w:hAnsi="Bahnschrift SemiLight SemiConde"/>
          <w:sz w:val="28"/>
          <w:szCs w:val="28"/>
        </w:rPr>
        <w:t xml:space="preserve">стоимость </w:t>
      </w:r>
      <w:r w:rsidR="00A3129B" w:rsidRPr="007103DD">
        <w:rPr>
          <w:rFonts w:ascii="Bahnschrift SemiLight SemiConde" w:hAnsi="Bahnschrift SemiLight SemiConde"/>
          <w:sz w:val="28"/>
          <w:szCs w:val="28"/>
        </w:rPr>
        <w:t>действий</w:t>
      </w:r>
      <w:r w:rsidR="001E2F6A" w:rsidRPr="007103DD">
        <w:rPr>
          <w:rFonts w:ascii="Bahnschrift SemiLight SemiConde" w:hAnsi="Bahnschrift SemiLight SemiConde"/>
          <w:sz w:val="28"/>
          <w:szCs w:val="28"/>
        </w:rPr>
        <w:t xml:space="preserve">, </w:t>
      </w:r>
      <w:r w:rsidR="003F0E4F" w:rsidRPr="007103DD">
        <w:rPr>
          <w:rFonts w:ascii="Bahnschrift SemiLight SemiConde" w:hAnsi="Bahnschrift SemiLight SemiConde"/>
          <w:sz w:val="28"/>
          <w:szCs w:val="28"/>
        </w:rPr>
        <w:t>показатели героя</w:t>
      </w:r>
      <w:r w:rsidR="001E2F6A" w:rsidRPr="007103DD">
        <w:rPr>
          <w:rFonts w:ascii="Bahnschrift SemiLight SemiConde" w:hAnsi="Bahnschrift SemiLight SemiConde"/>
          <w:sz w:val="28"/>
          <w:szCs w:val="28"/>
        </w:rPr>
        <w:t>)</w:t>
      </w:r>
    </w:p>
    <w:p w14:paraId="127AE93A" w14:textId="4C9FA366" w:rsidR="003F0E4F" w:rsidRPr="007103DD" w:rsidRDefault="000153AF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Навыки и умения героя</w:t>
      </w:r>
    </w:p>
    <w:p w14:paraId="4599DB69" w14:textId="182B37E4" w:rsidR="000153AF" w:rsidRPr="007103DD" w:rsidRDefault="000153AF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Инвентарь</w:t>
      </w:r>
    </w:p>
    <w:p w14:paraId="5B4BAF1E" w14:textId="2B3D78F8" w:rsidR="000153AF" w:rsidRPr="007103DD" w:rsidRDefault="00A3129B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Экипировка</w:t>
      </w:r>
    </w:p>
    <w:p w14:paraId="61E16B55" w14:textId="633E7D46" w:rsidR="000153AF" w:rsidRPr="007103DD" w:rsidRDefault="00DB289A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Улучшение и модификация предметов</w:t>
      </w:r>
    </w:p>
    <w:p w14:paraId="3C0E3AA4" w14:textId="1F29387F" w:rsidR="00DB289A" w:rsidRPr="007103DD" w:rsidRDefault="00C15927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 xml:space="preserve">Проверка </w:t>
      </w:r>
      <w:r w:rsidR="00A3129B" w:rsidRPr="007103DD">
        <w:rPr>
          <w:rFonts w:ascii="Bahnschrift SemiLight SemiConde" w:hAnsi="Bahnschrift SemiLight SemiConde"/>
          <w:sz w:val="28"/>
          <w:szCs w:val="28"/>
        </w:rPr>
        <w:t>характеристик</w:t>
      </w:r>
    </w:p>
    <w:p w14:paraId="589B25C9" w14:textId="35507580" w:rsidR="00A3129B" w:rsidRPr="007103DD" w:rsidRDefault="00A3129B" w:rsidP="00902958">
      <w:pPr>
        <w:pStyle w:val="af0"/>
        <w:numPr>
          <w:ilvl w:val="0"/>
          <w:numId w:val="15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Генератор случайных событий</w:t>
      </w:r>
    </w:p>
    <w:p w14:paraId="14AE503A" w14:textId="527D62FB" w:rsidR="0029105A" w:rsidRPr="007103DD" w:rsidRDefault="002866EF" w:rsidP="00235AE3">
      <w:pPr>
        <w:pStyle w:val="a9"/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</w:pPr>
      <w:r w:rsidRPr="002759E4">
        <w:rPr>
          <w:rFonts w:ascii="Bahnschrift SemiLight SemiConde" w:hAnsi="Bahnschrift SemiLight SemiConde"/>
          <w:b/>
          <w:bCs/>
          <w:i w:val="0"/>
          <w:iCs/>
          <w:color w:val="000000" w:themeColor="text1"/>
          <w:sz w:val="28"/>
          <w:szCs w:val="28"/>
        </w:rPr>
        <w:t>Перемещение:</w:t>
      </w:r>
      <w:r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 xml:space="preserve"> </w:t>
      </w:r>
      <w:r w:rsidR="00887ACB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 xml:space="preserve">Возможен переход в другую локацию или перемещение </w:t>
      </w:r>
      <w:r w:rsidR="00E52FB2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 xml:space="preserve">внутри самой локации. </w:t>
      </w:r>
      <w:r w:rsidR="00702A1D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Стоимость</w:t>
      </w:r>
      <w:r w:rsidR="00E52FB2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: Выносливость</w:t>
      </w:r>
      <w:r w:rsidR="00D006DE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, еда</w:t>
      </w:r>
    </w:p>
    <w:p w14:paraId="5475A856" w14:textId="3B4E215A" w:rsidR="006B01B9" w:rsidRPr="007103DD" w:rsidRDefault="006B01B9" w:rsidP="006B01B9">
      <w:pPr>
        <w:rPr>
          <w:rFonts w:ascii="Bahnschrift SemiLight SemiConde" w:hAnsi="Bahnschrift SemiLight SemiConde"/>
          <w:sz w:val="28"/>
          <w:szCs w:val="28"/>
        </w:rPr>
      </w:pPr>
      <w:r w:rsidRPr="002759E4">
        <w:rPr>
          <w:rFonts w:ascii="Bahnschrift SemiLight SemiConde" w:hAnsi="Bahnschrift SemiLight SemiConde"/>
          <w:b/>
          <w:bCs/>
          <w:sz w:val="28"/>
          <w:szCs w:val="28"/>
        </w:rPr>
        <w:t>Бой:</w:t>
      </w:r>
      <w:r w:rsidR="00D006DE" w:rsidRPr="007103DD">
        <w:rPr>
          <w:rFonts w:ascii="Bahnschrift SemiLight SemiConde" w:hAnsi="Bahnschrift SemiLight SemiConde"/>
          <w:sz w:val="28"/>
          <w:szCs w:val="28"/>
        </w:rPr>
        <w:t xml:space="preserve"> </w:t>
      </w:r>
      <w:r w:rsidR="00AA3ECE" w:rsidRPr="007103DD">
        <w:rPr>
          <w:rFonts w:ascii="Bahnschrift SemiLight SemiConde" w:hAnsi="Bahnschrift SemiLight SemiConde"/>
          <w:sz w:val="28"/>
          <w:szCs w:val="28"/>
        </w:rPr>
        <w:t xml:space="preserve">Удар(предмет), </w:t>
      </w:r>
      <w:r w:rsidR="00A750B5" w:rsidRPr="007103DD">
        <w:rPr>
          <w:rFonts w:ascii="Bahnschrift SemiLight SemiConde" w:hAnsi="Bahnschrift SemiLight SemiConde"/>
          <w:sz w:val="28"/>
          <w:szCs w:val="28"/>
        </w:rPr>
        <w:t xml:space="preserve">выстрел(предмет), </w:t>
      </w:r>
      <w:r w:rsidR="005B29CB" w:rsidRPr="007103DD">
        <w:rPr>
          <w:rFonts w:ascii="Bahnschrift SemiLight SemiConde" w:hAnsi="Bahnschrift SemiLight SemiConde"/>
          <w:sz w:val="28"/>
          <w:szCs w:val="28"/>
        </w:rPr>
        <w:t>эффект(способность/магия)</w:t>
      </w:r>
      <w:r w:rsidR="00702A1D" w:rsidRPr="007103DD">
        <w:rPr>
          <w:rFonts w:ascii="Bahnschrift SemiLight SemiConde" w:hAnsi="Bahnschrift SemiLight SemiConde"/>
          <w:sz w:val="28"/>
          <w:szCs w:val="28"/>
        </w:rPr>
        <w:t xml:space="preserve"> Стоимость: </w:t>
      </w:r>
      <w:r w:rsidR="003C1AB9" w:rsidRPr="007103DD">
        <w:rPr>
          <w:rFonts w:ascii="Bahnschrift SemiLight SemiConde" w:hAnsi="Bahnschrift SemiLight SemiConde"/>
          <w:sz w:val="28"/>
          <w:szCs w:val="28"/>
        </w:rPr>
        <w:t>Сила, ловкость,</w:t>
      </w:r>
      <w:r w:rsidR="00702A1D" w:rsidRPr="007103DD">
        <w:rPr>
          <w:rFonts w:ascii="Bahnschrift SemiLight SemiConde" w:hAnsi="Bahnschrift SemiLight SemiConde"/>
          <w:sz w:val="28"/>
          <w:szCs w:val="28"/>
        </w:rPr>
        <w:t xml:space="preserve"> </w:t>
      </w:r>
      <w:r w:rsidR="00CA3007" w:rsidRPr="007103DD">
        <w:rPr>
          <w:rFonts w:ascii="Bahnschrift SemiLight SemiConde" w:hAnsi="Bahnschrift SemiLight SemiConde"/>
          <w:sz w:val="28"/>
          <w:szCs w:val="28"/>
        </w:rPr>
        <w:t xml:space="preserve">мана. Проверка </w:t>
      </w:r>
      <w:r w:rsidR="003C1AB9" w:rsidRPr="007103DD">
        <w:rPr>
          <w:rFonts w:ascii="Bahnschrift SemiLight SemiConde" w:hAnsi="Bahnschrift SemiLight SemiConde"/>
          <w:sz w:val="28"/>
          <w:szCs w:val="28"/>
        </w:rPr>
        <w:t>на способности</w:t>
      </w:r>
      <w:r w:rsidR="00CA3007" w:rsidRPr="007103DD">
        <w:rPr>
          <w:rFonts w:ascii="Bahnschrift SemiLight SemiConde" w:hAnsi="Bahnschrift SemiLight SemiConde"/>
          <w:sz w:val="28"/>
          <w:szCs w:val="28"/>
        </w:rPr>
        <w:t xml:space="preserve"> игрока и защиту врага.</w:t>
      </w:r>
    </w:p>
    <w:p w14:paraId="746B9C5C" w14:textId="03232149" w:rsidR="006B01B9" w:rsidRPr="007103DD" w:rsidRDefault="003C1AB9" w:rsidP="006B01B9">
      <w:pPr>
        <w:rPr>
          <w:rFonts w:ascii="Bahnschrift SemiLight SemiConde" w:hAnsi="Bahnschrift SemiLight SemiConde"/>
          <w:sz w:val="28"/>
          <w:szCs w:val="28"/>
        </w:rPr>
      </w:pPr>
      <w:r w:rsidRPr="002759E4">
        <w:rPr>
          <w:rFonts w:ascii="Bahnschrift SemiLight SemiConde" w:hAnsi="Bahnschrift SemiLight SemiConde"/>
          <w:b/>
          <w:bCs/>
          <w:sz w:val="28"/>
          <w:szCs w:val="28"/>
        </w:rPr>
        <w:t>Исследования:</w:t>
      </w:r>
      <w:r w:rsidRPr="007103DD">
        <w:rPr>
          <w:rFonts w:ascii="Bahnschrift SemiLight SemiConde" w:hAnsi="Bahnschrift SemiLight SemiConde"/>
          <w:sz w:val="28"/>
          <w:szCs w:val="28"/>
        </w:rPr>
        <w:t xml:space="preserve"> осмотреть</w:t>
      </w:r>
      <w:r w:rsidR="006B77A6" w:rsidRPr="007103DD">
        <w:rPr>
          <w:rFonts w:ascii="Bahnschrift SemiLight SemiConde" w:hAnsi="Bahnschrift SemiLight SemiConde"/>
          <w:sz w:val="28"/>
          <w:szCs w:val="28"/>
        </w:rPr>
        <w:t xml:space="preserve">(предмет), </w:t>
      </w:r>
      <w:r w:rsidRPr="007103DD">
        <w:rPr>
          <w:rFonts w:ascii="Bahnschrift SemiLight SemiConde" w:hAnsi="Bahnschrift SemiLight SemiConde"/>
          <w:sz w:val="28"/>
          <w:szCs w:val="28"/>
        </w:rPr>
        <w:t>прочитать, взять</w:t>
      </w:r>
      <w:r w:rsidR="00490B1B" w:rsidRPr="007103DD">
        <w:rPr>
          <w:rFonts w:ascii="Bahnschrift SemiLight SemiConde" w:hAnsi="Bahnschrift SemiLight SemiConde"/>
          <w:sz w:val="28"/>
          <w:szCs w:val="28"/>
        </w:rPr>
        <w:t xml:space="preserve">. Стоимость: </w:t>
      </w:r>
      <w:r w:rsidR="004645EF" w:rsidRPr="007103DD">
        <w:rPr>
          <w:rFonts w:ascii="Bahnschrift SemiLight SemiConde" w:hAnsi="Bahnschrift SemiLight SemiConde"/>
          <w:sz w:val="28"/>
          <w:szCs w:val="28"/>
        </w:rPr>
        <w:t>вес, интеллект.</w:t>
      </w:r>
    </w:p>
    <w:p w14:paraId="00A5ECD7" w14:textId="04A25662" w:rsidR="00F55AD9" w:rsidRPr="007103DD" w:rsidRDefault="008E6940" w:rsidP="006B01B9">
      <w:pPr>
        <w:rPr>
          <w:rFonts w:ascii="Bahnschrift SemiLight SemiConde" w:hAnsi="Bahnschrift SemiLight SemiConde"/>
          <w:sz w:val="28"/>
          <w:szCs w:val="28"/>
        </w:rPr>
      </w:pPr>
      <w:r w:rsidRPr="002759E4">
        <w:rPr>
          <w:rFonts w:ascii="Bahnschrift SemiLight SemiConde" w:hAnsi="Bahnschrift SemiLight SemiConde"/>
          <w:b/>
          <w:bCs/>
          <w:sz w:val="28"/>
          <w:szCs w:val="28"/>
        </w:rPr>
        <w:lastRenderedPageBreak/>
        <w:t>Диалоги:</w:t>
      </w:r>
      <w:r w:rsidR="004645EF" w:rsidRPr="007103DD">
        <w:rPr>
          <w:rFonts w:ascii="Bahnschrift SemiLight SemiConde" w:hAnsi="Bahnschrift SemiLight SemiConde"/>
          <w:sz w:val="28"/>
          <w:szCs w:val="28"/>
        </w:rPr>
        <w:t xml:space="preserve"> </w:t>
      </w:r>
      <w:r w:rsidR="0035366B" w:rsidRPr="007103DD">
        <w:rPr>
          <w:rFonts w:ascii="Bahnschrift SemiLight SemiConde" w:hAnsi="Bahnschrift SemiLight SemiConde"/>
          <w:sz w:val="28"/>
          <w:szCs w:val="28"/>
        </w:rPr>
        <w:t xml:space="preserve">Игрок выбирает реплики </w:t>
      </w:r>
      <w:r w:rsidR="000B5AE0" w:rsidRPr="007103DD">
        <w:rPr>
          <w:rFonts w:ascii="Bahnschrift SemiLight SemiConde" w:hAnsi="Bahnschrift SemiLight SemiConde"/>
          <w:sz w:val="28"/>
          <w:szCs w:val="28"/>
        </w:rPr>
        <w:t xml:space="preserve">и может сам начинать разговор. Стоимость: </w:t>
      </w:r>
      <w:r w:rsidR="00F55AD9" w:rsidRPr="007103DD">
        <w:rPr>
          <w:rFonts w:ascii="Bahnschrift SemiLight SemiConde" w:hAnsi="Bahnschrift SemiLight SemiConde"/>
          <w:sz w:val="28"/>
          <w:szCs w:val="28"/>
        </w:rPr>
        <w:t>Интеллект.</w:t>
      </w:r>
    </w:p>
    <w:p w14:paraId="170F3D3E" w14:textId="63A3BB55" w:rsidR="008E6940" w:rsidRPr="007103DD" w:rsidRDefault="00F535D2" w:rsidP="006B01B9">
      <w:pPr>
        <w:rPr>
          <w:rFonts w:ascii="Bahnschrift SemiLight SemiConde" w:hAnsi="Bahnschrift SemiLight SemiConde"/>
          <w:sz w:val="28"/>
          <w:szCs w:val="28"/>
        </w:rPr>
      </w:pPr>
      <w:r w:rsidRPr="002759E4">
        <w:rPr>
          <w:rFonts w:ascii="Bahnschrift SemiLight SemiConde" w:hAnsi="Bahnschrift SemiLight SemiConde"/>
          <w:b/>
          <w:bCs/>
          <w:sz w:val="28"/>
          <w:szCs w:val="28"/>
        </w:rPr>
        <w:t>Улучшение:</w:t>
      </w:r>
      <w:r w:rsidR="007669CC" w:rsidRPr="007103DD">
        <w:rPr>
          <w:rFonts w:ascii="Bahnschrift SemiLight SemiConde" w:hAnsi="Bahnschrift SemiLight SemiConde"/>
          <w:sz w:val="28"/>
          <w:szCs w:val="28"/>
        </w:rPr>
        <w:t xml:space="preserve"> </w:t>
      </w:r>
      <w:r w:rsidR="007B06A8" w:rsidRPr="007103DD">
        <w:rPr>
          <w:rFonts w:ascii="Bahnschrift SemiLight SemiConde" w:hAnsi="Bahnschrift SemiLight SemiConde"/>
          <w:sz w:val="28"/>
          <w:szCs w:val="28"/>
        </w:rPr>
        <w:t>Прокачка, модификация и об</w:t>
      </w:r>
      <w:r w:rsidR="002B54E6" w:rsidRPr="007103DD">
        <w:rPr>
          <w:rFonts w:ascii="Bahnschrift SemiLight SemiConde" w:hAnsi="Bahnschrift SemiLight SemiConde"/>
          <w:sz w:val="28"/>
          <w:szCs w:val="28"/>
        </w:rPr>
        <w:t xml:space="preserve">ъединение предметов, оружия и экипировки. </w:t>
      </w:r>
      <w:r w:rsidR="00C578CB" w:rsidRPr="007103DD">
        <w:rPr>
          <w:rFonts w:ascii="Bahnschrift SemiLight SemiConde" w:hAnsi="Bahnschrift SemiLight SemiConde"/>
          <w:sz w:val="28"/>
          <w:szCs w:val="28"/>
        </w:rPr>
        <w:t>Стоимость: ловкость, деньги, интеллект.</w:t>
      </w:r>
    </w:p>
    <w:p w14:paraId="7E488CD2" w14:textId="77777777" w:rsidR="0029105A" w:rsidRPr="002759E4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23" w:name="_Toc75236682"/>
      <w:r w:rsidRPr="002759E4">
        <w:rPr>
          <w:rFonts w:ascii="Bahnschrift SemiLight SemiConde" w:hAnsi="Bahnschrift SemiLight SemiConde"/>
          <w:sz w:val="32"/>
          <w:szCs w:val="32"/>
        </w:rPr>
        <w:t>Персонаж игрока</w:t>
      </w:r>
      <w:bookmarkEnd w:id="23"/>
    </w:p>
    <w:p w14:paraId="404F46A1" w14:textId="64508536" w:rsidR="0029105A" w:rsidRPr="007103DD" w:rsidRDefault="003C1AB9">
      <w:pPr>
        <w:pStyle w:val="a9"/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</w:pPr>
      <w:r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Пони (</w:t>
      </w:r>
      <w:r w:rsidR="0016197C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единорог/пегас на выбор игрока)</w:t>
      </w:r>
      <w:r w:rsidR="00BC6F3A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 xml:space="preserve"> с </w:t>
      </w:r>
      <w:r w:rsidR="009B23F3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рецессивным геном кристальных пони</w:t>
      </w:r>
      <w:r w:rsidR="00935E08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 xml:space="preserve"> в стране Эквестрии</w:t>
      </w:r>
      <w:r w:rsidR="00546F53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 xml:space="preserve">. Из-за своей внешности </w:t>
      </w:r>
      <w:r w:rsidR="00FB2E59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остальные пони н</w:t>
      </w:r>
      <w:r w:rsidR="00B31E23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е</w:t>
      </w:r>
      <w:r w:rsidR="00FB2E59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долюбливают главного героя</w:t>
      </w:r>
      <w:r w:rsidR="00722C74" w:rsidRPr="007103DD">
        <w:rPr>
          <w:rFonts w:ascii="Bahnschrift SemiLight SemiConde" w:hAnsi="Bahnschrift SemiLight SemiConde"/>
          <w:i w:val="0"/>
          <w:iCs/>
          <w:color w:val="000000" w:themeColor="text1"/>
          <w:sz w:val="28"/>
          <w:szCs w:val="28"/>
        </w:rPr>
        <w:t>.</w:t>
      </w:r>
    </w:p>
    <w:p w14:paraId="3E56CDE5" w14:textId="00479465" w:rsidR="00722C74" w:rsidRPr="00B31E23" w:rsidRDefault="00722C74" w:rsidP="00722C74">
      <w:pPr>
        <w:rPr>
          <w:rFonts w:ascii="Bahnschrift SemiLight SemiConde" w:hAnsi="Bahnschrift SemiLight SemiConde"/>
          <w:b/>
          <w:bCs/>
          <w:sz w:val="28"/>
          <w:szCs w:val="28"/>
        </w:rPr>
      </w:pPr>
      <w:r w:rsidRPr="00B31E23">
        <w:rPr>
          <w:rFonts w:ascii="Bahnschrift SemiLight SemiConde" w:hAnsi="Bahnschrift SemiLight SemiConde"/>
          <w:b/>
          <w:bCs/>
          <w:sz w:val="28"/>
          <w:szCs w:val="28"/>
        </w:rPr>
        <w:t xml:space="preserve">Способности(характеристики) героя во время игры: </w:t>
      </w:r>
    </w:p>
    <w:p w14:paraId="12E10FFF" w14:textId="1FDB193E" w:rsidR="00722C74" w:rsidRPr="007103DD" w:rsidRDefault="007D44C8" w:rsidP="007D44C8">
      <w:pPr>
        <w:pStyle w:val="af0"/>
        <w:numPr>
          <w:ilvl w:val="0"/>
          <w:numId w:val="12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Сила</w:t>
      </w:r>
    </w:p>
    <w:p w14:paraId="22B247BB" w14:textId="0267E5F7" w:rsidR="007D44C8" w:rsidRPr="007103DD" w:rsidRDefault="007D44C8" w:rsidP="007D44C8">
      <w:pPr>
        <w:pStyle w:val="af0"/>
        <w:numPr>
          <w:ilvl w:val="0"/>
          <w:numId w:val="12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Выносливость</w:t>
      </w:r>
    </w:p>
    <w:p w14:paraId="51CC5597" w14:textId="58D15CE4" w:rsidR="007D44C8" w:rsidRPr="007103DD" w:rsidRDefault="007D44C8" w:rsidP="007D44C8">
      <w:pPr>
        <w:pStyle w:val="af0"/>
        <w:numPr>
          <w:ilvl w:val="0"/>
          <w:numId w:val="12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Ловкость</w:t>
      </w:r>
    </w:p>
    <w:p w14:paraId="68BB2F4C" w14:textId="3D41111D" w:rsidR="007D44C8" w:rsidRPr="007103DD" w:rsidRDefault="007B479A" w:rsidP="007D44C8">
      <w:pPr>
        <w:pStyle w:val="af0"/>
        <w:numPr>
          <w:ilvl w:val="0"/>
          <w:numId w:val="12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Интеллект</w:t>
      </w:r>
    </w:p>
    <w:p w14:paraId="4FB7288B" w14:textId="6E57C424" w:rsidR="007B479A" w:rsidRPr="007103DD" w:rsidRDefault="003C1AB9" w:rsidP="007D44C8">
      <w:pPr>
        <w:pStyle w:val="af0"/>
        <w:numPr>
          <w:ilvl w:val="0"/>
          <w:numId w:val="12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Способности (</w:t>
      </w:r>
      <w:r w:rsidR="00F52207" w:rsidRPr="007103DD">
        <w:rPr>
          <w:rFonts w:ascii="Bahnschrift SemiLight SemiConde" w:hAnsi="Bahnschrift SemiLight SemiConde"/>
          <w:sz w:val="28"/>
          <w:szCs w:val="28"/>
        </w:rPr>
        <w:t xml:space="preserve">единорог может </w:t>
      </w:r>
      <w:r w:rsidRPr="007103DD">
        <w:rPr>
          <w:rFonts w:ascii="Bahnschrift SemiLight SemiConde" w:hAnsi="Bahnschrift SemiLight SemiConde"/>
          <w:sz w:val="28"/>
          <w:szCs w:val="28"/>
        </w:rPr>
        <w:t>колдовать, а</w:t>
      </w:r>
      <w:r w:rsidR="00F52207" w:rsidRPr="007103DD">
        <w:rPr>
          <w:rFonts w:ascii="Bahnschrift SemiLight SemiConde" w:hAnsi="Bahnschrift SemiLight SemiConde"/>
          <w:sz w:val="28"/>
          <w:szCs w:val="28"/>
        </w:rPr>
        <w:t xml:space="preserve"> пегас летать)</w:t>
      </w:r>
    </w:p>
    <w:p w14:paraId="50BFADB4" w14:textId="3860175F" w:rsidR="0029105A" w:rsidRPr="007103DD" w:rsidRDefault="000D73A8" w:rsidP="00761616">
      <w:pPr>
        <w:pStyle w:val="af0"/>
        <w:numPr>
          <w:ilvl w:val="0"/>
          <w:numId w:val="12"/>
        </w:num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sz w:val="28"/>
          <w:szCs w:val="28"/>
        </w:rPr>
        <w:t>Удача</w:t>
      </w:r>
      <w:bookmarkEnd w:id="19"/>
      <w:bookmarkEnd w:id="20"/>
      <w:bookmarkEnd w:id="21"/>
      <w:bookmarkEnd w:id="22"/>
    </w:p>
    <w:p w14:paraId="3FF329A5" w14:textId="26E78D84" w:rsidR="0029105A" w:rsidRPr="00B31E23" w:rsidRDefault="00447928" w:rsidP="009E5321">
      <w:pPr>
        <w:pStyle w:val="2"/>
        <w:rPr>
          <w:rFonts w:ascii="Bahnschrift SemiLight SemiConde" w:hAnsi="Bahnschrift SemiLight SemiConde"/>
          <w:sz w:val="32"/>
          <w:szCs w:val="32"/>
        </w:rPr>
      </w:pPr>
      <w:r w:rsidRPr="00B31E23">
        <w:rPr>
          <w:rFonts w:ascii="Bahnschrift SemiLight SemiConde" w:hAnsi="Bahnschrift SemiLight SemiConde"/>
          <w:sz w:val="32"/>
          <w:szCs w:val="32"/>
        </w:rPr>
        <w:t>Блок-схема</w:t>
      </w:r>
      <w:r w:rsidR="00430A28" w:rsidRPr="00B31E23">
        <w:rPr>
          <w:rFonts w:ascii="Bahnschrift SemiLight SemiConde" w:hAnsi="Bahnschrift SemiLight SemiConde"/>
          <w:sz w:val="32"/>
          <w:szCs w:val="32"/>
        </w:rPr>
        <w:t xml:space="preserve"> иг</w:t>
      </w:r>
      <w:r w:rsidR="00000B0F">
        <w:rPr>
          <w:rFonts w:ascii="Bahnschrift SemiLight SemiConde" w:hAnsi="Bahnschrift SemiLight SemiConde"/>
          <w:sz w:val="32"/>
          <w:szCs w:val="32"/>
        </w:rPr>
        <w:t>ры</w:t>
      </w:r>
    </w:p>
    <w:p w14:paraId="4F8DD485" w14:textId="0F1EE03D" w:rsidR="00F55AD9" w:rsidRPr="007103DD" w:rsidRDefault="00F55AD9" w:rsidP="00F55AD9">
      <w:pPr>
        <w:rPr>
          <w:rFonts w:ascii="Bahnschrift SemiLight SemiConde" w:hAnsi="Bahnschrift SemiLight SemiConde"/>
          <w:sz w:val="28"/>
          <w:szCs w:val="28"/>
        </w:rPr>
      </w:pPr>
      <w:r w:rsidRPr="007103DD">
        <w:rPr>
          <w:rFonts w:ascii="Bahnschrift SemiLight SemiConde" w:hAnsi="Bahnschrift SemiLight SemiConde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E8D498C" wp14:editId="7D4B3AF9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5939790" cy="1614805"/>
            <wp:effectExtent l="0" t="0" r="3810" b="4445"/>
            <wp:wrapTopAndBottom/>
            <wp:docPr id="703734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34928" name="Рисунок 70373492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4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CF042E" w14:textId="53CEEE98" w:rsidR="0029105A" w:rsidRPr="00B31E23" w:rsidRDefault="003C1AB9" w:rsidP="00340FB7">
      <w:pPr>
        <w:pStyle w:val="2"/>
        <w:rPr>
          <w:rFonts w:ascii="Bahnschrift SemiLight SemiConde" w:hAnsi="Bahnschrift SemiLight SemiConde"/>
          <w:sz w:val="32"/>
          <w:szCs w:val="32"/>
        </w:rPr>
      </w:pPr>
      <w:r w:rsidRPr="00B31E23">
        <w:rPr>
          <w:rFonts w:ascii="Bahnschrift SemiLight SemiConde" w:hAnsi="Bahnschrift SemiLight SemiConde"/>
          <w:sz w:val="32"/>
          <w:szCs w:val="32"/>
        </w:rPr>
        <w:t>Визуальный стиль</w:t>
      </w:r>
    </w:p>
    <w:p w14:paraId="1AE0382C" w14:textId="77777777" w:rsidR="0029105A" w:rsidRPr="00B31E23" w:rsidRDefault="0029105A">
      <w:pPr>
        <w:pStyle w:val="3"/>
        <w:rPr>
          <w:rFonts w:ascii="Bahnschrift SemiLight SemiConde" w:hAnsi="Bahnschrift SemiLight SemiConde"/>
          <w:sz w:val="32"/>
          <w:szCs w:val="32"/>
        </w:rPr>
      </w:pPr>
      <w:bookmarkStart w:id="24" w:name="_Toc75236691"/>
      <w:r w:rsidRPr="00B31E23">
        <w:rPr>
          <w:rFonts w:ascii="Bahnschrift SemiLight SemiConde" w:hAnsi="Bahnschrift SemiLight SemiConde"/>
          <w:sz w:val="32"/>
          <w:szCs w:val="32"/>
        </w:rPr>
        <w:t>Общее описание</w:t>
      </w:r>
      <w:bookmarkEnd w:id="24"/>
    </w:p>
    <w:p w14:paraId="0C98BD74" w14:textId="763006F4" w:rsidR="005E5B0C" w:rsidRPr="007103DD" w:rsidRDefault="005E5B0C" w:rsidP="00C55AFD">
      <w:pPr>
        <w:rPr>
          <w:rFonts w:ascii="Bahnschrift SemiLight SemiConde" w:hAnsi="Bahnschrift SemiLight SemiConde"/>
          <w:sz w:val="28"/>
          <w:szCs w:val="28"/>
        </w:rPr>
      </w:pPr>
      <w:r w:rsidRPr="005E5B0C">
        <w:rPr>
          <w:rFonts w:ascii="Bahnschrift SemiLight SemiConde" w:hAnsi="Bahnschrift SemiLight SemiConde"/>
          <w:sz w:val="28"/>
          <w:szCs w:val="28"/>
        </w:rPr>
        <w:t>Визуальный стиль строится на постапокалипсис</w:t>
      </w:r>
      <w:r>
        <w:rPr>
          <w:rFonts w:ascii="Bahnschrift SemiLight SemiConde" w:hAnsi="Bahnschrift SemiLight SemiConde"/>
          <w:sz w:val="28"/>
          <w:szCs w:val="28"/>
        </w:rPr>
        <w:t>е</w:t>
      </w:r>
      <w:r w:rsidRPr="005E5B0C">
        <w:rPr>
          <w:rFonts w:ascii="Bahnschrift SemiLight SemiConde" w:hAnsi="Bahnschrift SemiLight SemiConde"/>
          <w:sz w:val="28"/>
          <w:szCs w:val="28"/>
        </w:rPr>
        <w:t xml:space="preserve"> и искаженной эстетики My Little Pony. Мир показан через призму упадка: знакомые пейзажи искажены до неузнаваемости. Описания локаций и NPC играют центральную роль. Вмест</w:t>
      </w:r>
      <w:r w:rsidR="00832C26">
        <w:rPr>
          <w:rFonts w:ascii="Bahnschrift SemiLight SemiConde" w:hAnsi="Bahnschrift SemiLight SemiConde"/>
          <w:sz w:val="28"/>
          <w:szCs w:val="28"/>
        </w:rPr>
        <w:t>е с</w:t>
      </w:r>
      <w:r w:rsidRPr="005E5B0C">
        <w:rPr>
          <w:rFonts w:ascii="Bahnschrift SemiLight SemiConde" w:hAnsi="Bahnschrift SemiLight SemiConde"/>
          <w:sz w:val="28"/>
          <w:szCs w:val="28"/>
        </w:rPr>
        <w:t xml:space="preserve"> маги</w:t>
      </w:r>
      <w:r w:rsidR="00832C26">
        <w:rPr>
          <w:rFonts w:ascii="Bahnschrift SemiLight SemiConde" w:hAnsi="Bahnschrift SemiLight SemiConde"/>
          <w:sz w:val="28"/>
          <w:szCs w:val="28"/>
        </w:rPr>
        <w:t>ей</w:t>
      </w:r>
      <w:r w:rsidRPr="005E5B0C">
        <w:rPr>
          <w:rFonts w:ascii="Bahnschrift SemiLight SemiConde" w:hAnsi="Bahnschrift SemiLight SemiConde"/>
          <w:sz w:val="28"/>
          <w:szCs w:val="28"/>
        </w:rPr>
        <w:t xml:space="preserve"> они используют допотопные механизмы из обломков старого мира. Анимация текста выполнена с эффектом печатной машинки, создавая ощущение хрупкости реальности. В бою текст сменяется тактической картой-схемой</w:t>
      </w:r>
      <w:r w:rsidR="00350660">
        <w:rPr>
          <w:rFonts w:ascii="Bahnschrift SemiLight SemiConde" w:hAnsi="Bahnschrift SemiLight SemiConde"/>
          <w:sz w:val="28"/>
          <w:szCs w:val="28"/>
        </w:rPr>
        <w:t>.</w:t>
      </w:r>
    </w:p>
    <w:p w14:paraId="066E99E1" w14:textId="77777777" w:rsidR="0029105A" w:rsidRPr="00645D53" w:rsidRDefault="0029105A">
      <w:pPr>
        <w:pStyle w:val="2"/>
        <w:rPr>
          <w:rFonts w:ascii="Bahnschrift SemiLight SemiConde" w:hAnsi="Bahnschrift SemiLight SemiConde"/>
          <w:sz w:val="32"/>
          <w:szCs w:val="32"/>
        </w:rPr>
      </w:pPr>
      <w:bookmarkStart w:id="25" w:name="_Toc75236695"/>
      <w:r w:rsidRPr="00645D53">
        <w:rPr>
          <w:rFonts w:ascii="Bahnschrift SemiLight SemiConde" w:hAnsi="Bahnschrift SemiLight SemiConde"/>
          <w:sz w:val="32"/>
          <w:szCs w:val="32"/>
        </w:rPr>
        <w:lastRenderedPageBreak/>
        <w:t>Звуки и музыка</w:t>
      </w:r>
      <w:bookmarkEnd w:id="25"/>
      <w:r w:rsidRPr="00645D53">
        <w:rPr>
          <w:rFonts w:ascii="Bahnschrift SemiLight SemiConde" w:hAnsi="Bahnschrift SemiLight SemiConde"/>
          <w:sz w:val="32"/>
          <w:szCs w:val="32"/>
        </w:rPr>
        <w:t xml:space="preserve"> </w:t>
      </w:r>
    </w:p>
    <w:p w14:paraId="5C12005D" w14:textId="77777777" w:rsidR="0029105A" w:rsidRPr="00645D53" w:rsidRDefault="0029105A">
      <w:pPr>
        <w:pStyle w:val="3"/>
        <w:rPr>
          <w:rFonts w:ascii="Bahnschrift SemiLight SemiConde" w:hAnsi="Bahnschrift SemiLight SemiConde"/>
          <w:sz w:val="32"/>
          <w:szCs w:val="32"/>
        </w:rPr>
      </w:pPr>
      <w:bookmarkStart w:id="26" w:name="_Toc75236696"/>
      <w:r w:rsidRPr="00645D53">
        <w:rPr>
          <w:rFonts w:ascii="Bahnschrift SemiLight SemiConde" w:hAnsi="Bahnschrift SemiLight SemiConde"/>
          <w:sz w:val="32"/>
          <w:szCs w:val="32"/>
        </w:rPr>
        <w:t>Общее описание</w:t>
      </w:r>
      <w:bookmarkEnd w:id="26"/>
    </w:p>
    <w:p w14:paraId="57AB92B6" w14:textId="4E189851" w:rsidR="00EC72C2" w:rsidRPr="00EC72C2" w:rsidRDefault="00EC72C2" w:rsidP="00EC72C2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>Общая концепция:</w:t>
      </w:r>
      <w:r w:rsidRPr="00EC72C2">
        <w:rPr>
          <w:rFonts w:ascii="Bahnschrift SemiLight SemiConde" w:hAnsi="Bahnschrift SemiLight SemiConde"/>
          <w:sz w:val="28"/>
          <w:szCs w:val="28"/>
        </w:rPr>
        <w:t xml:space="preserve"> Звуковой </w:t>
      </w:r>
      <w:r w:rsidR="00E61AAD">
        <w:rPr>
          <w:rFonts w:ascii="Bahnschrift SemiLight SemiConde" w:hAnsi="Bahnschrift SemiLight SemiConde"/>
          <w:sz w:val="28"/>
          <w:szCs w:val="28"/>
        </w:rPr>
        <w:t xml:space="preserve">стиль </w:t>
      </w:r>
      <w:r w:rsidRPr="00EC72C2">
        <w:rPr>
          <w:rFonts w:ascii="Bahnschrift SemiLight SemiConde" w:hAnsi="Bahnschrift SemiLight SemiConde"/>
          <w:sz w:val="28"/>
          <w:szCs w:val="28"/>
        </w:rPr>
        <w:t>игры строится на столкновении двух эстетик — наивной музыкальности мира пони и сурово</w:t>
      </w:r>
      <w:r w:rsidR="00E61AAD">
        <w:rPr>
          <w:rFonts w:ascii="Bahnschrift SemiLight SemiConde" w:hAnsi="Bahnschrift SemiLight SemiConde"/>
          <w:sz w:val="28"/>
          <w:szCs w:val="28"/>
        </w:rPr>
        <w:t>го</w:t>
      </w:r>
      <w:r w:rsidRPr="00EC72C2">
        <w:rPr>
          <w:rFonts w:ascii="Bahnschrift SemiLight SemiConde" w:hAnsi="Bahnschrift SemiLight SemiConde"/>
          <w:sz w:val="28"/>
          <w:szCs w:val="28"/>
        </w:rPr>
        <w:t xml:space="preserve"> постапокалипсиса. Результат этого столкновения — мрачная, угнетающая симфония упадка.</w:t>
      </w:r>
    </w:p>
    <w:p w14:paraId="6C284155" w14:textId="77777777" w:rsidR="00EC72C2" w:rsidRPr="00EC72C2" w:rsidRDefault="00EC72C2" w:rsidP="00EC72C2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>Звуковые эффекты (SFX):</w:t>
      </w:r>
    </w:p>
    <w:p w14:paraId="5F5F4553" w14:textId="7C407482" w:rsidR="00EC72C2" w:rsidRPr="00EC72C2" w:rsidRDefault="00EC72C2" w:rsidP="00EC72C2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>Интерфейс и взаимодействие:</w:t>
      </w:r>
      <w:r w:rsidRPr="00EC72C2">
        <w:rPr>
          <w:rFonts w:ascii="Bahnschrift SemiLight SemiConde" w:hAnsi="Bahnschrift SemiLight SemiConde"/>
          <w:sz w:val="28"/>
          <w:szCs w:val="28"/>
        </w:rPr>
        <w:t xml:space="preserve"> Каждая буква, появляющаяся на экране, сопровождается сухим, механическим щелчком старой печатной машинки. </w:t>
      </w:r>
    </w:p>
    <w:p w14:paraId="64F36D46" w14:textId="350C58C5" w:rsidR="00EC72C2" w:rsidRPr="00EC72C2" w:rsidRDefault="00EC72C2" w:rsidP="00EC72C2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>Бой и окружение:</w:t>
      </w:r>
      <w:r w:rsidRPr="00EC72C2">
        <w:rPr>
          <w:rFonts w:ascii="Bahnschrift SemiLight SemiConde" w:hAnsi="Bahnschrift SemiLight SemiConde"/>
          <w:sz w:val="28"/>
          <w:szCs w:val="28"/>
        </w:rPr>
        <w:t> Выстрелы — глухие, тяжелые, с долгим эхом, разносящимся по пустошам. Удары — хруст и чавканье, подчеркивающие физическое насилие. Фоновые звуки мира: завывание ветра в пустых зданиях, капель кислотного дождя по ржавому металлу, далекий</w:t>
      </w:r>
      <w:r w:rsidR="00E61AAD">
        <w:rPr>
          <w:rFonts w:ascii="Bahnschrift SemiLight SemiConde" w:hAnsi="Bahnschrift SemiLight SemiConde"/>
          <w:sz w:val="28"/>
          <w:szCs w:val="28"/>
        </w:rPr>
        <w:t>.</w:t>
      </w:r>
    </w:p>
    <w:p w14:paraId="69B3F463" w14:textId="77777777" w:rsidR="00EC72C2" w:rsidRPr="00EC72C2" w:rsidRDefault="00EC72C2" w:rsidP="00EC72C2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>Музыкальное оформление:</w:t>
      </w:r>
    </w:p>
    <w:p w14:paraId="37B371A0" w14:textId="2FCDFC3F" w:rsidR="00EC72C2" w:rsidRPr="00EC72C2" w:rsidRDefault="00EC72C2" w:rsidP="00EC72C2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>Главная тема (Меню):</w:t>
      </w:r>
      <w:r w:rsidRPr="00EC72C2">
        <w:rPr>
          <w:rFonts w:ascii="Bahnschrift SemiLight SemiConde" w:hAnsi="Bahnschrift SemiLight SemiConde"/>
          <w:sz w:val="28"/>
          <w:szCs w:val="28"/>
        </w:rPr>
        <w:t> Искаженная, «разрушенная» версия знакомой мелодии из вселенной My Little Pony.</w:t>
      </w:r>
    </w:p>
    <w:p w14:paraId="74AB1019" w14:textId="304CE858" w:rsidR="00EC72C2" w:rsidRPr="00EC72C2" w:rsidRDefault="00EC72C2" w:rsidP="00EC72C2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>Боевая музыка:</w:t>
      </w:r>
      <w:r w:rsidRPr="00EC72C2">
        <w:rPr>
          <w:rFonts w:ascii="Bahnschrift SemiLight SemiConde" w:hAnsi="Bahnschrift SemiLight SemiConde"/>
          <w:sz w:val="28"/>
          <w:szCs w:val="28"/>
        </w:rPr>
        <w:t xml:space="preserve"> Эмбиент резко сменяется тревожным, пульсирующим ритмом. </w:t>
      </w:r>
    </w:p>
    <w:p w14:paraId="1818966B" w14:textId="0EAB56DA" w:rsidR="0029105A" w:rsidRPr="007103DD" w:rsidRDefault="00EC72C2" w:rsidP="00E64111">
      <w:pPr>
        <w:ind w:left="360"/>
        <w:rPr>
          <w:rFonts w:ascii="Bahnschrift SemiLight SemiConde" w:hAnsi="Bahnschrift SemiLight SemiConde"/>
          <w:sz w:val="28"/>
          <w:szCs w:val="28"/>
        </w:rPr>
      </w:pPr>
      <w:r w:rsidRPr="00EC72C2">
        <w:rPr>
          <w:rFonts w:ascii="Bahnschrift SemiLight SemiConde" w:hAnsi="Bahnschrift SemiLight SemiConde"/>
          <w:b/>
          <w:bCs/>
          <w:sz w:val="28"/>
          <w:szCs w:val="28"/>
        </w:rPr>
        <w:t xml:space="preserve">Музыка в </w:t>
      </w:r>
      <w:r w:rsidR="002C29FE" w:rsidRPr="00EC72C2">
        <w:rPr>
          <w:rFonts w:ascii="Bahnschrift SemiLight SemiConde" w:hAnsi="Bahnschrift SemiLight SemiConde"/>
          <w:b/>
          <w:bCs/>
          <w:sz w:val="28"/>
          <w:szCs w:val="28"/>
        </w:rPr>
        <w:t>диалогах:</w:t>
      </w:r>
      <w:r w:rsidR="002C29FE" w:rsidRPr="00EC72C2">
        <w:rPr>
          <w:rFonts w:ascii="Bahnschrift SemiLight SemiConde" w:hAnsi="Bahnschrift SemiLight SemiConde"/>
          <w:sz w:val="28"/>
          <w:szCs w:val="28"/>
        </w:rPr>
        <w:t xml:space="preserve"> </w:t>
      </w:r>
      <w:r w:rsidR="007D488D">
        <w:rPr>
          <w:rFonts w:ascii="Bahnschrift SemiLight SemiConde" w:hAnsi="Bahnschrift SemiLight SemiConde"/>
          <w:sz w:val="28"/>
          <w:szCs w:val="28"/>
        </w:rPr>
        <w:t>Сп</w:t>
      </w:r>
      <w:r w:rsidR="00092CA3">
        <w:rPr>
          <w:rFonts w:ascii="Bahnschrift SemiLight SemiConde" w:hAnsi="Bahnschrift SemiLight SemiConde"/>
          <w:sz w:val="28"/>
          <w:szCs w:val="28"/>
        </w:rPr>
        <w:t xml:space="preserve">окойная, немного угнетающая. Может </w:t>
      </w:r>
      <w:r w:rsidR="00E64111">
        <w:rPr>
          <w:rFonts w:ascii="Bahnschrift SemiLight SemiConde" w:hAnsi="Bahnschrift SemiLight SemiConde"/>
          <w:sz w:val="28"/>
          <w:szCs w:val="28"/>
        </w:rPr>
        <w:t>меняться</w:t>
      </w:r>
      <w:r w:rsidR="00092CA3">
        <w:rPr>
          <w:rFonts w:ascii="Bahnschrift SemiLight SemiConde" w:hAnsi="Bahnschrift SemiLight SemiConde"/>
          <w:sz w:val="28"/>
          <w:szCs w:val="28"/>
        </w:rPr>
        <w:t xml:space="preserve"> при взаимодействии с важными персонажами </w:t>
      </w:r>
      <w:r w:rsidR="00E64111">
        <w:rPr>
          <w:rFonts w:ascii="Bahnschrift SemiLight SemiConde" w:hAnsi="Bahnschrift SemiLight SemiConde"/>
          <w:sz w:val="28"/>
          <w:szCs w:val="28"/>
        </w:rPr>
        <w:t>или при определенных моментах сюжета.</w:t>
      </w:r>
      <w:r w:rsidR="007D488D">
        <w:rPr>
          <w:rFonts w:ascii="Bahnschrift SemiLight SemiConde" w:hAnsi="Bahnschrift SemiLight SemiConde"/>
          <w:sz w:val="28"/>
          <w:szCs w:val="28"/>
        </w:rPr>
        <w:t xml:space="preserve"> </w:t>
      </w:r>
    </w:p>
    <w:sectPr w:rsidR="0029105A" w:rsidRPr="007103DD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259" w:right="851" w:bottom="1797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34859" w14:textId="77777777" w:rsidR="006804F1" w:rsidRDefault="006804F1">
      <w:pPr>
        <w:spacing w:before="0" w:after="0"/>
      </w:pPr>
      <w:r>
        <w:separator/>
      </w:r>
    </w:p>
  </w:endnote>
  <w:endnote w:type="continuationSeparator" w:id="0">
    <w:p w14:paraId="1BB2EA57" w14:textId="77777777" w:rsidR="006804F1" w:rsidRDefault="006804F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SemiLight SemiConde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12" w:space="0" w:color="auto"/>
      </w:tblBorders>
      <w:tblLook w:val="01E0" w:firstRow="1" w:lastRow="1" w:firstColumn="1" w:lastColumn="1" w:noHBand="0" w:noVBand="0"/>
    </w:tblPr>
    <w:tblGrid>
      <w:gridCol w:w="3984"/>
      <w:gridCol w:w="881"/>
      <w:gridCol w:w="4489"/>
    </w:tblGrid>
    <w:tr w:rsidR="0029105A" w14:paraId="192529DA" w14:textId="77777777">
      <w:tc>
        <w:tcPr>
          <w:tcW w:w="4068" w:type="dxa"/>
        </w:tcPr>
        <w:p w14:paraId="477951C5" w14:textId="33CF099B" w:rsidR="0029105A" w:rsidRDefault="0029105A">
          <w:pPr>
            <w:pStyle w:val="a5"/>
          </w:pPr>
          <w:r>
            <w:t xml:space="preserve">Изменено: </w:t>
          </w:r>
          <w:r>
            <w:fldChar w:fldCharType="begin"/>
          </w:r>
          <w:r>
            <w:instrText xml:space="preserve"> DATE \@ "dd.MM.yyyy" </w:instrText>
          </w:r>
          <w:r>
            <w:fldChar w:fldCharType="separate"/>
          </w:r>
          <w:r w:rsidR="00000B0F">
            <w:rPr>
              <w:noProof/>
            </w:rPr>
            <w:t>10.03.2026</w:t>
          </w:r>
          <w:r>
            <w:fldChar w:fldCharType="end"/>
          </w:r>
          <w:r>
            <w:t xml:space="preserve"> </w:t>
          </w:r>
          <w:r>
            <w:fldChar w:fldCharType="begin"/>
          </w:r>
          <w:r>
            <w:instrText xml:space="preserve"> TIME \@ "h:mm am/pm" </w:instrText>
          </w:r>
          <w:r>
            <w:fldChar w:fldCharType="separate"/>
          </w:r>
          <w:r w:rsidR="00000B0F">
            <w:rPr>
              <w:noProof/>
            </w:rPr>
            <w:t xml:space="preserve">9:37 </w:t>
          </w:r>
          <w:r>
            <w:fldChar w:fldCharType="end"/>
          </w:r>
        </w:p>
      </w:tc>
      <w:tc>
        <w:tcPr>
          <w:tcW w:w="900" w:type="dxa"/>
        </w:tcPr>
        <w:p w14:paraId="1442BDCC" w14:textId="77777777" w:rsidR="0029105A" w:rsidRDefault="0029105A">
          <w:pPr>
            <w:pStyle w:val="a5"/>
          </w:pPr>
        </w:p>
      </w:tc>
      <w:tc>
        <w:tcPr>
          <w:tcW w:w="4603" w:type="dxa"/>
        </w:tcPr>
        <w:p w14:paraId="5F77FCAC" w14:textId="77777777" w:rsidR="0029105A" w:rsidRDefault="0029105A">
          <w:pPr>
            <w:pStyle w:val="a5"/>
            <w:jc w:val="right"/>
            <w:rPr>
              <w:b/>
            </w:rPr>
          </w:pPr>
          <w:r>
            <w:rPr>
              <w:b/>
            </w:rPr>
            <w:t xml:space="preserve">Стр. </w:t>
          </w:r>
          <w:r>
            <w:rPr>
              <w:rStyle w:val="a7"/>
              <w:b/>
            </w:rPr>
            <w:fldChar w:fldCharType="begin"/>
          </w:r>
          <w:r>
            <w:rPr>
              <w:rStyle w:val="a7"/>
              <w:b/>
            </w:rPr>
            <w:instrText xml:space="preserve"> PAGE </w:instrText>
          </w:r>
          <w:r>
            <w:rPr>
              <w:rStyle w:val="a7"/>
              <w:b/>
            </w:rPr>
            <w:fldChar w:fldCharType="separate"/>
          </w:r>
          <w:r w:rsidR="002F1875">
            <w:rPr>
              <w:rStyle w:val="a7"/>
              <w:b/>
              <w:noProof/>
            </w:rPr>
            <w:t>10</w:t>
          </w:r>
          <w:r>
            <w:rPr>
              <w:rStyle w:val="a7"/>
              <w:b/>
            </w:rPr>
            <w:fldChar w:fldCharType="end"/>
          </w:r>
          <w:r>
            <w:rPr>
              <w:b/>
            </w:rPr>
            <w:t xml:space="preserve"> из </w:t>
          </w:r>
          <w:r>
            <w:rPr>
              <w:rStyle w:val="a7"/>
              <w:b/>
            </w:rPr>
            <w:fldChar w:fldCharType="begin"/>
          </w:r>
          <w:r>
            <w:rPr>
              <w:rStyle w:val="a7"/>
              <w:b/>
            </w:rPr>
            <w:instrText xml:space="preserve"> NUMPAGES </w:instrText>
          </w:r>
          <w:r>
            <w:rPr>
              <w:rStyle w:val="a7"/>
              <w:b/>
            </w:rPr>
            <w:fldChar w:fldCharType="separate"/>
          </w:r>
          <w:r w:rsidR="002F1875">
            <w:rPr>
              <w:rStyle w:val="a7"/>
              <w:b/>
              <w:noProof/>
            </w:rPr>
            <w:t>12</w:t>
          </w:r>
          <w:r>
            <w:rPr>
              <w:rStyle w:val="a7"/>
              <w:b/>
            </w:rPr>
            <w:fldChar w:fldCharType="end"/>
          </w:r>
        </w:p>
      </w:tc>
    </w:tr>
  </w:tbl>
  <w:p w14:paraId="41C36218" w14:textId="77777777" w:rsidR="0029105A" w:rsidRDefault="0029105A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9354"/>
    </w:tblGrid>
    <w:tr w:rsidR="0029105A" w14:paraId="10307126" w14:textId="77777777">
      <w:tc>
        <w:tcPr>
          <w:tcW w:w="9570" w:type="dxa"/>
          <w:tcBorders>
            <w:bottom w:val="single" w:sz="12" w:space="0" w:color="auto"/>
          </w:tcBorders>
        </w:tcPr>
        <w:p w14:paraId="4F9131CD" w14:textId="267DB793" w:rsidR="0029105A" w:rsidRDefault="0029105A">
          <w:pPr>
            <w:pStyle w:val="a5"/>
            <w:jc w:val="right"/>
          </w:pPr>
          <w:r>
            <w:t>Редакция 1.</w:t>
          </w:r>
          <w:fldSimple w:instr=" REVNUM  \* Arabic  \* MERGEFORMAT ">
            <w:r>
              <w:rPr>
                <w:noProof/>
              </w:rPr>
              <w:t>146</w:t>
            </w:r>
          </w:fldSimple>
          <w:r>
            <w:t xml:space="preserve"> от </w:t>
          </w:r>
          <w:r>
            <w:fldChar w:fldCharType="begin"/>
          </w:r>
          <w:r>
            <w:instrText xml:space="preserve"> SAVEDATE  \@ "dd.MM.yyyy"  \* MERGEFORMAT </w:instrText>
          </w:r>
          <w:r>
            <w:fldChar w:fldCharType="separate"/>
          </w:r>
          <w:r w:rsidR="00000B0F">
            <w:rPr>
              <w:noProof/>
            </w:rPr>
            <w:t>10.03.2026</w:t>
          </w:r>
          <w:r>
            <w:fldChar w:fldCharType="end"/>
          </w:r>
        </w:p>
      </w:tc>
    </w:tr>
    <w:tr w:rsidR="0029105A" w14:paraId="7453E4A9" w14:textId="77777777">
      <w:tc>
        <w:tcPr>
          <w:tcW w:w="9570" w:type="dxa"/>
          <w:tcBorders>
            <w:top w:val="single" w:sz="12" w:space="0" w:color="auto"/>
            <w:bottom w:val="nil"/>
          </w:tcBorders>
        </w:tcPr>
        <w:p w14:paraId="2D7172F5" w14:textId="77777777" w:rsidR="0029105A" w:rsidRDefault="0029105A">
          <w:pPr>
            <w:pStyle w:val="a5"/>
            <w:jc w:val="center"/>
          </w:pPr>
          <w:r>
            <w:t>(С)</w:t>
          </w:r>
        </w:p>
      </w:tc>
    </w:tr>
  </w:tbl>
  <w:p w14:paraId="5178286C" w14:textId="77777777" w:rsidR="0029105A" w:rsidRDefault="0029105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0AF96" w14:textId="77777777" w:rsidR="006804F1" w:rsidRDefault="006804F1">
      <w:pPr>
        <w:spacing w:before="0" w:after="0"/>
      </w:pPr>
      <w:r>
        <w:separator/>
      </w:r>
    </w:p>
  </w:footnote>
  <w:footnote w:type="continuationSeparator" w:id="0">
    <w:p w14:paraId="677E4136" w14:textId="77777777" w:rsidR="006804F1" w:rsidRDefault="006804F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4666"/>
      <w:gridCol w:w="4688"/>
    </w:tblGrid>
    <w:tr w:rsidR="0029105A" w14:paraId="1E4EC63F" w14:textId="77777777">
      <w:trPr>
        <w:trHeight w:val="180"/>
      </w:trPr>
      <w:tc>
        <w:tcPr>
          <w:tcW w:w="4785" w:type="dxa"/>
          <w:tcBorders>
            <w:bottom w:val="single" w:sz="12" w:space="0" w:color="auto"/>
          </w:tcBorders>
        </w:tcPr>
        <w:p w14:paraId="555E0052" w14:textId="714B1542" w:rsidR="0029105A" w:rsidRPr="00483952" w:rsidRDefault="0029105A">
          <w:pPr>
            <w:pStyle w:val="a5"/>
            <w:rPr>
              <w:szCs w:val="20"/>
            </w:rPr>
          </w:pPr>
        </w:p>
      </w:tc>
      <w:tc>
        <w:tcPr>
          <w:tcW w:w="4786" w:type="dxa"/>
          <w:tcBorders>
            <w:bottom w:val="single" w:sz="12" w:space="0" w:color="auto"/>
          </w:tcBorders>
        </w:tcPr>
        <w:p w14:paraId="123F37DD" w14:textId="1EE81D36" w:rsidR="0029105A" w:rsidRDefault="0029105A">
          <w:pPr>
            <w:pStyle w:val="a5"/>
            <w:jc w:val="right"/>
          </w:pPr>
          <w:r>
            <w:t xml:space="preserve"> </w:t>
          </w:r>
          <w:r>
            <w:rPr>
              <w:szCs w:val="20"/>
            </w:rPr>
            <w:t>Дизайн-документ</w:t>
          </w:r>
        </w:p>
      </w:tc>
    </w:tr>
  </w:tbl>
  <w:p w14:paraId="4F1811C3" w14:textId="77777777" w:rsidR="0029105A" w:rsidRDefault="0029105A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9A87" w14:textId="77777777" w:rsidR="0029105A" w:rsidRDefault="00A920B8">
    <w:pPr>
      <w:pStyle w:val="a6"/>
      <w:rPr>
        <w:lang w:val="en-US"/>
      </w:rPr>
    </w:pPr>
    <w:r>
      <w:rPr>
        <w:noProof/>
        <w:lang w:val="en-US"/>
      </w:rPr>
      <mc:AlternateContent>
        <mc:Choice Requires="wpc">
          <w:drawing>
            <wp:inline distT="0" distB="0" distL="0" distR="0" wp14:anchorId="3FD7FBD2" wp14:editId="5BE472AA">
              <wp:extent cx="5829300" cy="342900"/>
              <wp:effectExtent l="0" t="0" r="0" b="0"/>
              <wp:docPr id="1" name="Полотно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s:wsp>
                      <wps:cNvPr id="1246849307" name=" 3"/>
                      <wps:cNvCnPr>
                        <a:cxnSpLocks/>
                      </wps:cNvCnPr>
                      <wps:spPr bwMode="auto">
                        <a:xfrm>
                          <a:off x="0" y="228873"/>
                          <a:ext cx="5829300" cy="8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c:wpc>
                </a:graphicData>
              </a:graphic>
            </wp:inline>
          </w:drawing>
        </mc:Choice>
        <mc:Fallback>
          <w:pict>
            <v:group w14:anchorId="5E7757F2" id="Полотно 1" o:spid="_x0000_s1026" editas="canvas" style="width:459pt;height:27pt;mso-position-horizontal-relative:char;mso-position-vertical-relative:line" coordsize="58293,3429" o:gfxdata="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58293;height:3429;visibility:visible;mso-wrap-style:square">
                <v:fill o:detectmouseclick="t"/>
                <v:path o:connecttype="none"/>
              </v:shape>
              <v:line id=" 3" o:spid="_x0000_s1028" style="position:absolute;visibility:visible;mso-wrap-style:square" from="0,2288" to="58293,2296" o:connectortype="straight" o:gfxdata="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" strokeweight="1.5pt">
                <o:lock v:ext="edit" shapetype="f"/>
              </v:line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8FECCB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Restart w:val="0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Restart w:val="0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Restart w:val="0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Restart w:val="0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Restart w:val="0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Restart w:val="0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Restart w:val="0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Restart w:val="0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6CE4E6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Restart w:val="0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Restart w:val="0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Restart w:val="0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Restart w:val="0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Restart w:val="0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Restart w:val="0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Restart w:val="0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multilevel"/>
    <w:tmpl w:val="8556DA70"/>
    <w:lvl w:ilvl="0">
      <w:start w:val="1"/>
      <w:numFmt w:val="decimal"/>
      <w:pStyle w:val="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" w15:restartNumberingAfterBreak="0">
    <w:nsid w:val="00000004"/>
    <w:multiLevelType w:val="hybridMultilevel"/>
    <w:tmpl w:val="F710AEAC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Restart w:val="0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Restart w:val="0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Restart w:val="0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Restart w:val="0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Restart w:val="0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Restart w:val="0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Restart w:val="0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1B7CEBA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Restart w:val="0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Restart w:val="0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Restart w:val="0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Restart w:val="0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Restart w:val="0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Restart w:val="0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Restart w:val="0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7A6A9E8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Restart w:val="0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Restart w:val="0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Restart w:val="0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Restart w:val="0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Restart w:val="0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Restart w:val="0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Restart w:val="0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0000007"/>
    <w:multiLevelType w:val="hybridMultilevel"/>
    <w:tmpl w:val="EDAA4090"/>
    <w:lvl w:ilvl="0" w:tplc="EAFC5F7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Restart w:val="0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Restart w:val="0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Restart w:val="0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Restart w:val="0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Restart w:val="0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Restart w:val="0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Restart w:val="0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Restart w:val="0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0000008"/>
    <w:multiLevelType w:val="multilevel"/>
    <w:tmpl w:val="03ECE88C"/>
    <w:lvl w:ilvl="0">
      <w:start w:val="1"/>
      <w:numFmt w:val="decimal"/>
      <w:lvlText w:val="%1."/>
      <w:lvlJc w:val="left"/>
      <w:pPr>
        <w:tabs>
          <w:tab w:val="num" w:pos="589"/>
        </w:tabs>
        <w:ind w:left="589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69"/>
        </w:tabs>
        <w:ind w:left="1453" w:hanging="504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2029"/>
        </w:tabs>
        <w:ind w:left="1957" w:hanging="87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749"/>
        </w:tabs>
        <w:ind w:left="246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109"/>
        </w:tabs>
        <w:ind w:left="2965" w:hanging="936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3829"/>
        </w:tabs>
        <w:ind w:left="346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89"/>
        </w:tabs>
        <w:ind w:left="3973" w:hanging="1224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4909"/>
        </w:tabs>
        <w:ind w:left="4549" w:hanging="1440"/>
      </w:pPr>
      <w:rPr>
        <w:rFonts w:hint="default"/>
      </w:rPr>
    </w:lvl>
  </w:abstractNum>
  <w:abstractNum w:abstractNumId="8" w15:restartNumberingAfterBreak="0">
    <w:nsid w:val="00000009"/>
    <w:multiLevelType w:val="hybridMultilevel"/>
    <w:tmpl w:val="62468E9E"/>
    <w:lvl w:ilvl="0" w:tplc="C854D4E8">
      <w:start w:val="1"/>
      <w:numFmt w:val="bullet"/>
      <w:pStyle w:val="a0"/>
      <w:lvlText w:val=""/>
      <w:lvlJc w:val="left"/>
      <w:pPr>
        <w:tabs>
          <w:tab w:val="num" w:pos="717"/>
        </w:tabs>
        <w:ind w:left="717" w:hanging="360"/>
      </w:pPr>
      <w:rPr>
        <w:rFonts w:ascii="Wingdings" w:hAnsi="Wingdings" w:hint="default"/>
      </w:rPr>
    </w:lvl>
    <w:lvl w:ilvl="1" w:tplc="04190019">
      <w:start w:val="1"/>
      <w:numFmt w:val="lowerLetter"/>
      <w:lvlRestart w:val="0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Restart w:val="0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Restart w:val="0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Restart w:val="0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Restart w:val="0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Restart w:val="0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Restart w:val="0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0000000A"/>
    <w:multiLevelType w:val="hybridMultilevel"/>
    <w:tmpl w:val="4E300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Restart w:val="0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Restart w:val="0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Restart w:val="0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Restart w:val="0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Restart w:val="0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Restart w:val="0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Restart w:val="0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Restart w:val="0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hybridMultilevel"/>
    <w:tmpl w:val="7AEC411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Restart w:val="0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Restart w:val="0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Restart w:val="0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Restart w:val="0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Restart w:val="0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Restart w:val="0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Restart w:val="0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DE0D7C"/>
    <w:multiLevelType w:val="hybridMultilevel"/>
    <w:tmpl w:val="18D4D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7984B84"/>
    <w:multiLevelType w:val="multilevel"/>
    <w:tmpl w:val="9C82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4D6A28"/>
    <w:multiLevelType w:val="hybridMultilevel"/>
    <w:tmpl w:val="B010F2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0A54C5"/>
    <w:multiLevelType w:val="hybridMultilevel"/>
    <w:tmpl w:val="99FAAB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313010"/>
    <w:multiLevelType w:val="hybridMultilevel"/>
    <w:tmpl w:val="36D6FA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192B12"/>
    <w:multiLevelType w:val="multilevel"/>
    <w:tmpl w:val="19540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91238A"/>
    <w:multiLevelType w:val="hybridMultilevel"/>
    <w:tmpl w:val="264440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3098790">
    <w:abstractNumId w:val="2"/>
  </w:num>
  <w:num w:numId="2" w16cid:durableId="1962178121">
    <w:abstractNumId w:val="8"/>
  </w:num>
  <w:num w:numId="3" w16cid:durableId="307712744">
    <w:abstractNumId w:val="6"/>
  </w:num>
  <w:num w:numId="4" w16cid:durableId="1510098760">
    <w:abstractNumId w:val="7"/>
  </w:num>
  <w:num w:numId="5" w16cid:durableId="1171025651">
    <w:abstractNumId w:val="4"/>
  </w:num>
  <w:num w:numId="6" w16cid:durableId="704594793">
    <w:abstractNumId w:val="10"/>
  </w:num>
  <w:num w:numId="7" w16cid:durableId="1225066918">
    <w:abstractNumId w:val="1"/>
  </w:num>
  <w:num w:numId="8" w16cid:durableId="1207256158">
    <w:abstractNumId w:val="5"/>
  </w:num>
  <w:num w:numId="9" w16cid:durableId="2136830382">
    <w:abstractNumId w:val="3"/>
  </w:num>
  <w:num w:numId="10" w16cid:durableId="1778594700">
    <w:abstractNumId w:val="0"/>
  </w:num>
  <w:num w:numId="11" w16cid:durableId="1326862602">
    <w:abstractNumId w:val="9"/>
  </w:num>
  <w:num w:numId="12" w16cid:durableId="1531870878">
    <w:abstractNumId w:val="14"/>
  </w:num>
  <w:num w:numId="13" w16cid:durableId="1373069127">
    <w:abstractNumId w:val="17"/>
  </w:num>
  <w:num w:numId="14" w16cid:durableId="1432774928">
    <w:abstractNumId w:val="15"/>
  </w:num>
  <w:num w:numId="15" w16cid:durableId="755443114">
    <w:abstractNumId w:val="13"/>
  </w:num>
  <w:num w:numId="16" w16cid:durableId="349916607">
    <w:abstractNumId w:val="12"/>
  </w:num>
  <w:num w:numId="17" w16cid:durableId="1220361967">
    <w:abstractNumId w:val="16"/>
  </w:num>
  <w:num w:numId="18" w16cid:durableId="2690936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oNotShadeFormData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B0F"/>
    <w:rsid w:val="000153AF"/>
    <w:rsid w:val="00017306"/>
    <w:rsid w:val="000208B1"/>
    <w:rsid w:val="00057038"/>
    <w:rsid w:val="00057904"/>
    <w:rsid w:val="00063E43"/>
    <w:rsid w:val="00092CA3"/>
    <w:rsid w:val="000B5AE0"/>
    <w:rsid w:val="000C1F4A"/>
    <w:rsid w:val="000D73A8"/>
    <w:rsid w:val="00120E52"/>
    <w:rsid w:val="0016197C"/>
    <w:rsid w:val="00172A27"/>
    <w:rsid w:val="0018607C"/>
    <w:rsid w:val="001A0DA6"/>
    <w:rsid w:val="001D06A1"/>
    <w:rsid w:val="001E2F6A"/>
    <w:rsid w:val="001F2431"/>
    <w:rsid w:val="00215FAF"/>
    <w:rsid w:val="002219C8"/>
    <w:rsid w:val="00224696"/>
    <w:rsid w:val="00235AE3"/>
    <w:rsid w:val="00235E11"/>
    <w:rsid w:val="00237FC1"/>
    <w:rsid w:val="002701A0"/>
    <w:rsid w:val="002759E4"/>
    <w:rsid w:val="0028605E"/>
    <w:rsid w:val="002866EF"/>
    <w:rsid w:val="0029105A"/>
    <w:rsid w:val="002A45ED"/>
    <w:rsid w:val="002B06C9"/>
    <w:rsid w:val="002B54E6"/>
    <w:rsid w:val="002C015C"/>
    <w:rsid w:val="002C29FE"/>
    <w:rsid w:val="002F1875"/>
    <w:rsid w:val="0031542F"/>
    <w:rsid w:val="00340FB7"/>
    <w:rsid w:val="00350660"/>
    <w:rsid w:val="0035366B"/>
    <w:rsid w:val="003576AF"/>
    <w:rsid w:val="00380DDC"/>
    <w:rsid w:val="00396927"/>
    <w:rsid w:val="003B2515"/>
    <w:rsid w:val="003B680D"/>
    <w:rsid w:val="003C1AB9"/>
    <w:rsid w:val="003E3FE5"/>
    <w:rsid w:val="003F0E4F"/>
    <w:rsid w:val="00412254"/>
    <w:rsid w:val="00430A28"/>
    <w:rsid w:val="00444716"/>
    <w:rsid w:val="00447928"/>
    <w:rsid w:val="004645EF"/>
    <w:rsid w:val="00473441"/>
    <w:rsid w:val="00483952"/>
    <w:rsid w:val="00490B1B"/>
    <w:rsid w:val="004A0D46"/>
    <w:rsid w:val="004B182E"/>
    <w:rsid w:val="004B7703"/>
    <w:rsid w:val="004D1443"/>
    <w:rsid w:val="004D3556"/>
    <w:rsid w:val="004F78B0"/>
    <w:rsid w:val="00546F53"/>
    <w:rsid w:val="00552C80"/>
    <w:rsid w:val="00555C5C"/>
    <w:rsid w:val="0058254F"/>
    <w:rsid w:val="005B29CB"/>
    <w:rsid w:val="005C1DAC"/>
    <w:rsid w:val="005C530B"/>
    <w:rsid w:val="005D1BCE"/>
    <w:rsid w:val="005E5B0C"/>
    <w:rsid w:val="005F61BC"/>
    <w:rsid w:val="00605D10"/>
    <w:rsid w:val="006071D8"/>
    <w:rsid w:val="00616C70"/>
    <w:rsid w:val="00645D53"/>
    <w:rsid w:val="006804F1"/>
    <w:rsid w:val="006816F7"/>
    <w:rsid w:val="006A343A"/>
    <w:rsid w:val="006B01B9"/>
    <w:rsid w:val="006B66BB"/>
    <w:rsid w:val="006B77A6"/>
    <w:rsid w:val="006E224B"/>
    <w:rsid w:val="00702A1D"/>
    <w:rsid w:val="007103DD"/>
    <w:rsid w:val="00722C74"/>
    <w:rsid w:val="00761616"/>
    <w:rsid w:val="007669CC"/>
    <w:rsid w:val="007A7669"/>
    <w:rsid w:val="007B06A8"/>
    <w:rsid w:val="007B479A"/>
    <w:rsid w:val="007D44C8"/>
    <w:rsid w:val="007D488D"/>
    <w:rsid w:val="007F7CD4"/>
    <w:rsid w:val="0080376D"/>
    <w:rsid w:val="00832C26"/>
    <w:rsid w:val="00837B01"/>
    <w:rsid w:val="0085375E"/>
    <w:rsid w:val="00862732"/>
    <w:rsid w:val="0087756C"/>
    <w:rsid w:val="00887ACB"/>
    <w:rsid w:val="00890944"/>
    <w:rsid w:val="008D2E83"/>
    <w:rsid w:val="008E6940"/>
    <w:rsid w:val="00902958"/>
    <w:rsid w:val="0092102E"/>
    <w:rsid w:val="00922123"/>
    <w:rsid w:val="00935E08"/>
    <w:rsid w:val="00941BD6"/>
    <w:rsid w:val="0096231F"/>
    <w:rsid w:val="009A7AB8"/>
    <w:rsid w:val="009B23F3"/>
    <w:rsid w:val="009E5321"/>
    <w:rsid w:val="009F2244"/>
    <w:rsid w:val="00A3129B"/>
    <w:rsid w:val="00A750B5"/>
    <w:rsid w:val="00A86F25"/>
    <w:rsid w:val="00A920B8"/>
    <w:rsid w:val="00AA3ECE"/>
    <w:rsid w:val="00AA63E2"/>
    <w:rsid w:val="00B2341A"/>
    <w:rsid w:val="00B31E23"/>
    <w:rsid w:val="00B42D93"/>
    <w:rsid w:val="00B57399"/>
    <w:rsid w:val="00B718A7"/>
    <w:rsid w:val="00B95267"/>
    <w:rsid w:val="00BB6EBA"/>
    <w:rsid w:val="00BC6F3A"/>
    <w:rsid w:val="00C015FF"/>
    <w:rsid w:val="00C107EE"/>
    <w:rsid w:val="00C1203D"/>
    <w:rsid w:val="00C15927"/>
    <w:rsid w:val="00C17D7D"/>
    <w:rsid w:val="00C550E9"/>
    <w:rsid w:val="00C55AFD"/>
    <w:rsid w:val="00C578CB"/>
    <w:rsid w:val="00CA3007"/>
    <w:rsid w:val="00CB09A9"/>
    <w:rsid w:val="00CB1E30"/>
    <w:rsid w:val="00CB67B8"/>
    <w:rsid w:val="00CD2C2F"/>
    <w:rsid w:val="00CE19DD"/>
    <w:rsid w:val="00CE52F2"/>
    <w:rsid w:val="00CF5859"/>
    <w:rsid w:val="00CF6AEA"/>
    <w:rsid w:val="00D006DE"/>
    <w:rsid w:val="00D13C0A"/>
    <w:rsid w:val="00D60B6F"/>
    <w:rsid w:val="00D701D9"/>
    <w:rsid w:val="00D8522B"/>
    <w:rsid w:val="00DB289A"/>
    <w:rsid w:val="00DB3A54"/>
    <w:rsid w:val="00DE276E"/>
    <w:rsid w:val="00DE6EC4"/>
    <w:rsid w:val="00E21DA3"/>
    <w:rsid w:val="00E52FB2"/>
    <w:rsid w:val="00E57077"/>
    <w:rsid w:val="00E60061"/>
    <w:rsid w:val="00E61122"/>
    <w:rsid w:val="00E61262"/>
    <w:rsid w:val="00E61AAD"/>
    <w:rsid w:val="00E64111"/>
    <w:rsid w:val="00E84E71"/>
    <w:rsid w:val="00E85F18"/>
    <w:rsid w:val="00E959F1"/>
    <w:rsid w:val="00EC72C2"/>
    <w:rsid w:val="00F10D3D"/>
    <w:rsid w:val="00F3386C"/>
    <w:rsid w:val="00F44A6F"/>
    <w:rsid w:val="00F52207"/>
    <w:rsid w:val="00F535D2"/>
    <w:rsid w:val="00F55AD9"/>
    <w:rsid w:val="00F576E3"/>
    <w:rsid w:val="00F96495"/>
    <w:rsid w:val="00FA67DC"/>
    <w:rsid w:val="00FB2E59"/>
    <w:rsid w:val="00FE1A35"/>
    <w:rsid w:val="00FF3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333A36C"/>
  <w14:defaultImageDpi w14:val="0"/>
  <w15:chartTrackingRefBased/>
  <w15:docId w15:val="{AEE659EF-D35B-584D-AA61-76182215E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before="120" w:after="120"/>
      <w:jc w:val="both"/>
    </w:pPr>
    <w:rPr>
      <w:rFonts w:ascii="Verdana" w:hAnsi="Verdana"/>
      <w:szCs w:val="22"/>
    </w:rPr>
  </w:style>
  <w:style w:type="paragraph" w:styleId="1">
    <w:name w:val="heading 1"/>
    <w:basedOn w:val="a1"/>
    <w:next w:val="a1"/>
    <w:qFormat/>
    <w:pPr>
      <w:keepNext/>
      <w:pageBreakBefore/>
      <w:numPr>
        <w:numId w:val="1"/>
      </w:numPr>
      <w:shd w:val="clear" w:color="auto" w:fill="E0E0E0"/>
      <w:spacing w:before="240" w:after="60"/>
      <w:ind w:left="357" w:hanging="357"/>
      <w:jc w:val="left"/>
      <w:outlineLvl w:val="0"/>
    </w:pPr>
    <w:rPr>
      <w:rFonts w:ascii="Times New Roman" w:hAnsi="Times New Roman" w:cs="Arial"/>
      <w:bCs/>
      <w:kern w:val="32"/>
      <w:sz w:val="28"/>
      <w:szCs w:val="32"/>
    </w:rPr>
  </w:style>
  <w:style w:type="paragraph" w:styleId="2">
    <w:name w:val="heading 2"/>
    <w:basedOn w:val="a1"/>
    <w:next w:val="a1"/>
    <w:qFormat/>
    <w:pPr>
      <w:keepNext/>
      <w:numPr>
        <w:ilvl w:val="1"/>
        <w:numId w:val="1"/>
      </w:numPr>
      <w:shd w:val="clear" w:color="auto" w:fill="F3F3F3"/>
      <w:spacing w:before="240" w:after="240"/>
      <w:ind w:left="788" w:hanging="431"/>
      <w:jc w:val="left"/>
      <w:outlineLvl w:val="1"/>
    </w:pPr>
    <w:rPr>
      <w:rFonts w:ascii="Times New Roman" w:hAnsi="Times New Roman" w:cs="Arial"/>
      <w:b/>
      <w:bCs/>
      <w:iCs/>
      <w:sz w:val="24"/>
      <w:szCs w:val="28"/>
    </w:rPr>
  </w:style>
  <w:style w:type="paragraph" w:styleId="3">
    <w:name w:val="heading 3"/>
    <w:basedOn w:val="a1"/>
    <w:next w:val="a1"/>
    <w:qFormat/>
    <w:pPr>
      <w:numPr>
        <w:ilvl w:val="2"/>
        <w:numId w:val="1"/>
      </w:numPr>
      <w:spacing w:before="240" w:after="60"/>
      <w:ind w:left="1225" w:hanging="505"/>
      <w:jc w:val="left"/>
      <w:outlineLvl w:val="2"/>
    </w:pPr>
    <w:rPr>
      <w:rFonts w:ascii="Times New Roman" w:hAnsi="Times New Roman" w:cs="Arial"/>
      <w:b/>
      <w:bCs/>
      <w:szCs w:val="26"/>
    </w:rPr>
  </w:style>
  <w:style w:type="paragraph" w:styleId="4">
    <w:name w:val="heading 4"/>
    <w:basedOn w:val="3"/>
    <w:next w:val="a1"/>
    <w:qFormat/>
    <w:pPr>
      <w:keepNext/>
      <w:numPr>
        <w:ilvl w:val="3"/>
        <w:numId w:val="4"/>
      </w:numPr>
      <w:outlineLvl w:val="3"/>
    </w:pPr>
    <w:rPr>
      <w:rFonts w:ascii="Arial" w:hAnsi="Arial" w:cs="Times New Roman"/>
      <w:b w:val="0"/>
      <w:bCs w:val="0"/>
      <w:sz w:val="24"/>
      <w:szCs w:val="28"/>
    </w:rPr>
  </w:style>
  <w:style w:type="paragraph" w:styleId="5">
    <w:name w:val="heading 5"/>
    <w:basedOn w:val="a1"/>
    <w:next w:val="a1"/>
    <w:qFormat/>
    <w:pPr>
      <w:keepNext/>
      <w:jc w:val="center"/>
      <w:outlineLvl w:val="4"/>
    </w:pPr>
    <w:rPr>
      <w:rFonts w:ascii="Times New Roman" w:hAnsi="Times New Roman"/>
      <w:color w:val="3366FF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">
    <w:name w:val="Список (нумерованный)"/>
    <w:basedOn w:val="a1"/>
    <w:pPr>
      <w:numPr>
        <w:numId w:val="3"/>
      </w:numPr>
      <w:spacing w:before="0" w:after="0"/>
    </w:pPr>
    <w:rPr>
      <w:rFonts w:ascii="Times New Roman" w:hAnsi="Times New Roman"/>
    </w:rPr>
  </w:style>
  <w:style w:type="paragraph" w:customStyle="1" w:styleId="a0">
    <w:name w:val="Список (маркированный)"/>
    <w:basedOn w:val="a"/>
    <w:pPr>
      <w:numPr>
        <w:numId w:val="2"/>
      </w:numPr>
    </w:pPr>
  </w:style>
  <w:style w:type="paragraph" w:customStyle="1" w:styleId="a5">
    <w:name w:val="Таблица"/>
    <w:basedOn w:val="a1"/>
    <w:pPr>
      <w:spacing w:before="0" w:after="0"/>
      <w:jc w:val="left"/>
    </w:pPr>
    <w:rPr>
      <w:rFonts w:ascii="Times New Roman" w:hAnsi="Times New Roman"/>
    </w:rPr>
  </w:style>
  <w:style w:type="paragraph" w:styleId="a6">
    <w:name w:val="header"/>
    <w:basedOn w:val="a1"/>
    <w:pPr>
      <w:tabs>
        <w:tab w:val="center" w:pos="4677"/>
        <w:tab w:val="right" w:pos="9355"/>
      </w:tabs>
    </w:pPr>
    <w:rPr>
      <w:rFonts w:ascii="Times New Roman" w:hAnsi="Times New Roman"/>
    </w:rPr>
  </w:style>
  <w:style w:type="character" w:styleId="a7">
    <w:name w:val="page number"/>
    <w:basedOn w:val="a2"/>
    <w:rPr>
      <w:rFonts w:ascii="Times New Roman" w:eastAsia="Times New Roman" w:hAnsi="Times New Roman" w:cs="Times New Roman"/>
    </w:rPr>
  </w:style>
  <w:style w:type="paragraph" w:styleId="a8">
    <w:name w:val="footer"/>
    <w:basedOn w:val="a1"/>
    <w:pPr>
      <w:tabs>
        <w:tab w:val="center" w:pos="4677"/>
        <w:tab w:val="right" w:pos="9355"/>
      </w:tabs>
    </w:pPr>
    <w:rPr>
      <w:rFonts w:ascii="Times New Roman" w:hAnsi="Times New Roman"/>
    </w:rPr>
  </w:style>
  <w:style w:type="paragraph" w:styleId="10">
    <w:name w:val="toc 1"/>
    <w:basedOn w:val="a1"/>
    <w:next w:val="a1"/>
    <w:rPr>
      <w:rFonts w:ascii="Times New Roman" w:hAnsi="Times New Roman"/>
    </w:rPr>
  </w:style>
  <w:style w:type="paragraph" w:styleId="20">
    <w:name w:val="toc 2"/>
    <w:basedOn w:val="a1"/>
    <w:next w:val="a1"/>
    <w:pPr>
      <w:ind w:left="200"/>
    </w:pPr>
    <w:rPr>
      <w:rFonts w:ascii="Times New Roman" w:hAnsi="Times New Roman"/>
    </w:rPr>
  </w:style>
  <w:style w:type="paragraph" w:styleId="30">
    <w:name w:val="toc 3"/>
    <w:basedOn w:val="a1"/>
    <w:next w:val="a1"/>
    <w:pPr>
      <w:ind w:left="400"/>
    </w:pPr>
    <w:rPr>
      <w:rFonts w:ascii="Times New Roman" w:hAnsi="Times New Roman"/>
    </w:rPr>
  </w:style>
  <w:style w:type="paragraph" w:customStyle="1" w:styleId="a9">
    <w:name w:val="Комментарий"/>
    <w:basedOn w:val="a1"/>
    <w:next w:val="a1"/>
    <w:rPr>
      <w:rFonts w:ascii="Times New Roman" w:hAnsi="Times New Roman"/>
      <w:i/>
      <w:color w:val="0000FF"/>
    </w:rPr>
  </w:style>
  <w:style w:type="paragraph" w:customStyle="1" w:styleId="aa">
    <w:name w:val="Шапка таблицы"/>
    <w:basedOn w:val="a5"/>
    <w:next w:val="a5"/>
    <w:pPr>
      <w:keepNext/>
    </w:pPr>
    <w:rPr>
      <w:b/>
    </w:rPr>
  </w:style>
  <w:style w:type="character" w:styleId="ab">
    <w:name w:val="Strong"/>
    <w:qFormat/>
    <w:rPr>
      <w:rFonts w:ascii="Times New Roman" w:eastAsia="Times New Roman" w:hAnsi="Times New Roman" w:cs="Times New Roman"/>
      <w:b/>
      <w:bCs/>
    </w:rPr>
  </w:style>
  <w:style w:type="paragraph" w:styleId="ac">
    <w:name w:val="caption"/>
    <w:basedOn w:val="a1"/>
    <w:next w:val="a1"/>
    <w:qFormat/>
    <w:pPr>
      <w:ind w:left="539"/>
    </w:pPr>
    <w:rPr>
      <w:rFonts w:ascii="Times New Roman" w:hAnsi="Times New Roman"/>
      <w:b/>
      <w:bCs/>
      <w:szCs w:val="20"/>
    </w:rPr>
  </w:style>
  <w:style w:type="paragraph" w:styleId="ad">
    <w:name w:val="Body Text Indent"/>
    <w:basedOn w:val="a1"/>
    <w:pPr>
      <w:spacing w:before="0"/>
      <w:ind w:left="539"/>
    </w:pPr>
    <w:rPr>
      <w:rFonts w:ascii="Times New Roman" w:hAnsi="Times New Roman"/>
      <w:sz w:val="24"/>
      <w:szCs w:val="24"/>
    </w:rPr>
  </w:style>
  <w:style w:type="character" w:styleId="ae">
    <w:name w:val="Hyperlink"/>
    <w:rPr>
      <w:rFonts w:ascii="Times New Roman" w:eastAsia="Times New Roman" w:hAnsi="Times New Roman" w:cs="Times New Roman"/>
      <w:color w:val="0000FF"/>
      <w:u w:val="single"/>
    </w:rPr>
  </w:style>
  <w:style w:type="paragraph" w:customStyle="1" w:styleId="af">
    <w:name w:val="Надпись"/>
    <w:basedOn w:val="a5"/>
    <w:pPr>
      <w:spacing w:line="240" w:lineRule="atLeast"/>
      <w:jc w:val="center"/>
    </w:pPr>
    <w:rPr>
      <w:sz w:val="16"/>
    </w:rPr>
  </w:style>
  <w:style w:type="paragraph" w:styleId="40">
    <w:name w:val="toc 4"/>
    <w:basedOn w:val="a1"/>
    <w:next w:val="a1"/>
    <w:pPr>
      <w:spacing w:before="0" w:after="0"/>
      <w:ind w:left="720"/>
      <w:jc w:val="left"/>
    </w:pPr>
    <w:rPr>
      <w:rFonts w:ascii="Times New Roman" w:hAnsi="Times New Roman"/>
      <w:sz w:val="24"/>
      <w:szCs w:val="24"/>
    </w:rPr>
  </w:style>
  <w:style w:type="paragraph" w:styleId="50">
    <w:name w:val="toc 5"/>
    <w:basedOn w:val="a1"/>
    <w:next w:val="a1"/>
    <w:pPr>
      <w:spacing w:before="0" w:after="0"/>
      <w:ind w:left="960"/>
      <w:jc w:val="left"/>
    </w:pPr>
    <w:rPr>
      <w:rFonts w:ascii="Times New Roman" w:hAnsi="Times New Roman"/>
      <w:sz w:val="24"/>
      <w:szCs w:val="24"/>
    </w:rPr>
  </w:style>
  <w:style w:type="paragraph" w:styleId="6">
    <w:name w:val="toc 6"/>
    <w:basedOn w:val="a1"/>
    <w:next w:val="a1"/>
    <w:pPr>
      <w:spacing w:before="0" w:after="0"/>
      <w:ind w:left="1200"/>
      <w:jc w:val="left"/>
    </w:pPr>
    <w:rPr>
      <w:rFonts w:ascii="Times New Roman" w:hAnsi="Times New Roman"/>
      <w:sz w:val="24"/>
      <w:szCs w:val="24"/>
    </w:rPr>
  </w:style>
  <w:style w:type="paragraph" w:styleId="7">
    <w:name w:val="toc 7"/>
    <w:basedOn w:val="a1"/>
    <w:next w:val="a1"/>
    <w:pPr>
      <w:spacing w:before="0" w:after="0"/>
      <w:ind w:left="1440"/>
      <w:jc w:val="left"/>
    </w:pPr>
    <w:rPr>
      <w:rFonts w:ascii="Times New Roman" w:hAnsi="Times New Roman"/>
      <w:sz w:val="24"/>
      <w:szCs w:val="24"/>
    </w:rPr>
  </w:style>
  <w:style w:type="paragraph" w:styleId="8">
    <w:name w:val="toc 8"/>
    <w:basedOn w:val="a1"/>
    <w:next w:val="a1"/>
    <w:pPr>
      <w:spacing w:before="0" w:after="0"/>
      <w:ind w:left="1680"/>
      <w:jc w:val="left"/>
    </w:pPr>
    <w:rPr>
      <w:rFonts w:ascii="Times New Roman" w:hAnsi="Times New Roman"/>
      <w:sz w:val="24"/>
      <w:szCs w:val="24"/>
    </w:rPr>
  </w:style>
  <w:style w:type="paragraph" w:styleId="9">
    <w:name w:val="toc 9"/>
    <w:basedOn w:val="a1"/>
    <w:next w:val="a1"/>
    <w:pPr>
      <w:spacing w:before="0" w:after="0"/>
      <w:ind w:left="1920"/>
      <w:jc w:val="left"/>
    </w:pPr>
    <w:rPr>
      <w:rFonts w:ascii="Times New Roman" w:hAnsi="Times New Roman"/>
      <w:sz w:val="24"/>
      <w:szCs w:val="24"/>
    </w:rPr>
  </w:style>
  <w:style w:type="paragraph" w:styleId="af0">
    <w:name w:val="List Paragraph"/>
    <w:basedOn w:val="a1"/>
    <w:uiPriority w:val="34"/>
    <w:qFormat/>
    <w:rsid w:val="007D44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3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9</Pages>
  <Words>1089</Words>
  <Characters>8321</Characters>
  <Application>Microsoft Office Word</Application>
  <DocSecurity>0</DocSecurity>
  <Lines>69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Длительность игры</vt:lpstr>
    </vt:vector>
  </TitlesOfParts>
  <Company>1C</Company>
  <LinksUpToDate>false</LinksUpToDate>
  <CharactersWithSpaces>9392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Длительность игры</dc:title>
  <dc:subject/>
  <dc:creator>Грищенко Андрей</dc:creator>
  <cp:keywords/>
  <dc:description/>
  <cp:lastModifiedBy>Elizaveta Emelanova</cp:lastModifiedBy>
  <cp:revision>165</cp:revision>
  <cp:lastPrinted>2003-07-18T11:03:00Z</cp:lastPrinted>
  <dcterms:created xsi:type="dcterms:W3CDTF">2026-03-10T09:12:00Z</dcterms:created>
  <dcterms:modified xsi:type="dcterms:W3CDTF">2026-03-10T18:37:00Z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10648fff53f44043a4b9b3c0883035fd</vt:lpwstr>
  </property>
</Properties>
</file>