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E1D1" w14:textId="2FE93550" w:rsidR="00E20F14" w:rsidRPr="0086226E" w:rsidRDefault="00E20F14">
      <w:pPr>
        <w:rPr>
          <w:rFonts w:ascii="Arial" w:hAnsi="Arial" w:cs="Arial"/>
          <w:sz w:val="24"/>
          <w:szCs w:val="24"/>
        </w:rPr>
      </w:pPr>
      <w:r w:rsidRPr="0086226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B063C8" wp14:editId="43BC357F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734050" cy="3211830"/>
            <wp:effectExtent l="0" t="0" r="0" b="0"/>
            <wp:wrapTopAndBottom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20F14" w:rsidRPr="0086226E" w14:paraId="65F4D255" w14:textId="77777777" w:rsidTr="00E20F14">
        <w:tc>
          <w:tcPr>
            <w:tcW w:w="1980" w:type="dxa"/>
          </w:tcPr>
          <w:p w14:paraId="51D3E04E" w14:textId="3555FD5D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Nimi</w:t>
            </w:r>
          </w:p>
        </w:tc>
        <w:tc>
          <w:tcPr>
            <w:tcW w:w="7036" w:type="dxa"/>
          </w:tcPr>
          <w:p w14:paraId="4850FC88" w14:textId="3128E364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Meowloader (YouTube Downloader)</w:t>
            </w:r>
          </w:p>
        </w:tc>
      </w:tr>
      <w:tr w:rsidR="00E20F14" w:rsidRPr="0086226E" w14:paraId="24A9B5EB" w14:textId="77777777" w:rsidTr="00E20F14">
        <w:tc>
          <w:tcPr>
            <w:tcW w:w="1980" w:type="dxa"/>
          </w:tcPr>
          <w:p w14:paraId="7C35FA6A" w14:textId="2AB9C66E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Versiohistoria</w:t>
            </w:r>
          </w:p>
        </w:tc>
        <w:tc>
          <w:tcPr>
            <w:tcW w:w="7036" w:type="dxa"/>
          </w:tcPr>
          <w:p w14:paraId="3DD4B828" w14:textId="5B8E4226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E20F14" w:rsidRPr="0086226E" w14:paraId="65A41475" w14:textId="77777777" w:rsidTr="00E20F14">
        <w:tc>
          <w:tcPr>
            <w:tcW w:w="1980" w:type="dxa"/>
          </w:tcPr>
          <w:p w14:paraId="1DB4B49E" w14:textId="46393ABA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Osallistujat</w:t>
            </w:r>
          </w:p>
        </w:tc>
        <w:tc>
          <w:tcPr>
            <w:tcW w:w="7036" w:type="dxa"/>
          </w:tcPr>
          <w:p w14:paraId="3881C660" w14:textId="1BCE5604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Käyttäjä</w:t>
            </w:r>
          </w:p>
        </w:tc>
      </w:tr>
      <w:tr w:rsidR="00E20F14" w:rsidRPr="0086226E" w14:paraId="090CFCF5" w14:textId="77777777" w:rsidTr="00E20F14">
        <w:tc>
          <w:tcPr>
            <w:tcW w:w="1980" w:type="dxa"/>
          </w:tcPr>
          <w:p w14:paraId="62B1C68F" w14:textId="2E77AD5D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Tuloehdot</w:t>
            </w:r>
          </w:p>
        </w:tc>
        <w:tc>
          <w:tcPr>
            <w:tcW w:w="7036" w:type="dxa"/>
          </w:tcPr>
          <w:p w14:paraId="591B5807" w14:textId="1108D66B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Käyttäjän pitää pystyä valitsemaan tiedostomuodon ja resoluution</w:t>
            </w:r>
          </w:p>
        </w:tc>
      </w:tr>
      <w:tr w:rsidR="00E20F14" w:rsidRPr="0086226E" w14:paraId="358FF63E" w14:textId="77777777" w:rsidTr="00E20F14">
        <w:tc>
          <w:tcPr>
            <w:tcW w:w="1980" w:type="dxa"/>
          </w:tcPr>
          <w:p w14:paraId="5250F282" w14:textId="2EE5B273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Kuvaus</w:t>
            </w:r>
          </w:p>
        </w:tc>
        <w:tc>
          <w:tcPr>
            <w:tcW w:w="7036" w:type="dxa"/>
          </w:tcPr>
          <w:p w14:paraId="06744537" w14:textId="773BAC63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Käyttäjä laittaa YouTube url linkin tekstikenttään jonka jälkeen valitsee ”resoluutio” valikosta itselleen sopivan resoluution ja ”tiedostomuot</w:t>
            </w:r>
            <w:r w:rsidR="0086226E" w:rsidRPr="0086226E">
              <w:rPr>
                <w:rFonts w:ascii="Arial" w:hAnsi="Arial" w:cs="Arial"/>
                <w:sz w:val="24"/>
                <w:szCs w:val="24"/>
              </w:rPr>
              <w:t>o</w:t>
            </w:r>
            <w:r w:rsidRPr="0086226E">
              <w:rPr>
                <w:rFonts w:ascii="Arial" w:hAnsi="Arial" w:cs="Arial"/>
                <w:sz w:val="24"/>
                <w:szCs w:val="24"/>
              </w:rPr>
              <w:t>” valikosta sopivan tiedostomuodon</w:t>
            </w:r>
            <w:r w:rsidR="00126793">
              <w:rPr>
                <w:rFonts w:ascii="Arial" w:hAnsi="Arial" w:cs="Arial"/>
                <w:sz w:val="24"/>
                <w:szCs w:val="24"/>
              </w:rPr>
              <w:t>. Lopuksi painaa latausnappia ja lataa videon koneelle</w:t>
            </w:r>
          </w:p>
        </w:tc>
      </w:tr>
      <w:tr w:rsidR="00E20F14" w:rsidRPr="0086226E" w14:paraId="4CC09EFC" w14:textId="77777777" w:rsidTr="00E20F14">
        <w:tc>
          <w:tcPr>
            <w:tcW w:w="1980" w:type="dxa"/>
          </w:tcPr>
          <w:p w14:paraId="6EE68941" w14:textId="5B3D84A0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Poikkeukset</w:t>
            </w:r>
          </w:p>
        </w:tc>
        <w:tc>
          <w:tcPr>
            <w:tcW w:w="7036" w:type="dxa"/>
          </w:tcPr>
          <w:p w14:paraId="1D2C6F90" w14:textId="51E620A0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Jos YouTube video on esim. 360 video niin se ei tule toimimaan samalla tavalla kuin YouTubessa</w:t>
            </w:r>
          </w:p>
        </w:tc>
      </w:tr>
      <w:tr w:rsidR="00E20F14" w:rsidRPr="0086226E" w14:paraId="140D9CE7" w14:textId="77777777" w:rsidTr="00E20F14">
        <w:tc>
          <w:tcPr>
            <w:tcW w:w="1980" w:type="dxa"/>
          </w:tcPr>
          <w:p w14:paraId="14A001D1" w14:textId="33540546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Lopputulos</w:t>
            </w:r>
          </w:p>
        </w:tc>
        <w:tc>
          <w:tcPr>
            <w:tcW w:w="7036" w:type="dxa"/>
          </w:tcPr>
          <w:p w14:paraId="5972615A" w14:textId="1B8B42B3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Käyttäjällä on video tai äänitiedosto ladattuna</w:t>
            </w:r>
          </w:p>
        </w:tc>
      </w:tr>
      <w:tr w:rsidR="00E20F14" w:rsidRPr="0086226E" w14:paraId="77E24E9E" w14:textId="77777777" w:rsidTr="00E20F14">
        <w:tc>
          <w:tcPr>
            <w:tcW w:w="1980" w:type="dxa"/>
          </w:tcPr>
          <w:p w14:paraId="69491046" w14:textId="1B2E838C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Muut vaatimukset</w:t>
            </w:r>
          </w:p>
        </w:tc>
        <w:tc>
          <w:tcPr>
            <w:tcW w:w="7036" w:type="dxa"/>
          </w:tcPr>
          <w:p w14:paraId="33023CC6" w14:textId="087B9D46" w:rsidR="00E20F14" w:rsidRPr="0086226E" w:rsidRDefault="0086226E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Tietokone ja internet yhteys</w:t>
            </w:r>
          </w:p>
        </w:tc>
      </w:tr>
    </w:tbl>
    <w:p w14:paraId="7D449ABF" w14:textId="4F5137AE" w:rsidR="00E20F14" w:rsidRDefault="00E20F14">
      <w:pPr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6AEA" w14:paraId="7538A98E" w14:textId="77777777" w:rsidTr="00126AEA">
        <w:tc>
          <w:tcPr>
            <w:tcW w:w="1980" w:type="dxa"/>
          </w:tcPr>
          <w:p w14:paraId="636C3296" w14:textId="5911D4E5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Nimi</w:t>
            </w:r>
          </w:p>
        </w:tc>
        <w:tc>
          <w:tcPr>
            <w:tcW w:w="7036" w:type="dxa"/>
          </w:tcPr>
          <w:p w14:paraId="48DD84B3" w14:textId="525A49CF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Meowloader (YouTube Downloader)</w:t>
            </w:r>
          </w:p>
        </w:tc>
      </w:tr>
      <w:tr w:rsidR="00126AEA" w14:paraId="5B89E732" w14:textId="77777777" w:rsidTr="00126AEA">
        <w:tc>
          <w:tcPr>
            <w:tcW w:w="1980" w:type="dxa"/>
          </w:tcPr>
          <w:p w14:paraId="19CDA752" w14:textId="183F0771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Versiohistoria</w:t>
            </w:r>
          </w:p>
        </w:tc>
        <w:tc>
          <w:tcPr>
            <w:tcW w:w="7036" w:type="dxa"/>
          </w:tcPr>
          <w:p w14:paraId="0198BCA6" w14:textId="06C11796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126AEA" w14:paraId="70C5AACA" w14:textId="77777777" w:rsidTr="00126AEA">
        <w:tc>
          <w:tcPr>
            <w:tcW w:w="1980" w:type="dxa"/>
          </w:tcPr>
          <w:p w14:paraId="54776086" w14:textId="7B8CD5D5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Osallistujat</w:t>
            </w:r>
          </w:p>
        </w:tc>
        <w:tc>
          <w:tcPr>
            <w:tcW w:w="7036" w:type="dxa"/>
          </w:tcPr>
          <w:p w14:paraId="02BEE78C" w14:textId="4B7FBE54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Ylläpitäjä</w:t>
            </w:r>
          </w:p>
        </w:tc>
      </w:tr>
      <w:tr w:rsidR="00126AEA" w14:paraId="579DE1D2" w14:textId="77777777" w:rsidTr="00126AEA">
        <w:tc>
          <w:tcPr>
            <w:tcW w:w="1980" w:type="dxa"/>
          </w:tcPr>
          <w:p w14:paraId="6A360BC8" w14:textId="79A38260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Tuloehdot</w:t>
            </w:r>
          </w:p>
        </w:tc>
        <w:tc>
          <w:tcPr>
            <w:tcW w:w="7036" w:type="dxa"/>
          </w:tcPr>
          <w:p w14:paraId="366EE6ED" w14:textId="6A419422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Ylläpitäjällä on pääsy koodiin jolloin hän voi päivittää sitä</w:t>
            </w:r>
          </w:p>
        </w:tc>
      </w:tr>
      <w:tr w:rsidR="00126AEA" w14:paraId="66280BEA" w14:textId="77777777" w:rsidTr="00126AEA">
        <w:tc>
          <w:tcPr>
            <w:tcW w:w="1980" w:type="dxa"/>
          </w:tcPr>
          <w:p w14:paraId="5EED1951" w14:textId="5A05D09D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Kuvaus</w:t>
            </w:r>
          </w:p>
        </w:tc>
        <w:tc>
          <w:tcPr>
            <w:tcW w:w="7036" w:type="dxa"/>
          </w:tcPr>
          <w:p w14:paraId="48F12512" w14:textId="24CEC8AB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Ylläpitäjä päivittää sovellusta</w:t>
            </w:r>
          </w:p>
        </w:tc>
      </w:tr>
      <w:tr w:rsidR="00126AEA" w14:paraId="75B0BDD4" w14:textId="77777777" w:rsidTr="00126AEA">
        <w:tc>
          <w:tcPr>
            <w:tcW w:w="1980" w:type="dxa"/>
          </w:tcPr>
          <w:p w14:paraId="295DEAD3" w14:textId="15709239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Poikkeukset</w:t>
            </w:r>
          </w:p>
        </w:tc>
        <w:tc>
          <w:tcPr>
            <w:tcW w:w="7036" w:type="dxa"/>
          </w:tcPr>
          <w:p w14:paraId="130659D3" w14:textId="064F1E92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 sovellus ei ole tarpeeksi suosittu niin sovelluksen päivittäminen lopetetaan</w:t>
            </w:r>
          </w:p>
        </w:tc>
      </w:tr>
      <w:tr w:rsidR="00126AEA" w14:paraId="58BB148D" w14:textId="77777777" w:rsidTr="00126AEA">
        <w:tc>
          <w:tcPr>
            <w:tcW w:w="1980" w:type="dxa"/>
          </w:tcPr>
          <w:p w14:paraId="186F677A" w14:textId="376BD982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Lopputulos</w:t>
            </w:r>
          </w:p>
        </w:tc>
        <w:tc>
          <w:tcPr>
            <w:tcW w:w="7036" w:type="dxa"/>
          </w:tcPr>
          <w:p w14:paraId="04E177BC" w14:textId="5F1FA6BC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Ylläpitäjä päivittää sovellusta</w:t>
            </w:r>
          </w:p>
        </w:tc>
      </w:tr>
      <w:tr w:rsidR="00126AEA" w14:paraId="063370A4" w14:textId="77777777" w:rsidTr="00126AEA">
        <w:tc>
          <w:tcPr>
            <w:tcW w:w="1980" w:type="dxa"/>
          </w:tcPr>
          <w:p w14:paraId="1C105A57" w14:textId="57F6FA4F" w:rsidR="00126AEA" w:rsidRPr="00126AEA" w:rsidRDefault="00126A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Muut vaatimukset</w:t>
            </w:r>
          </w:p>
        </w:tc>
        <w:tc>
          <w:tcPr>
            <w:tcW w:w="7036" w:type="dxa"/>
          </w:tcPr>
          <w:p w14:paraId="3A666B69" w14:textId="147AD6AE" w:rsidR="00126AEA" w:rsidRDefault="00126A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tietokone ja internet yhteys</w:t>
            </w:r>
          </w:p>
        </w:tc>
      </w:tr>
    </w:tbl>
    <w:p w14:paraId="79D1ED4B" w14:textId="77777777" w:rsidR="00126AEA" w:rsidRPr="0086226E" w:rsidRDefault="00126AEA">
      <w:pPr>
        <w:rPr>
          <w:rFonts w:ascii="Arial" w:hAnsi="Arial" w:cs="Arial"/>
          <w:sz w:val="24"/>
          <w:szCs w:val="24"/>
        </w:rPr>
      </w:pPr>
    </w:p>
    <w:sectPr w:rsidR="00126AEA" w:rsidRPr="0086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14"/>
    <w:rsid w:val="00126793"/>
    <w:rsid w:val="00126AEA"/>
    <w:rsid w:val="0086226E"/>
    <w:rsid w:val="008C3468"/>
    <w:rsid w:val="00E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6932"/>
  <w15:chartTrackingRefBased/>
  <w15:docId w15:val="{4CB62D9B-5878-4F69-B471-FFE1CE29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E2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C643645EA3DF642A584722BD10E2158" ma:contentTypeVersion="14" ma:contentTypeDescription="Luo uusi asiakirja." ma:contentTypeScope="" ma:versionID="c53ad4f280e79bb8877202ac21c6f89d">
  <xsd:schema xmlns:xsd="http://www.w3.org/2001/XMLSchema" xmlns:xs="http://www.w3.org/2001/XMLSchema" xmlns:p="http://schemas.microsoft.com/office/2006/metadata/properties" xmlns:ns3="3c9c1984-4f87-4d98-80c8-8efa35c50e6d" xmlns:ns4="1bf3f8ee-8dda-455b-ac86-62babda51c8c" targetNamespace="http://schemas.microsoft.com/office/2006/metadata/properties" ma:root="true" ma:fieldsID="159b078bf210d921585bfc78ff26979f" ns3:_="" ns4:_="">
    <xsd:import namespace="3c9c1984-4f87-4d98-80c8-8efa35c50e6d"/>
    <xsd:import namespace="1bf3f8ee-8dda-455b-ac86-62babda51c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c1984-4f87-4d98-80c8-8efa35c50e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3f8ee-8dda-455b-ac86-62babda51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29C99-D751-4AC5-A230-B6A331E9B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c1984-4f87-4d98-80c8-8efa35c50e6d"/>
    <ds:schemaRef ds:uri="1bf3f8ee-8dda-455b-ac86-62babda51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932A2-A825-401C-8E85-A37E40158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74A60-05DF-4FDC-8299-7230326B93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889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Harrinkoski Joni - TIVI20ROA</dc:creator>
  <cp:keywords/>
  <dc:description/>
  <cp:lastModifiedBy>Harrinkoski Joni - TIVI20ROA</cp:lastModifiedBy>
  <cp:revision>4</cp:revision>
  <dcterms:created xsi:type="dcterms:W3CDTF">2022-11-22T07:06:00Z</dcterms:created>
  <dcterms:modified xsi:type="dcterms:W3CDTF">2022-11-22T07:48:00Z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0x0101004C643645EA3DF642A584722BD10E2158</vt:lpwstr>
  </property>
</Properties>
</file>