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01354690" w:displacedByCustomXml="next"/>
    <w:bookmarkStart w:id="1" w:name="_Toc312400479" w:displacedByCustomXml="next"/>
    <w:bookmarkStart w:id="2" w:name="_Toc312400528" w:displacedByCustomXml="next"/>
    <w:bookmarkStart w:id="3" w:name="_Toc321291971" w:displacedByCustomXml="next"/>
    <w:bookmarkStart w:id="4" w:name="_Toc323712420" w:displacedByCustomXml="next"/>
    <w:bookmarkStart w:id="5" w:name="_Toc323712592" w:displacedByCustomXml="next"/>
    <w:sdt>
      <w:sdtPr>
        <w:rPr>
          <w:rFonts w:ascii="Arial" w:eastAsia="Times New Roman" w:hAnsi="Arial" w:cs="Times New Roman"/>
          <w:sz w:val="2"/>
          <w:szCs w:val="24"/>
        </w:rPr>
        <w:id w:val="-717663595"/>
        <w:docPartObj>
          <w:docPartGallery w:val="Cover Pages"/>
          <w:docPartUnique/>
        </w:docPartObj>
      </w:sdtPr>
      <w:sdtEndPr>
        <w:rPr>
          <w:rFonts w:cs="Arial"/>
          <w:sz w:val="32"/>
          <w:szCs w:val="32"/>
          <w:lang w:val="en-US"/>
        </w:rPr>
      </w:sdtEndPr>
      <w:sdtContent>
        <w:p w14:paraId="3BF96DA2" w14:textId="35BE7228" w:rsidR="009E55BF" w:rsidRDefault="009E55BF" w:rsidP="00DA161F">
          <w:pPr>
            <w:pStyle w:val="Eivli"/>
            <w:ind w:left="-993"/>
            <w:rPr>
              <w:sz w:val="2"/>
            </w:rPr>
          </w:pPr>
        </w:p>
        <w:p w14:paraId="6AEFA9A7" w14:textId="50F43F35" w:rsidR="009E55BF" w:rsidRDefault="009E55BF" w:rsidP="00DA161F">
          <w:pPr>
            <w:ind w:left="-993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4C68A7" wp14:editId="516148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25595C7" w14:textId="2045D02C" w:rsidR="009E55BF" w:rsidRDefault="009E55BF">
                                    <w:pPr>
                                      <w:pStyle w:val="Eivli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MEOWLOADER</w:t>
                                    </w:r>
                                  </w:p>
                                </w:sdtContent>
                              </w:sdt>
                              <w:p w14:paraId="3E16C57B" w14:textId="37E26700" w:rsidR="009E55BF" w:rsidRPr="009E55BF" w:rsidRDefault="009E55BF">
                                <w:pPr>
                                  <w:rPr>
                                    <w:rFonts w:asciiTheme="minorHAnsi" w:hAnsiTheme="minorHAnsi" w:cstheme="minorHAnsi"/>
                                    <w:color w:val="4F81BD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9E55BF">
                                  <w:rPr>
                                    <w:rFonts w:asciiTheme="minorHAnsi" w:hAnsiTheme="minorHAnsi" w:cstheme="minorHAnsi"/>
                                    <w:color w:val="4F81BD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YouTube Downloader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74C68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25595C7" w14:textId="2045D02C" w:rsidR="009E55BF" w:rsidRDefault="009E55BF">
                              <w:pPr>
                                <w:pStyle w:val="Eivli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MEOWLOADER</w:t>
                              </w:r>
                            </w:p>
                          </w:sdtContent>
                        </w:sdt>
                        <w:p w14:paraId="3E16C57B" w14:textId="37E26700" w:rsidR="009E55BF" w:rsidRPr="009E55BF" w:rsidRDefault="009E55BF">
                          <w:pPr>
                            <w:rPr>
                              <w:rFonts w:asciiTheme="minorHAnsi" w:hAnsiTheme="minorHAnsi" w:cstheme="minorHAnsi"/>
                              <w:color w:val="4F81BD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9E55BF">
                            <w:rPr>
                              <w:rFonts w:asciiTheme="minorHAnsi" w:hAnsiTheme="minorHAnsi" w:cstheme="minorHAnsi"/>
                              <w:color w:val="4F81BD" w:themeColor="accent1"/>
                              <w:sz w:val="36"/>
                              <w:szCs w:val="36"/>
                              <w:lang w:val="en-US"/>
                            </w:rPr>
                            <w:t>YouTube Downloader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7AEBE5" wp14:editId="330857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AD96A" w14:textId="3BFC61A6" w:rsidR="009E55BF" w:rsidRDefault="00000000">
                                <w:pPr>
                                  <w:pStyle w:val="Eivli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55B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REDU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9637972" w14:textId="79DA84BC" w:rsidR="009E55BF" w:rsidRDefault="009E55BF">
                                    <w:pPr>
                                      <w:pStyle w:val="Eivli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Harrinkoski  Joni  ja Järvenpää Susanne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7AEBE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4AAD96A" w14:textId="3BFC61A6" w:rsidR="009E55BF" w:rsidRDefault="00000000">
                          <w:pPr>
                            <w:pStyle w:val="Eivli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55BF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REDU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9637972" w14:textId="79DA84BC" w:rsidR="009E55BF" w:rsidRDefault="009E55BF">
                              <w:pPr>
                                <w:pStyle w:val="Eivli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Harrinkoski  Joni  ja Järvenpää Susanne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5ACD478" w14:textId="5A786017" w:rsidR="009E55BF" w:rsidRDefault="003621BB" w:rsidP="00DA161F">
          <w:pPr>
            <w:spacing w:line="240" w:lineRule="auto"/>
            <w:ind w:left="-993"/>
            <w:jc w:val="left"/>
            <w:rPr>
              <w:rFonts w:cs="Arial"/>
              <w:sz w:val="32"/>
              <w:szCs w:val="32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3243AE6" wp14:editId="6440F7A1">
                <wp:simplePos x="0" y="0"/>
                <wp:positionH relativeFrom="page">
                  <wp:align>center</wp:align>
                </wp:positionH>
                <wp:positionV relativeFrom="paragraph">
                  <wp:posOffset>2043430</wp:posOffset>
                </wp:positionV>
                <wp:extent cx="5391150" cy="3038475"/>
                <wp:effectExtent l="0" t="0" r="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 amt="3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30384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="009E55BF">
            <w:rPr>
              <w:rFonts w:cs="Arial"/>
              <w:sz w:val="32"/>
              <w:szCs w:val="32"/>
              <w:lang w:val="en-US"/>
            </w:rPr>
            <w:br w:type="page"/>
          </w:r>
        </w:p>
      </w:sdtContent>
    </w:sdt>
    <w:bookmarkEnd w:id="5"/>
    <w:bookmarkEnd w:id="4"/>
    <w:bookmarkEnd w:id="3"/>
    <w:bookmarkEnd w:id="2"/>
    <w:bookmarkEnd w:id="1"/>
    <w:bookmarkEnd w:id="0"/>
    <w:p w14:paraId="27623597" w14:textId="0A198D94" w:rsidR="009E55BF" w:rsidRPr="009E55BF" w:rsidRDefault="009E55BF" w:rsidP="00DA161F">
      <w:pPr>
        <w:pStyle w:val="Opinytetynormaalityyli"/>
        <w:ind w:left="-993"/>
        <w:rPr>
          <w:lang w:val="en-US"/>
        </w:rPr>
        <w:sectPr w:rsidR="009E55BF" w:rsidRPr="009E55BF" w:rsidSect="009E55BF">
          <w:headerReference w:type="default" r:id="rId12"/>
          <w:headerReference w:type="first" r:id="rId13"/>
          <w:pgSz w:w="11906" w:h="16838" w:code="9"/>
          <w:pgMar w:top="1134" w:right="1134" w:bottom="1134" w:left="2268" w:header="709" w:footer="709" w:gutter="0"/>
          <w:pgNumType w:start="0"/>
          <w:cols w:space="708"/>
          <w:titlePg/>
          <w:docGrid w:linePitch="360"/>
        </w:sectPr>
      </w:pPr>
    </w:p>
    <w:p w14:paraId="45ACD509" w14:textId="6982A0A3" w:rsidR="008C0AD6" w:rsidRDefault="00CB4CBE" w:rsidP="00DA161F">
      <w:pPr>
        <w:spacing w:after="240"/>
        <w:ind w:left="-993"/>
        <w:jc w:val="left"/>
        <w:rPr>
          <w:caps/>
        </w:rPr>
      </w:pPr>
      <w:bookmarkStart w:id="6" w:name="_Toc323712424"/>
      <w:bookmarkStart w:id="7" w:name="_Toc323712596"/>
      <w:bookmarkStart w:id="8" w:name="_Toc320797023"/>
      <w:bookmarkStart w:id="9" w:name="_Toc321291975"/>
      <w:r>
        <w:rPr>
          <w:caps/>
        </w:rPr>
        <w:lastRenderedPageBreak/>
        <w:t>SISÄLLYSLUETTELO</w:t>
      </w:r>
    </w:p>
    <w:p w14:paraId="7F4AC215" w14:textId="666A1DDC" w:rsidR="00281F0F" w:rsidRDefault="008800B1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482114" w:history="1">
        <w:r w:rsidR="00281F0F" w:rsidRPr="008111B9">
          <w:rPr>
            <w:rStyle w:val="Hyperlinkki"/>
            <w:lang w:val="en-US"/>
          </w:rPr>
          <w:t>1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6E1C8D">
          <w:rPr>
            <w:rStyle w:val="Hyperlinkki"/>
            <w:lang w:val="en-US"/>
          </w:rPr>
          <w:t>Projektin</w:t>
        </w:r>
        <w:r w:rsidR="004947DF">
          <w:rPr>
            <w:rStyle w:val="Hyperlinkki"/>
            <w:lang w:val="en-US"/>
          </w:rPr>
          <w:t xml:space="preserve"> </w:t>
        </w:r>
        <w:r w:rsidR="006E1C8D">
          <w:rPr>
            <w:rStyle w:val="Hyperlinkki"/>
            <w:lang w:val="en-US"/>
          </w:rPr>
          <w:t>tausta ja kysyntä</w:t>
        </w:r>
        <w:r w:rsidR="00281F0F">
          <w:rPr>
            <w:webHidden/>
          </w:rPr>
          <w:tab/>
        </w:r>
        <w:r w:rsidR="00041758">
          <w:rPr>
            <w:webHidden/>
          </w:rPr>
          <w:t>2</w:t>
        </w:r>
      </w:hyperlink>
    </w:p>
    <w:p w14:paraId="7204A6CC" w14:textId="34C21B92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15" w:history="1">
        <w:r w:rsidR="00281F0F" w:rsidRPr="008111B9">
          <w:rPr>
            <w:rStyle w:val="Hyperlinkki"/>
            <w:noProof/>
          </w:rPr>
          <w:t>1.1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C8D">
          <w:rPr>
            <w:rStyle w:val="Hyperlinkki"/>
            <w:noProof/>
          </w:rPr>
          <w:t>PROJEKTIN</w:t>
        </w:r>
        <w:r w:rsidR="00477D0A">
          <w:rPr>
            <w:rStyle w:val="Hyperlinkki"/>
            <w:noProof/>
          </w:rPr>
          <w:t xml:space="preserve"> </w:t>
        </w:r>
        <w:r w:rsidR="006E1C8D">
          <w:rPr>
            <w:rStyle w:val="Hyperlinkki"/>
            <w:noProof/>
          </w:rPr>
          <w:t>TAUSTA</w:t>
        </w:r>
        <w:r w:rsidR="00281F0F">
          <w:rPr>
            <w:noProof/>
            <w:webHidden/>
          </w:rPr>
          <w:tab/>
        </w:r>
        <w:r w:rsidR="00041758">
          <w:rPr>
            <w:noProof/>
            <w:webHidden/>
          </w:rPr>
          <w:t>2</w:t>
        </w:r>
      </w:hyperlink>
    </w:p>
    <w:p w14:paraId="377FD406" w14:textId="55C81C28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16" w:history="1">
        <w:r w:rsidR="00281F0F" w:rsidRPr="008111B9">
          <w:rPr>
            <w:rStyle w:val="Hyperlinkki"/>
            <w:noProof/>
          </w:rPr>
          <w:t>1.2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677B">
          <w:rPr>
            <w:rStyle w:val="Hyperlinkki"/>
            <w:noProof/>
          </w:rPr>
          <w:t>PROJEKTIN KYSYNTÄ</w:t>
        </w:r>
        <w:r w:rsidR="00281F0F">
          <w:rPr>
            <w:noProof/>
            <w:webHidden/>
          </w:rPr>
          <w:tab/>
        </w:r>
        <w:r w:rsidR="00041758">
          <w:rPr>
            <w:noProof/>
            <w:webHidden/>
          </w:rPr>
          <w:t>2</w:t>
        </w:r>
      </w:hyperlink>
    </w:p>
    <w:p w14:paraId="3DF5C405" w14:textId="6D92E011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17" w:history="1">
        <w:r w:rsidR="00281F0F" w:rsidRPr="008111B9">
          <w:rPr>
            <w:rStyle w:val="Hyperlinkki"/>
          </w:rPr>
          <w:t>2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81F0F" w:rsidRPr="008111B9">
          <w:rPr>
            <w:rStyle w:val="Hyperlinkki"/>
          </w:rPr>
          <w:t>PR</w:t>
        </w:r>
        <w:r w:rsidR="008B085C">
          <w:rPr>
            <w:rStyle w:val="Hyperlinkki"/>
          </w:rPr>
          <w:t>ojektin tavoite ja hyödyt</w:t>
        </w:r>
        <w:r w:rsidR="00281F0F">
          <w:rPr>
            <w:webHidden/>
          </w:rPr>
          <w:tab/>
        </w:r>
        <w:r w:rsidR="00041758">
          <w:rPr>
            <w:webHidden/>
          </w:rPr>
          <w:t>2</w:t>
        </w:r>
      </w:hyperlink>
    </w:p>
    <w:p w14:paraId="186DC57E" w14:textId="1760ED3D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18" w:history="1">
        <w:r w:rsidR="00281F0F" w:rsidRPr="008111B9">
          <w:rPr>
            <w:rStyle w:val="Hyperlinkki"/>
          </w:rPr>
          <w:t>3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06631F">
          <w:rPr>
            <w:rStyle w:val="Hyperlinkki"/>
          </w:rPr>
          <w:t>Osallistujat ja johto</w:t>
        </w:r>
        <w:r w:rsidR="00281F0F">
          <w:rPr>
            <w:webHidden/>
          </w:rPr>
          <w:tab/>
        </w:r>
        <w:r w:rsidR="00041758">
          <w:rPr>
            <w:webHidden/>
          </w:rPr>
          <w:t>2</w:t>
        </w:r>
      </w:hyperlink>
    </w:p>
    <w:p w14:paraId="463E25CD" w14:textId="7214F78B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19" w:history="1">
        <w:r w:rsidR="00281F0F" w:rsidRPr="008111B9">
          <w:rPr>
            <w:rStyle w:val="Hyperlinkki"/>
          </w:rPr>
          <w:t>4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DD5E54">
          <w:rPr>
            <w:rStyle w:val="Hyperlinkki"/>
          </w:rPr>
          <w:t>KoHDEYLEISÖT JA EDUNSAAJAT</w:t>
        </w:r>
        <w:r w:rsidR="00281F0F">
          <w:rPr>
            <w:webHidden/>
          </w:rPr>
          <w:tab/>
        </w:r>
        <w:r w:rsidR="00326822">
          <w:rPr>
            <w:webHidden/>
          </w:rPr>
          <w:t>3</w:t>
        </w:r>
      </w:hyperlink>
    </w:p>
    <w:p w14:paraId="593CF7B2" w14:textId="4D428B3F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0" w:history="1">
        <w:r w:rsidR="00281F0F" w:rsidRPr="008111B9">
          <w:rPr>
            <w:rStyle w:val="Hyperlinkki"/>
            <w:noProof/>
          </w:rPr>
          <w:t>4.1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677B">
          <w:rPr>
            <w:rStyle w:val="Hyperlinkki"/>
            <w:noProof/>
          </w:rPr>
          <w:t>KÄYTTÄJÄT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3</w:t>
        </w:r>
      </w:hyperlink>
    </w:p>
    <w:p w14:paraId="12F759C8" w14:textId="12558BCD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1" w:history="1">
        <w:r w:rsidR="00281F0F" w:rsidRPr="008111B9">
          <w:rPr>
            <w:rStyle w:val="Hyperlinkki"/>
            <w:noProof/>
          </w:rPr>
          <w:t>4.2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D5E54">
          <w:rPr>
            <w:rStyle w:val="Hyperlinkki"/>
            <w:noProof/>
          </w:rPr>
          <w:t>EDUNSAAJAT</w:t>
        </w:r>
        <w:r w:rsidR="00281F0F">
          <w:rPr>
            <w:noProof/>
            <w:webHidden/>
          </w:rPr>
          <w:tab/>
        </w:r>
        <w:r w:rsidR="00041758">
          <w:rPr>
            <w:noProof/>
            <w:webHidden/>
          </w:rPr>
          <w:t>3</w:t>
        </w:r>
      </w:hyperlink>
    </w:p>
    <w:p w14:paraId="363C19A2" w14:textId="2DFE39D0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22" w:history="1">
        <w:r w:rsidR="00281F0F" w:rsidRPr="008111B9">
          <w:rPr>
            <w:rStyle w:val="Hyperlinkki"/>
          </w:rPr>
          <w:t>5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B085C">
          <w:rPr>
            <w:rStyle w:val="Hyperlinkki"/>
          </w:rPr>
          <w:t>projektin tulokset ja indikaattorit</w:t>
        </w:r>
        <w:r w:rsidR="00281F0F">
          <w:rPr>
            <w:webHidden/>
          </w:rPr>
          <w:tab/>
        </w:r>
        <w:r w:rsidR="00041758">
          <w:rPr>
            <w:webHidden/>
          </w:rPr>
          <w:t>3</w:t>
        </w:r>
      </w:hyperlink>
    </w:p>
    <w:p w14:paraId="3AB03CBC" w14:textId="53F87093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3" w:history="1">
        <w:r w:rsidR="00281F0F" w:rsidRPr="008111B9">
          <w:rPr>
            <w:rStyle w:val="Hyperlinkki"/>
            <w:noProof/>
          </w:rPr>
          <w:t>5.1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B085C">
          <w:rPr>
            <w:rStyle w:val="Hyperlinkki"/>
            <w:noProof/>
          </w:rPr>
          <w:t>TULOKSET</w:t>
        </w:r>
        <w:r w:rsidR="00281F0F">
          <w:rPr>
            <w:noProof/>
            <w:webHidden/>
          </w:rPr>
          <w:tab/>
        </w:r>
        <w:r w:rsidR="00041758">
          <w:rPr>
            <w:noProof/>
            <w:webHidden/>
          </w:rPr>
          <w:t>3</w:t>
        </w:r>
      </w:hyperlink>
    </w:p>
    <w:p w14:paraId="1616CCD2" w14:textId="0FAAE962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4" w:history="1">
        <w:r w:rsidR="00281F0F" w:rsidRPr="008111B9">
          <w:rPr>
            <w:rStyle w:val="Hyperlinkki"/>
            <w:noProof/>
          </w:rPr>
          <w:t>5.2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B085C">
          <w:rPr>
            <w:rStyle w:val="Hyperlinkki"/>
            <w:noProof/>
          </w:rPr>
          <w:t>KÄYTTÄJIEN ROHKAISU</w:t>
        </w:r>
        <w:r w:rsidR="00281F0F">
          <w:rPr>
            <w:noProof/>
            <w:webHidden/>
          </w:rPr>
          <w:tab/>
        </w:r>
        <w:r w:rsidR="00041758">
          <w:rPr>
            <w:noProof/>
            <w:webHidden/>
          </w:rPr>
          <w:t>3</w:t>
        </w:r>
      </w:hyperlink>
    </w:p>
    <w:p w14:paraId="03BC4393" w14:textId="02F86466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5" w:history="1">
        <w:r w:rsidR="00281F0F" w:rsidRPr="008111B9">
          <w:rPr>
            <w:rStyle w:val="Hyperlinkki"/>
            <w:noProof/>
          </w:rPr>
          <w:t>5.3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B085C">
          <w:rPr>
            <w:rStyle w:val="Hyperlinkki"/>
            <w:noProof/>
          </w:rPr>
          <w:t>INDIKAATTORIT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4</w:t>
        </w:r>
      </w:hyperlink>
    </w:p>
    <w:p w14:paraId="6879031D" w14:textId="6EC200C0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26" w:history="1">
        <w:r w:rsidR="00281F0F" w:rsidRPr="008111B9">
          <w:rPr>
            <w:rStyle w:val="Hyperlinkki"/>
            <w:lang w:val="en-US"/>
          </w:rPr>
          <w:t>6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CB4CBE">
          <w:rPr>
            <w:rStyle w:val="Hyperlinkki"/>
            <w:lang w:val="en-US"/>
          </w:rPr>
          <w:t>Hankkeen toteutusmalli ja työsuunnitelma</w:t>
        </w:r>
        <w:r w:rsidR="00281F0F">
          <w:rPr>
            <w:webHidden/>
          </w:rPr>
          <w:tab/>
        </w:r>
        <w:r w:rsidR="00326822">
          <w:rPr>
            <w:webHidden/>
          </w:rPr>
          <w:t>4</w:t>
        </w:r>
      </w:hyperlink>
    </w:p>
    <w:p w14:paraId="05796FE4" w14:textId="5AF12A5A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7" w:history="1">
        <w:r w:rsidR="00281F0F" w:rsidRPr="008111B9">
          <w:rPr>
            <w:rStyle w:val="Hyperlinkki"/>
            <w:noProof/>
          </w:rPr>
          <w:t>6.1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F0F" w:rsidRPr="008111B9">
          <w:rPr>
            <w:rStyle w:val="Hyperlinkki"/>
            <w:noProof/>
          </w:rPr>
          <w:t>TRELLO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4</w:t>
        </w:r>
      </w:hyperlink>
    </w:p>
    <w:p w14:paraId="1EC63713" w14:textId="27EC1942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28" w:history="1">
        <w:r w:rsidR="00281F0F" w:rsidRPr="008111B9">
          <w:rPr>
            <w:rStyle w:val="Hyperlinkki"/>
            <w:noProof/>
          </w:rPr>
          <w:t>6.2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4CBE">
          <w:rPr>
            <w:rStyle w:val="Hyperlinkki"/>
            <w:noProof/>
          </w:rPr>
          <w:t>TYÖSUUNNITELMA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4</w:t>
        </w:r>
      </w:hyperlink>
    </w:p>
    <w:p w14:paraId="353BA50D" w14:textId="1FC1B411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29" w:history="1">
        <w:r w:rsidR="00281F0F" w:rsidRPr="008111B9">
          <w:rPr>
            <w:rStyle w:val="Hyperlinkki"/>
          </w:rPr>
          <w:t>7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E55BF">
          <w:rPr>
            <w:rStyle w:val="Hyperlinkki"/>
          </w:rPr>
          <w:t>RESURSSIT</w:t>
        </w:r>
        <w:r w:rsidR="00281F0F">
          <w:rPr>
            <w:webHidden/>
          </w:rPr>
          <w:tab/>
        </w:r>
        <w:r w:rsidR="00326822">
          <w:rPr>
            <w:webHidden/>
          </w:rPr>
          <w:t>4</w:t>
        </w:r>
      </w:hyperlink>
    </w:p>
    <w:p w14:paraId="4C37B2B2" w14:textId="3A6221B8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30" w:history="1">
        <w:r w:rsidR="00281F0F" w:rsidRPr="008111B9">
          <w:rPr>
            <w:rStyle w:val="Hyperlinkki"/>
            <w:noProof/>
          </w:rPr>
          <w:t>7.1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E55BF">
          <w:rPr>
            <w:rStyle w:val="Hyperlinkki"/>
            <w:noProof/>
          </w:rPr>
          <w:t>HENKILÖKUNTA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5</w:t>
        </w:r>
      </w:hyperlink>
    </w:p>
    <w:p w14:paraId="0FCF41BD" w14:textId="60FC739B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31" w:history="1">
        <w:r w:rsidR="00281F0F" w:rsidRPr="008111B9">
          <w:rPr>
            <w:rStyle w:val="Hyperlinkki"/>
            <w:noProof/>
          </w:rPr>
          <w:t>7.2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F0F" w:rsidRPr="008111B9">
          <w:rPr>
            <w:rStyle w:val="Hyperlinkki"/>
            <w:noProof/>
          </w:rPr>
          <w:t>MATER</w:t>
        </w:r>
        <w:r w:rsidR="009E55BF">
          <w:rPr>
            <w:rStyle w:val="Hyperlinkki"/>
            <w:noProof/>
          </w:rPr>
          <w:t>IAALIT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5</w:t>
        </w:r>
      </w:hyperlink>
    </w:p>
    <w:p w14:paraId="1D19B8CB" w14:textId="2AC0DEBF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32" w:history="1">
        <w:r w:rsidR="00281F0F" w:rsidRPr="008111B9">
          <w:rPr>
            <w:rStyle w:val="Hyperlinkki"/>
            <w:noProof/>
          </w:rPr>
          <w:t>7.3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E55BF">
          <w:rPr>
            <w:rStyle w:val="Hyperlinkki"/>
            <w:noProof/>
          </w:rPr>
          <w:t>TYÖTILAT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5</w:t>
        </w:r>
      </w:hyperlink>
    </w:p>
    <w:p w14:paraId="7ED30202" w14:textId="388D8473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33" w:history="1">
        <w:r w:rsidR="00281F0F" w:rsidRPr="008111B9">
          <w:rPr>
            <w:rStyle w:val="Hyperlinkki"/>
            <w:lang w:val="en-US"/>
          </w:rPr>
          <w:t>8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E55BF">
          <w:rPr>
            <w:rStyle w:val="Hyperlinkki"/>
            <w:lang w:val="en-US"/>
          </w:rPr>
          <w:t>BUDJETTI</w:t>
        </w:r>
        <w:r w:rsidR="00281F0F">
          <w:rPr>
            <w:webHidden/>
          </w:rPr>
          <w:tab/>
        </w:r>
        <w:r w:rsidR="00326822">
          <w:rPr>
            <w:webHidden/>
          </w:rPr>
          <w:t>5</w:t>
        </w:r>
      </w:hyperlink>
    </w:p>
    <w:p w14:paraId="000104C3" w14:textId="494249C3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34" w:history="1">
        <w:r w:rsidR="00281F0F" w:rsidRPr="008111B9">
          <w:rPr>
            <w:rStyle w:val="Hyperlinkki"/>
            <w:lang w:val="en-US"/>
          </w:rPr>
          <w:t>9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9E55BF">
          <w:rPr>
            <w:rStyle w:val="Hyperlinkki"/>
            <w:lang w:val="en-US"/>
          </w:rPr>
          <w:t>RISKIT JA KUINKA VÄLTT</w:t>
        </w:r>
        <w:r w:rsidR="008D45B3">
          <w:rPr>
            <w:rStyle w:val="Hyperlinkki"/>
            <w:lang w:val="en-US"/>
          </w:rPr>
          <w:t>YÄ NIILTÄ</w:t>
        </w:r>
        <w:r w:rsidR="00281F0F">
          <w:rPr>
            <w:webHidden/>
          </w:rPr>
          <w:tab/>
        </w:r>
        <w:r w:rsidR="00326822">
          <w:rPr>
            <w:webHidden/>
          </w:rPr>
          <w:t>5</w:t>
        </w:r>
      </w:hyperlink>
    </w:p>
    <w:p w14:paraId="42204E09" w14:textId="226812C4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35" w:history="1">
        <w:r w:rsidR="00281F0F" w:rsidRPr="008111B9">
          <w:rPr>
            <w:rStyle w:val="Hyperlinkki"/>
            <w:noProof/>
          </w:rPr>
          <w:t>9.1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F0F" w:rsidRPr="008111B9">
          <w:rPr>
            <w:rStyle w:val="Hyperlinkki"/>
            <w:noProof/>
          </w:rPr>
          <w:t>RISK</w:t>
        </w:r>
        <w:r w:rsidR="008D45B3">
          <w:rPr>
            <w:rStyle w:val="Hyperlinkki"/>
            <w:noProof/>
          </w:rPr>
          <w:t>I</w:t>
        </w:r>
        <w:r w:rsidR="00281F0F" w:rsidRPr="008111B9">
          <w:rPr>
            <w:rStyle w:val="Hyperlinkki"/>
            <w:noProof/>
          </w:rPr>
          <w:t xml:space="preserve"> 1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5</w:t>
        </w:r>
      </w:hyperlink>
    </w:p>
    <w:p w14:paraId="6C5E74A7" w14:textId="01F24F68" w:rsidR="00281F0F" w:rsidRDefault="00000000" w:rsidP="00DA161F">
      <w:pPr>
        <w:pStyle w:val="Sisluet2"/>
        <w:tabs>
          <w:tab w:val="left" w:pos="88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36" w:history="1">
        <w:r w:rsidR="00281F0F" w:rsidRPr="008111B9">
          <w:rPr>
            <w:rStyle w:val="Hyperlinkki"/>
            <w:noProof/>
          </w:rPr>
          <w:t>9.2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F0F" w:rsidRPr="008111B9">
          <w:rPr>
            <w:rStyle w:val="Hyperlinkki"/>
            <w:noProof/>
          </w:rPr>
          <w:t>RISK</w:t>
        </w:r>
        <w:r w:rsidR="008D45B3">
          <w:rPr>
            <w:rStyle w:val="Hyperlinkki"/>
            <w:noProof/>
          </w:rPr>
          <w:t>I</w:t>
        </w:r>
        <w:r w:rsidR="00281F0F" w:rsidRPr="008111B9">
          <w:rPr>
            <w:rStyle w:val="Hyperlinkki"/>
            <w:noProof/>
          </w:rPr>
          <w:t xml:space="preserve"> 2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6</w:t>
        </w:r>
      </w:hyperlink>
    </w:p>
    <w:p w14:paraId="408558A4" w14:textId="064FE46D" w:rsidR="00326822" w:rsidRPr="00326822" w:rsidRDefault="00000000" w:rsidP="00326822">
      <w:pPr>
        <w:pStyle w:val="Sisluet2"/>
        <w:tabs>
          <w:tab w:val="left" w:pos="880"/>
          <w:tab w:val="right" w:leader="dot" w:pos="8494"/>
        </w:tabs>
        <w:ind w:left="-993"/>
        <w:rPr>
          <w:noProof/>
        </w:rPr>
      </w:pPr>
      <w:hyperlink w:anchor="_Toc119482137" w:history="1">
        <w:r w:rsidR="00281F0F" w:rsidRPr="008111B9">
          <w:rPr>
            <w:rStyle w:val="Hyperlinkki"/>
            <w:noProof/>
          </w:rPr>
          <w:t>9.3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F0F" w:rsidRPr="008111B9">
          <w:rPr>
            <w:rStyle w:val="Hyperlinkki"/>
            <w:noProof/>
          </w:rPr>
          <w:t>RISK</w:t>
        </w:r>
        <w:r w:rsidR="008D45B3">
          <w:rPr>
            <w:rStyle w:val="Hyperlinkki"/>
            <w:noProof/>
          </w:rPr>
          <w:t>I</w:t>
        </w:r>
        <w:r w:rsidR="00281F0F" w:rsidRPr="008111B9">
          <w:rPr>
            <w:rStyle w:val="Hyperlinkki"/>
            <w:noProof/>
          </w:rPr>
          <w:t xml:space="preserve"> 3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6</w:t>
        </w:r>
      </w:hyperlink>
    </w:p>
    <w:p w14:paraId="4DBE8761" w14:textId="51C8FF03" w:rsidR="00281F0F" w:rsidRDefault="00000000" w:rsidP="00DA161F">
      <w:pPr>
        <w:pStyle w:val="Sisluet1"/>
        <w:ind w:left="-993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19482139" w:history="1">
        <w:r w:rsidR="00281F0F" w:rsidRPr="008111B9">
          <w:rPr>
            <w:rStyle w:val="Hyperlinkki"/>
            <w:lang w:val="en-US"/>
          </w:rPr>
          <w:t>10</w:t>
        </w:r>
        <w:r w:rsidR="00281F0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81F0F" w:rsidRPr="008111B9">
          <w:rPr>
            <w:rStyle w:val="Hyperlinkki"/>
            <w:lang w:val="en-US"/>
          </w:rPr>
          <w:t>D</w:t>
        </w:r>
        <w:r w:rsidR="008D45B3">
          <w:rPr>
            <w:rStyle w:val="Hyperlinkki"/>
            <w:lang w:val="en-US"/>
          </w:rPr>
          <w:t>OKUMENTAATIO, KOMMUNIKOINTI JA SEURANTA</w:t>
        </w:r>
        <w:r w:rsidR="00281F0F">
          <w:rPr>
            <w:webHidden/>
          </w:rPr>
          <w:tab/>
        </w:r>
        <w:r w:rsidR="00326822">
          <w:rPr>
            <w:webHidden/>
          </w:rPr>
          <w:t>6</w:t>
        </w:r>
      </w:hyperlink>
    </w:p>
    <w:p w14:paraId="215C8010" w14:textId="43D93536" w:rsidR="00281F0F" w:rsidRDefault="00000000" w:rsidP="00DA161F">
      <w:pPr>
        <w:pStyle w:val="Sisluet2"/>
        <w:tabs>
          <w:tab w:val="left" w:pos="110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40" w:history="1">
        <w:r w:rsidR="00281F0F" w:rsidRPr="008111B9">
          <w:rPr>
            <w:rStyle w:val="Hyperlinkki"/>
            <w:noProof/>
          </w:rPr>
          <w:t>10.1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81F0F" w:rsidRPr="008111B9">
          <w:rPr>
            <w:rStyle w:val="Hyperlinkki"/>
            <w:noProof/>
          </w:rPr>
          <w:t>DO</w:t>
        </w:r>
        <w:r w:rsidR="008D45B3">
          <w:rPr>
            <w:rStyle w:val="Hyperlinkki"/>
            <w:noProof/>
          </w:rPr>
          <w:t>KUMENTAATION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6</w:t>
        </w:r>
      </w:hyperlink>
    </w:p>
    <w:p w14:paraId="74A9A7E5" w14:textId="7E5A1F23" w:rsidR="00281F0F" w:rsidRDefault="00000000" w:rsidP="00DA161F">
      <w:pPr>
        <w:pStyle w:val="Sisluet2"/>
        <w:tabs>
          <w:tab w:val="left" w:pos="110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41" w:history="1">
        <w:r w:rsidR="00281F0F" w:rsidRPr="008111B9">
          <w:rPr>
            <w:rStyle w:val="Hyperlinkki"/>
            <w:noProof/>
          </w:rPr>
          <w:t>10.2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45B3">
          <w:rPr>
            <w:rStyle w:val="Hyperlinkki"/>
            <w:noProof/>
          </w:rPr>
          <w:t>KOMMUNIKOINTI</w:t>
        </w:r>
        <w:r w:rsidR="00281F0F">
          <w:rPr>
            <w:noProof/>
            <w:webHidden/>
          </w:rPr>
          <w:tab/>
        </w:r>
        <w:r w:rsidR="00BA6F57">
          <w:rPr>
            <w:noProof/>
            <w:webHidden/>
          </w:rPr>
          <w:t>6</w:t>
        </w:r>
      </w:hyperlink>
    </w:p>
    <w:p w14:paraId="2B9B0456" w14:textId="15E34021" w:rsidR="00281F0F" w:rsidRDefault="00000000" w:rsidP="00DA161F">
      <w:pPr>
        <w:pStyle w:val="Sisluet2"/>
        <w:tabs>
          <w:tab w:val="left" w:pos="1100"/>
          <w:tab w:val="right" w:leader="dot" w:pos="8494"/>
        </w:tabs>
        <w:ind w:left="-99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482142" w:history="1">
        <w:r w:rsidR="00281F0F" w:rsidRPr="008111B9">
          <w:rPr>
            <w:rStyle w:val="Hyperlinkki"/>
            <w:noProof/>
          </w:rPr>
          <w:t>10.3</w:t>
        </w:r>
        <w:r w:rsidR="00281F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45B3">
          <w:rPr>
            <w:rStyle w:val="Hyperlinkki"/>
            <w:noProof/>
          </w:rPr>
          <w:t>SEURANTA</w:t>
        </w:r>
        <w:r w:rsidR="00281F0F">
          <w:rPr>
            <w:noProof/>
            <w:webHidden/>
          </w:rPr>
          <w:tab/>
        </w:r>
        <w:r w:rsidR="00326822">
          <w:rPr>
            <w:noProof/>
            <w:webHidden/>
          </w:rPr>
          <w:t>7</w:t>
        </w:r>
      </w:hyperlink>
    </w:p>
    <w:p w14:paraId="45ACD518" w14:textId="472A7CB9" w:rsidR="000215A2" w:rsidRDefault="008800B1" w:rsidP="00DA161F">
      <w:pPr>
        <w:ind w:left="-993"/>
        <w:rPr>
          <w:lang w:eastAsia="en-US"/>
        </w:rPr>
        <w:sectPr w:rsidR="000215A2" w:rsidSect="008276DF">
          <w:headerReference w:type="first" r:id="rId14"/>
          <w:pgSz w:w="11906" w:h="16838" w:code="9"/>
          <w:pgMar w:top="1134" w:right="1134" w:bottom="1134" w:left="2268" w:header="709" w:footer="709" w:gutter="0"/>
          <w:cols w:space="708"/>
          <w:titlePg/>
          <w:docGrid w:linePitch="360"/>
        </w:sectPr>
      </w:pPr>
      <w:r>
        <w:fldChar w:fldCharType="end"/>
      </w:r>
    </w:p>
    <w:bookmarkEnd w:id="6"/>
    <w:bookmarkEnd w:id="7"/>
    <w:bookmarkEnd w:id="8"/>
    <w:bookmarkEnd w:id="9"/>
    <w:p w14:paraId="45ACD525" w14:textId="69DBAD11" w:rsidR="00114690" w:rsidRPr="007F6498" w:rsidRDefault="006E1C8D" w:rsidP="00DA161F">
      <w:pPr>
        <w:pStyle w:val="Otsikko1"/>
        <w:ind w:left="-993" w:firstLine="0"/>
        <w:rPr>
          <w:lang w:val="en-US"/>
        </w:rPr>
      </w:pPr>
      <w:r>
        <w:rPr>
          <w:lang w:val="en-US"/>
        </w:rPr>
        <w:lastRenderedPageBreak/>
        <w:t>PROJEKTIN</w:t>
      </w:r>
      <w:r w:rsidR="00F559B9">
        <w:rPr>
          <w:lang w:val="en-US"/>
        </w:rPr>
        <w:t xml:space="preserve"> </w:t>
      </w:r>
      <w:r>
        <w:rPr>
          <w:lang w:val="en-US"/>
        </w:rPr>
        <w:t>TAUSTA JA KYSYNTÄ</w:t>
      </w:r>
    </w:p>
    <w:p w14:paraId="172D722B" w14:textId="15A881CA" w:rsidR="00B47CC5" w:rsidRDefault="006E1C8D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PROJEKTIN</w:t>
      </w:r>
      <w:r w:rsidR="00477D0A">
        <w:rPr>
          <w:lang w:val="fi-FI"/>
        </w:rPr>
        <w:t xml:space="preserve"> </w:t>
      </w:r>
      <w:r>
        <w:rPr>
          <w:lang w:val="fi-FI"/>
        </w:rPr>
        <w:t>TAUSTA</w:t>
      </w:r>
    </w:p>
    <w:p w14:paraId="55A5D96B" w14:textId="28B5374D" w:rsidR="002F677B" w:rsidRPr="005412FB" w:rsidRDefault="004461F2" w:rsidP="00DA161F">
      <w:pPr>
        <w:pStyle w:val="Opinytetynormaalityyli"/>
        <w:ind w:left="-993"/>
        <w:jc w:val="left"/>
        <w:rPr>
          <w:rFonts w:cs="Arial"/>
        </w:rPr>
      </w:pPr>
      <w:r w:rsidRPr="004461F2">
        <w:rPr>
          <w:rFonts w:cs="Arial"/>
        </w:rPr>
        <w:t xml:space="preserve">Projekti toteutetaan </w:t>
      </w:r>
      <w:r w:rsidR="00BA6F57">
        <w:rPr>
          <w:rFonts w:cs="Arial"/>
        </w:rPr>
        <w:t>Redun Ammattikoulun loppytyönä</w:t>
      </w:r>
      <w:r w:rsidRPr="004461F2">
        <w:rPr>
          <w:rFonts w:cs="Arial"/>
        </w:rPr>
        <w:t>, jossa opiskelijat toteuttavat Windows työpöytäsovelluksen.</w:t>
      </w:r>
    </w:p>
    <w:p w14:paraId="71F1B027" w14:textId="57714130" w:rsidR="00D82AB0" w:rsidRPr="00D82AB0" w:rsidRDefault="002F677B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PROJEKTIN KYSYNTÄ</w:t>
      </w:r>
    </w:p>
    <w:p w14:paraId="19F14557" w14:textId="79956A64" w:rsidR="004F14A5" w:rsidRDefault="004F14A5" w:rsidP="00DA161F">
      <w:pPr>
        <w:pStyle w:val="Opinytetynormaalityyli"/>
        <w:ind w:left="-993"/>
        <w:jc w:val="left"/>
        <w:rPr>
          <w:rFonts w:cs="Arial"/>
        </w:rPr>
      </w:pPr>
      <w:r>
        <w:rPr>
          <w:rFonts w:cs="Arial"/>
        </w:rPr>
        <w:t xml:space="preserve">Kehitettävällä sovelluksella pyritään vastaamaan käyttäjien tarpeeseen pystyä </w:t>
      </w:r>
      <w:r w:rsidR="00BA6F57">
        <w:rPr>
          <w:rFonts w:cs="Arial"/>
        </w:rPr>
        <w:t>soittamaan äänitiedostoja tietokoneella.</w:t>
      </w:r>
    </w:p>
    <w:p w14:paraId="45ACD528" w14:textId="1DE65EAE" w:rsidR="004238AB" w:rsidRDefault="008B085C" w:rsidP="00DA161F">
      <w:pPr>
        <w:pStyle w:val="Otsikko1"/>
        <w:ind w:left="-993" w:firstLine="0"/>
      </w:pPr>
      <w:bookmarkStart w:id="10" w:name="_Toc320797025"/>
      <w:bookmarkStart w:id="11" w:name="_Toc321291977"/>
      <w:bookmarkStart w:id="12" w:name="_Toc323712426"/>
      <w:bookmarkStart w:id="13" w:name="_Toc323712598"/>
      <w:bookmarkStart w:id="14" w:name="_Toc389223262"/>
      <w:bookmarkStart w:id="15" w:name="_Toc389223438"/>
      <w:bookmarkStart w:id="16" w:name="_Toc389223450"/>
      <w:bookmarkStart w:id="17" w:name="_Toc389223506"/>
      <w:bookmarkStart w:id="18" w:name="_Toc389224285"/>
      <w:bookmarkStart w:id="19" w:name="_Toc389224394"/>
      <w:bookmarkStart w:id="20" w:name="_Toc389225950"/>
      <w:bookmarkStart w:id="21" w:name="_Toc389228943"/>
      <w:r>
        <w:t>projektin tavoite ja hyödyt</w:t>
      </w:r>
    </w:p>
    <w:p w14:paraId="4DEF4886" w14:textId="0784D332" w:rsidR="00011097" w:rsidRDefault="001625EB" w:rsidP="00DA161F">
      <w:pPr>
        <w:pStyle w:val="Opinytetynormaalityyli"/>
        <w:ind w:left="-993"/>
      </w:pPr>
      <w:r>
        <w:t>Projektin tavoitteena</w:t>
      </w:r>
      <w:r w:rsidR="00011097" w:rsidRPr="005412FB">
        <w:t xml:space="preserve"> on tehdä helppokäyttöinen </w:t>
      </w:r>
      <w:r w:rsidR="00BA6F57">
        <w:t>musiikkiohjelma</w:t>
      </w:r>
      <w:r w:rsidR="004461F2">
        <w:t>,</w:t>
      </w:r>
      <w:r w:rsidR="00BA6F57">
        <w:t xml:space="preserve"> jolla käyttäjä voi soittaa äänitiedostoja</w:t>
      </w:r>
      <w:r>
        <w:t>.</w:t>
      </w:r>
      <w:r w:rsidR="00011097" w:rsidRPr="005412FB">
        <w:t xml:space="preserve"> </w:t>
      </w:r>
      <w:r w:rsidR="00477D0A">
        <w:t>Sovelluksen käyttäjät voivat luottaa sovelluksen turvallisuuteen</w:t>
      </w:r>
      <w:r w:rsidR="00A13AD0">
        <w:t>,</w:t>
      </w:r>
      <w:r w:rsidR="00477D0A">
        <w:t xml:space="preserve"> sillä ohjelman koodi on vapaasti saatavilla ja tutkittavissa</w:t>
      </w:r>
      <w:r w:rsidR="00312A2B">
        <w:t xml:space="preserve"> GitHubissa.</w:t>
      </w:r>
    </w:p>
    <w:p w14:paraId="1989FC48" w14:textId="5B2A8B1F" w:rsidR="00F559B9" w:rsidRDefault="00F559B9" w:rsidP="00DA161F">
      <w:pPr>
        <w:pStyle w:val="Opinytetynormaalityyli"/>
        <w:ind w:left="-993"/>
      </w:pPr>
      <w:r>
        <w:t>Projektin tavoitteena on myös valmistua organisaation määräämässä aikataulussa.</w:t>
      </w:r>
    </w:p>
    <w:p w14:paraId="206A57CB" w14:textId="0D754D96" w:rsidR="00566090" w:rsidRDefault="00F559B9" w:rsidP="00DA161F">
      <w:pPr>
        <w:pStyle w:val="Opinytetynormaalityyli"/>
        <w:ind w:left="-993"/>
      </w:pPr>
      <w:r>
        <w:t>Päätavoitteena on käyttäjän</w:t>
      </w:r>
      <w:r w:rsidR="00566090">
        <w:t xml:space="preserve"> tyytyväisyys sovelluksen ominaisuuksiin ja toimintaan.</w:t>
      </w:r>
    </w:p>
    <w:p w14:paraId="682E21A3" w14:textId="03E5D8CC" w:rsidR="00F559B9" w:rsidRDefault="00F559B9" w:rsidP="00DA161F">
      <w:pPr>
        <w:pStyle w:val="Opinytetynormaalityyli"/>
        <w:ind w:left="-993"/>
      </w:pPr>
      <w:r>
        <w:t>Projektin hyödyt ulottuvat myös kehittäjätiimiin, sillä onnistuessaan sovelluksesta saa portfoliokelpoisen esimerkin mahdollisia työpaikkoja varten.</w:t>
      </w:r>
    </w:p>
    <w:p w14:paraId="23BAC8C0" w14:textId="24E99415" w:rsidR="00F559B9" w:rsidRDefault="00F559B9" w:rsidP="00DA161F">
      <w:pPr>
        <w:pStyle w:val="Opinytetynormaalityyli"/>
        <w:ind w:left="-993"/>
      </w:pPr>
      <w:r>
        <w:t>Projektin myötä tiimin ymmärrys projektimaisesta tiimityöskentelystä myös avartuu.</w:t>
      </w:r>
    </w:p>
    <w:p w14:paraId="67660AB9" w14:textId="4C7D745C" w:rsidR="00F559B9" w:rsidRDefault="00F559B9" w:rsidP="00DA161F">
      <w:pPr>
        <w:pStyle w:val="Opinytetynormaalityyli"/>
        <w:ind w:left="-993"/>
      </w:pPr>
      <w:r>
        <w:t>Koodin julkisuus ja muiden mahdollisuus käyttää sitä projekteissaan taas edistää yleisesti ohjelmointiosaamista.</w:t>
      </w:r>
    </w:p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2BAC8E55" w14:textId="4CF695E3" w:rsidR="00496AF5" w:rsidRPr="00496AF5" w:rsidRDefault="0006631F" w:rsidP="00496AF5">
      <w:pPr>
        <w:pStyle w:val="Otsikko1"/>
        <w:ind w:left="-993" w:firstLine="0"/>
      </w:pPr>
      <w:r>
        <w:t>Osallistujat ja johto</w:t>
      </w:r>
    </w:p>
    <w:p w14:paraId="1C146AA3" w14:textId="790D2C9C" w:rsidR="0006631F" w:rsidRPr="005412FB" w:rsidRDefault="00A13AD0" w:rsidP="00DA161F">
      <w:pPr>
        <w:pStyle w:val="Opinytetynormaalityyli"/>
        <w:ind w:left="-993"/>
      </w:pPr>
      <w:r>
        <w:t>Projektin henkilöstö koostuu kahdesta henkilöstä.</w:t>
      </w:r>
    </w:p>
    <w:p w14:paraId="5104ED46" w14:textId="6063534F" w:rsidR="0006631F" w:rsidRPr="005412FB" w:rsidRDefault="0006631F" w:rsidP="00DA161F">
      <w:pPr>
        <w:pStyle w:val="Opinytetynormaalityyli"/>
        <w:ind w:left="-993"/>
      </w:pPr>
      <w:r w:rsidRPr="005412FB">
        <w:t xml:space="preserve">Joni Harrinkoski, </w:t>
      </w:r>
      <w:r w:rsidR="00601C5A" w:rsidRPr="005412FB">
        <w:t>s</w:t>
      </w:r>
      <w:r w:rsidRPr="005412FB">
        <w:t>crummaster, dokumentaation kirjoittaja ja koodaaminen Visual Studiolla.</w:t>
      </w:r>
    </w:p>
    <w:p w14:paraId="33020EA6" w14:textId="39D3E548" w:rsidR="0006631F" w:rsidRPr="005412FB" w:rsidRDefault="0006631F" w:rsidP="00DA161F">
      <w:pPr>
        <w:pStyle w:val="Opinytetynormaalityyli"/>
        <w:ind w:left="-993"/>
      </w:pPr>
      <w:r w:rsidRPr="005412FB">
        <w:t xml:space="preserve">Susanne Järvenpää, </w:t>
      </w:r>
      <w:r w:rsidR="008B085C" w:rsidRPr="005412FB">
        <w:t>g</w:t>
      </w:r>
      <w:r w:rsidRPr="005412FB">
        <w:t>rafiikka, suunnittelu ja koodaaminen Visual Studiolla.</w:t>
      </w:r>
    </w:p>
    <w:p w14:paraId="5712F08F" w14:textId="2D9C2963" w:rsidR="0006631F" w:rsidRPr="005412FB" w:rsidRDefault="0006631F" w:rsidP="00DA161F">
      <w:pPr>
        <w:pStyle w:val="Opinytetynormaalityyli"/>
        <w:ind w:left="-993"/>
      </w:pPr>
      <w:r w:rsidRPr="005412FB">
        <w:t>T</w:t>
      </w:r>
      <w:r w:rsidR="00A13AD0">
        <w:t>uotteen testaajina</w:t>
      </w:r>
      <w:r w:rsidR="004461F2">
        <w:t xml:space="preserve"> toimi</w:t>
      </w:r>
      <w:r w:rsidR="00A13AD0">
        <w:t>vat</w:t>
      </w:r>
      <w:r w:rsidRPr="005412FB">
        <w:t xml:space="preserve"> luokkalaiset ja opettajat.</w:t>
      </w:r>
    </w:p>
    <w:p w14:paraId="5404BA6F" w14:textId="4BA8796C" w:rsidR="00FA2A9D" w:rsidRDefault="00DD5E54" w:rsidP="00DA161F">
      <w:pPr>
        <w:pStyle w:val="Otsikko1"/>
        <w:ind w:left="-993" w:firstLine="0"/>
      </w:pPr>
      <w:r>
        <w:lastRenderedPageBreak/>
        <w:t>KOHDEYLEISÖT JA EDUNSAAJAT</w:t>
      </w:r>
    </w:p>
    <w:p w14:paraId="30E5B229" w14:textId="4C557D5C" w:rsidR="0067319A" w:rsidRPr="0067319A" w:rsidRDefault="002F677B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KÄYTTÄJÄT</w:t>
      </w:r>
    </w:p>
    <w:p w14:paraId="1F3F246C" w14:textId="3B32DCA8" w:rsidR="004461F2" w:rsidRPr="005412FB" w:rsidRDefault="004461F2" w:rsidP="00DA161F">
      <w:pPr>
        <w:pStyle w:val="Opinytetynormaalityyli"/>
        <w:ind w:left="-993"/>
      </w:pPr>
      <w:r>
        <w:t>Sovelluksen kohdeyleisönä ovat kaikki käyttäjät</w:t>
      </w:r>
      <w:r w:rsidR="00477D0A">
        <w:t>,</w:t>
      </w:r>
      <w:r>
        <w:t xml:space="preserve"> jotka haluavat </w:t>
      </w:r>
      <w:r w:rsidR="00BA6F57">
        <w:t>kuunnella omia äänitiedostoja tietokoneella.</w:t>
      </w:r>
    </w:p>
    <w:p w14:paraId="33C1B5FB" w14:textId="4F5F9D39" w:rsidR="0067319A" w:rsidRPr="0067319A" w:rsidRDefault="00DD5E54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EDUNSAAJAT</w:t>
      </w:r>
    </w:p>
    <w:p w14:paraId="3395FBE2" w14:textId="26FF6BC7" w:rsidR="00487576" w:rsidRPr="00487576" w:rsidRDefault="00487576" w:rsidP="00712D6E">
      <w:pPr>
        <w:pStyle w:val="Opinytetynormaalityyli"/>
        <w:ind w:left="-993"/>
      </w:pPr>
      <w:r w:rsidRPr="00487576">
        <w:t>Projektin lähdekoodi on avoimesti saatavilla GitHubissa. Käyttäjien</w:t>
      </w:r>
      <w:r w:rsidR="00A13AD0">
        <w:t xml:space="preserve"> myös</w:t>
      </w:r>
      <w:r w:rsidRPr="00487576">
        <w:t xml:space="preserve"> on mahdollis</w:t>
      </w:r>
      <w:r w:rsidR="00A13AD0">
        <w:t xml:space="preserve">ta </w:t>
      </w:r>
      <w:r w:rsidRPr="00487576">
        <w:t>muokata sovellusta tätä kautta</w:t>
      </w:r>
      <w:r w:rsidR="00A13AD0">
        <w:t xml:space="preserve"> omiin käyttötarpeisiinsa</w:t>
      </w:r>
      <w:r w:rsidRPr="00487576">
        <w:t>.</w:t>
      </w:r>
    </w:p>
    <w:p w14:paraId="12D3BCB4" w14:textId="1BECEBBD" w:rsidR="00487576" w:rsidRPr="00487576" w:rsidRDefault="00487576" w:rsidP="00487576">
      <w:pPr>
        <w:pStyle w:val="Opinytetynormaalityyli"/>
        <w:ind w:left="-993"/>
      </w:pPr>
      <w:r w:rsidRPr="00487576">
        <w:t>Sovellus on MIT -lisenssin alainen.</w:t>
      </w:r>
    </w:p>
    <w:p w14:paraId="695C8EB6" w14:textId="0A89E6BE" w:rsidR="00437FF4" w:rsidRDefault="009424E8" w:rsidP="00DA161F">
      <w:pPr>
        <w:pStyle w:val="Otsikko1"/>
        <w:ind w:left="-993" w:firstLine="0"/>
      </w:pPr>
      <w:r>
        <w:t>PRojekti tulokset ja indikaattori</w:t>
      </w:r>
    </w:p>
    <w:p w14:paraId="1E041548" w14:textId="2BFD8B5C" w:rsidR="006465FD" w:rsidRPr="006465FD" w:rsidRDefault="0081763B" w:rsidP="00DA161F">
      <w:pPr>
        <w:pStyle w:val="Otsikko2"/>
        <w:ind w:left="-993" w:firstLine="0"/>
        <w:rPr>
          <w:lang w:val="fi-FI"/>
        </w:rPr>
      </w:pPr>
      <w:bookmarkStart w:id="22" w:name="_Toc119482123"/>
      <w:r>
        <w:rPr>
          <w:lang w:val="fi-FI"/>
        </w:rPr>
        <w:t>T</w:t>
      </w:r>
      <w:bookmarkEnd w:id="22"/>
      <w:r w:rsidR="009424E8">
        <w:rPr>
          <w:lang w:val="fi-FI"/>
        </w:rPr>
        <w:t>ULOKSET</w:t>
      </w:r>
    </w:p>
    <w:p w14:paraId="52373933" w14:textId="58F8C90E" w:rsidR="00A54713" w:rsidRDefault="004947DF" w:rsidP="00A54713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Projektin tuloksena on</w:t>
      </w:r>
      <w:r w:rsidR="00A54713">
        <w:rPr>
          <w:lang w:eastAsia="x-none"/>
        </w:rPr>
        <w:t xml:space="preserve"> toimiva ja turvallinen</w:t>
      </w:r>
      <w:r>
        <w:rPr>
          <w:lang w:eastAsia="x-none"/>
        </w:rPr>
        <w:t xml:space="preserve"> sovellus, jonka käyttäjä voi ladata Windows -laitteelleen</w:t>
      </w:r>
      <w:r w:rsidR="00A54713">
        <w:rPr>
          <w:lang w:eastAsia="x-none"/>
        </w:rPr>
        <w:t>.</w:t>
      </w:r>
    </w:p>
    <w:p w14:paraId="5B460FC0" w14:textId="769F8051" w:rsidR="00A54713" w:rsidRDefault="00A54713" w:rsidP="00A54713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Sovellus on helppokäyttöinen.</w:t>
      </w:r>
    </w:p>
    <w:p w14:paraId="083000B5" w14:textId="0D6E9426" w:rsidR="00496AF5" w:rsidRPr="00712D6E" w:rsidRDefault="00496AF5" w:rsidP="00712D6E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Onnistumiskriteerit ovat sovelluksen valmistuminen ajallaan sekä sen toimivuus ilman bugeja</w:t>
      </w:r>
      <w:r w:rsidR="00A54713">
        <w:rPr>
          <w:lang w:eastAsia="x-none"/>
        </w:rPr>
        <w:t>.</w:t>
      </w:r>
    </w:p>
    <w:p w14:paraId="7FA14488" w14:textId="1048371C" w:rsidR="0081763B" w:rsidRPr="0081763B" w:rsidRDefault="009424E8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KÄYTTÄJIEN ROHKAISU</w:t>
      </w:r>
    </w:p>
    <w:p w14:paraId="0D06949A" w14:textId="75811F48" w:rsidR="00601C5A" w:rsidRPr="005412FB" w:rsidRDefault="00601C5A" w:rsidP="00DA161F">
      <w:pPr>
        <w:pStyle w:val="Opinytetynormaalityyli"/>
        <w:ind w:left="-993"/>
        <w:rPr>
          <w:lang w:eastAsia="x-none"/>
        </w:rPr>
      </w:pPr>
      <w:r w:rsidRPr="005412FB">
        <w:rPr>
          <w:lang w:eastAsia="x-none"/>
        </w:rPr>
        <w:t xml:space="preserve">Ohjelmalla rohkaisemme käyttäjiä </w:t>
      </w:r>
      <w:r w:rsidR="00BA6F57">
        <w:rPr>
          <w:lang w:eastAsia="x-none"/>
        </w:rPr>
        <w:t>kuuntelemaan äänitiedostoja meidän omalla windowssovelluksella.</w:t>
      </w:r>
    </w:p>
    <w:p w14:paraId="12A3CD7A" w14:textId="1E32B86F" w:rsidR="0019455E" w:rsidRPr="0019455E" w:rsidRDefault="009424E8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INDIKAATTORIT</w:t>
      </w:r>
    </w:p>
    <w:p w14:paraId="3C34BA66" w14:textId="70E127EF" w:rsidR="00437FF4" w:rsidRPr="00712D6E" w:rsidRDefault="00712D6E" w:rsidP="00712D6E">
      <w:pPr>
        <w:pStyle w:val="Opinytetynormaalityyli"/>
        <w:ind w:left="-993"/>
        <w:rPr>
          <w:lang w:eastAsia="x-none"/>
        </w:rPr>
      </w:pPr>
      <w:r w:rsidRPr="00712D6E">
        <w:rPr>
          <w:lang w:eastAsia="x-none"/>
        </w:rPr>
        <w:t>Projektilla on testaajia</w:t>
      </w:r>
      <w:r w:rsidR="004947DF">
        <w:rPr>
          <w:lang w:eastAsia="x-none"/>
        </w:rPr>
        <w:t>,</w:t>
      </w:r>
      <w:r w:rsidRPr="00712D6E">
        <w:rPr>
          <w:lang w:eastAsia="x-none"/>
        </w:rPr>
        <w:t xml:space="preserve"> jotka voivat antaa rakentavaa ja ammat</w:t>
      </w:r>
      <w:r>
        <w:rPr>
          <w:lang w:eastAsia="x-none"/>
        </w:rPr>
        <w:t>timaista palautetta sovelluksesta ja sen käytöstä.</w:t>
      </w:r>
      <w:r w:rsidR="009751CC" w:rsidRPr="00712D6E">
        <w:rPr>
          <w:lang w:eastAsia="x-none"/>
        </w:rPr>
        <w:t xml:space="preserve"> </w:t>
      </w:r>
      <w:r w:rsidR="00977162" w:rsidRPr="00712D6E">
        <w:rPr>
          <w:lang w:eastAsia="x-none"/>
        </w:rPr>
        <w:t xml:space="preserve"> </w:t>
      </w:r>
    </w:p>
    <w:p w14:paraId="5D0F6319" w14:textId="31BFF88F" w:rsidR="00FA2A9D" w:rsidRDefault="009424E8" w:rsidP="00DA161F">
      <w:pPr>
        <w:pStyle w:val="Otsikko1"/>
        <w:ind w:left="-993" w:firstLine="0"/>
        <w:rPr>
          <w:lang w:val="en-US"/>
        </w:rPr>
      </w:pPr>
      <w:r>
        <w:rPr>
          <w:lang w:val="en-US"/>
        </w:rPr>
        <w:t>HANKKEEN TOTEUTUSMALLI JA TYÖSUUNNITELMA</w:t>
      </w:r>
    </w:p>
    <w:p w14:paraId="189EB881" w14:textId="01D74086" w:rsidR="006C3614" w:rsidRPr="006C3614" w:rsidRDefault="006C3614" w:rsidP="00DA161F">
      <w:pPr>
        <w:pStyle w:val="Otsikko2"/>
        <w:ind w:left="-993" w:firstLine="0"/>
        <w:rPr>
          <w:lang w:val="fi-FI"/>
        </w:rPr>
      </w:pPr>
      <w:bookmarkStart w:id="23" w:name="_Toc119482127"/>
      <w:r>
        <w:rPr>
          <w:lang w:val="fi-FI"/>
        </w:rPr>
        <w:lastRenderedPageBreak/>
        <w:t>TRELLO</w:t>
      </w:r>
      <w:bookmarkEnd w:id="23"/>
    </w:p>
    <w:p w14:paraId="36796956" w14:textId="2AA64B74" w:rsidR="000A577F" w:rsidRPr="005412FB" w:rsidRDefault="00712D6E" w:rsidP="00712D6E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Projektille</w:t>
      </w:r>
      <w:r w:rsidR="00043923" w:rsidRPr="005412FB">
        <w:rPr>
          <w:lang w:eastAsia="x-none"/>
        </w:rPr>
        <w:t xml:space="preserve"> on Trello </w:t>
      </w:r>
      <w:r>
        <w:rPr>
          <w:lang w:eastAsia="x-none"/>
        </w:rPr>
        <w:t>työtila, jo on tehty To Do -lista työtehtävistä sekä niiden tekijöistä.</w:t>
      </w:r>
    </w:p>
    <w:p w14:paraId="2D36FEA4" w14:textId="7BABBE07" w:rsidR="00357EA0" w:rsidRPr="00564A75" w:rsidRDefault="009424E8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TYÖSUUNNITELMA</w:t>
      </w:r>
    </w:p>
    <w:p w14:paraId="71590F6D" w14:textId="258DBE1D" w:rsidR="00566090" w:rsidRDefault="00566090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Projektista luodaan aikataulusuunnitelma ja työnjako</w:t>
      </w:r>
      <w:r w:rsidR="004F14A5">
        <w:rPr>
          <w:lang w:eastAsia="x-none"/>
        </w:rPr>
        <w:t xml:space="preserve"> sekä aikataulu eri työvaiheille.</w:t>
      </w:r>
    </w:p>
    <w:p w14:paraId="18D9677E" w14:textId="5C0779B3" w:rsidR="004F14A5" w:rsidRDefault="004F14A5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Projektin aikataulusuunnitelman pitävyydestä on pääosin vastuussa Joni Harrinkoski, käyttäen</w:t>
      </w:r>
      <w:r w:rsidR="00E4420D">
        <w:rPr>
          <w:lang w:eastAsia="x-none"/>
        </w:rPr>
        <w:t xml:space="preserve"> apunaan</w:t>
      </w:r>
      <w:r>
        <w:rPr>
          <w:lang w:eastAsia="x-none"/>
        </w:rPr>
        <w:t xml:space="preserve"> Trelloa</w:t>
      </w:r>
      <w:r w:rsidR="00E4420D">
        <w:rPr>
          <w:lang w:eastAsia="x-none"/>
        </w:rPr>
        <w:t>.</w:t>
      </w:r>
    </w:p>
    <w:p w14:paraId="662E8E1B" w14:textId="2D1CAE1A" w:rsidR="004F14A5" w:rsidRDefault="004F14A5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 xml:space="preserve">Graafisen ilmeen tekee Susanne Järvenpää. </w:t>
      </w:r>
      <w:r w:rsidR="00E4420D">
        <w:rPr>
          <w:lang w:eastAsia="x-none"/>
        </w:rPr>
        <w:t xml:space="preserve">Valitaan sopivat värit, fontit ja luodaan logo. Luonnokset sovelluksen ulkonäöstä esitetään muun projektihenkilöstön hyväksyttäväksi. </w:t>
      </w:r>
      <w:r>
        <w:rPr>
          <w:lang w:eastAsia="x-none"/>
        </w:rPr>
        <w:t xml:space="preserve">Tehtävänä on myös </w:t>
      </w:r>
      <w:r w:rsidR="00E4420D">
        <w:rPr>
          <w:lang w:eastAsia="x-none"/>
        </w:rPr>
        <w:t>koodata custom ominaisuudet, joita ei ole sellaisenaan saatavilla Windows Formsissa.</w:t>
      </w:r>
    </w:p>
    <w:p w14:paraId="404FF8CE" w14:textId="49C6C634" w:rsidR="00E4420D" w:rsidRDefault="00E4420D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Molemmat henkilöstön jäsenet osallistuvat sovelluksen toiminnallisuuksien koodin valmistamiseen.</w:t>
      </w:r>
    </w:p>
    <w:p w14:paraId="4C27D16F" w14:textId="5F67E2AA" w:rsidR="00E4420D" w:rsidRDefault="00E4420D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Jokainen päivitys ladataan ryhmänjäsenten käytettävänä olevaan GitHubiin.</w:t>
      </w:r>
    </w:p>
    <w:p w14:paraId="2F6F8BA5" w14:textId="44BF9919" w:rsidR="00E4420D" w:rsidRDefault="00E4420D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Kun ominaisuudet ovat toiminnallisia, siirtyy sovellus</w:t>
      </w:r>
      <w:r w:rsidR="00A54713">
        <w:rPr>
          <w:lang w:eastAsia="x-none"/>
        </w:rPr>
        <w:t xml:space="preserve"> testattavaksi projektihenkilöstön ulkopuolelle.</w:t>
      </w:r>
    </w:p>
    <w:p w14:paraId="05612083" w14:textId="7F56AF96" w:rsidR="00A54713" w:rsidRDefault="00A54713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Huomioon ottaen palautteen, tehdään pientä hienosäätöä sovellukseen.</w:t>
      </w:r>
    </w:p>
    <w:p w14:paraId="349F1434" w14:textId="22D925F8" w:rsidR="00E4420D" w:rsidRDefault="00E4420D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 xml:space="preserve">Projektin lähestyessä loppuaan, tehdään projektista lyhyt </w:t>
      </w:r>
      <w:r w:rsidR="0012467E">
        <w:rPr>
          <w:lang w:eastAsia="x-none"/>
        </w:rPr>
        <w:t>yhteenveto,</w:t>
      </w:r>
      <w:r>
        <w:rPr>
          <w:lang w:eastAsia="x-none"/>
        </w:rPr>
        <w:t xml:space="preserve"> jossa</w:t>
      </w:r>
      <w:r w:rsidR="00A54713">
        <w:rPr>
          <w:lang w:eastAsia="x-none"/>
        </w:rPr>
        <w:t xml:space="preserve"> käydään pintapuolisesti läpi työvaiheet.</w:t>
      </w:r>
      <w:r>
        <w:rPr>
          <w:lang w:eastAsia="x-none"/>
        </w:rPr>
        <w:t xml:space="preserve"> </w:t>
      </w:r>
    </w:p>
    <w:p w14:paraId="58EF4138" w14:textId="59ECB905" w:rsidR="00D55F04" w:rsidRPr="007E1B3F" w:rsidRDefault="00D55F04" w:rsidP="00DA161F">
      <w:pPr>
        <w:pStyle w:val="Opinytetynormaalityyli"/>
        <w:ind w:left="-993"/>
        <w:rPr>
          <w:lang w:val="en-US" w:eastAsia="x-none"/>
        </w:rPr>
      </w:pPr>
      <w:r>
        <w:rPr>
          <w:lang w:val="en-US" w:eastAsia="x-none"/>
        </w:rPr>
        <w:t>Projektin palautuspäivä on 6.12.2022</w:t>
      </w:r>
    </w:p>
    <w:p w14:paraId="2A822885" w14:textId="73701367" w:rsidR="00536493" w:rsidRPr="00536493" w:rsidRDefault="009E55BF" w:rsidP="00DA161F">
      <w:pPr>
        <w:pStyle w:val="Otsikko1"/>
        <w:ind w:left="-993" w:firstLine="0"/>
      </w:pPr>
      <w:r>
        <w:t>RESURSSIT</w:t>
      </w:r>
    </w:p>
    <w:p w14:paraId="76B26F02" w14:textId="1F762CFA" w:rsidR="00357744" w:rsidRDefault="009E55BF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HENKILÖKUNTA</w:t>
      </w:r>
    </w:p>
    <w:p w14:paraId="2D2FAE40" w14:textId="7CFC7089" w:rsidR="0072363B" w:rsidRPr="005412FB" w:rsidRDefault="0072363B" w:rsidP="00DA161F">
      <w:pPr>
        <w:pStyle w:val="Opinytetynormaalityyli"/>
        <w:ind w:left="-993"/>
        <w:rPr>
          <w:lang w:eastAsia="x-none"/>
        </w:rPr>
      </w:pPr>
      <w:r w:rsidRPr="005412FB">
        <w:rPr>
          <w:lang w:eastAsia="x-none"/>
        </w:rPr>
        <w:t>Joni Harrinkoski, Susanne Järvenpää, Lapin Ammattikoulu REDU</w:t>
      </w:r>
      <w:r w:rsidR="00BA6F57">
        <w:rPr>
          <w:lang w:eastAsia="x-none"/>
        </w:rPr>
        <w:t>.</w:t>
      </w:r>
    </w:p>
    <w:p w14:paraId="2904C6B5" w14:textId="7D37E9D9" w:rsidR="009B404B" w:rsidRDefault="009B404B" w:rsidP="00DA161F">
      <w:pPr>
        <w:pStyle w:val="Otsikko2"/>
        <w:ind w:left="-993" w:firstLine="0"/>
        <w:rPr>
          <w:lang w:val="fi-FI"/>
        </w:rPr>
      </w:pPr>
      <w:bookmarkStart w:id="24" w:name="_Toc119482131"/>
      <w:r>
        <w:rPr>
          <w:lang w:val="fi-FI"/>
        </w:rPr>
        <w:lastRenderedPageBreak/>
        <w:t>M</w:t>
      </w:r>
      <w:bookmarkEnd w:id="24"/>
      <w:r w:rsidR="009E55BF">
        <w:rPr>
          <w:lang w:val="fi-FI"/>
        </w:rPr>
        <w:t>ATERIAALIT</w:t>
      </w:r>
    </w:p>
    <w:p w14:paraId="14739EDA" w14:textId="6190DA94" w:rsidR="0072363B" w:rsidRPr="001625EB" w:rsidRDefault="0072363B" w:rsidP="00DA161F">
      <w:pPr>
        <w:ind w:left="-993"/>
        <w:rPr>
          <w:lang w:eastAsia="x-none"/>
        </w:rPr>
      </w:pPr>
      <w:r w:rsidRPr="001625EB">
        <w:rPr>
          <w:lang w:eastAsia="x-none"/>
        </w:rPr>
        <w:t>Redun ammattikoulun tarjoamat tietokoneet</w:t>
      </w:r>
      <w:r w:rsidR="001625EB" w:rsidRPr="001625EB">
        <w:rPr>
          <w:lang w:eastAsia="x-none"/>
        </w:rPr>
        <w:t xml:space="preserve"> j</w:t>
      </w:r>
      <w:r w:rsidR="001625EB">
        <w:rPr>
          <w:lang w:eastAsia="x-none"/>
        </w:rPr>
        <w:t>a henkilöstön henkilökohtaiset laitteet.</w:t>
      </w:r>
    </w:p>
    <w:p w14:paraId="16BE8CA6" w14:textId="2DB94429" w:rsidR="00A83961" w:rsidRDefault="009E55BF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TYÖTILAT</w:t>
      </w:r>
    </w:p>
    <w:p w14:paraId="62551C4C" w14:textId="2E0CD241" w:rsidR="00AF33E6" w:rsidRPr="005412FB" w:rsidRDefault="0072363B" w:rsidP="00DA161F">
      <w:pPr>
        <w:ind w:left="-993"/>
        <w:rPr>
          <w:lang w:eastAsia="x-none"/>
        </w:rPr>
      </w:pPr>
      <w:r w:rsidRPr="005412FB">
        <w:rPr>
          <w:lang w:eastAsia="x-none"/>
        </w:rPr>
        <w:t>Luokkahuoneet</w:t>
      </w:r>
      <w:r w:rsidR="007B4D1F" w:rsidRPr="005412FB">
        <w:rPr>
          <w:lang w:eastAsia="x-none"/>
        </w:rPr>
        <w:t xml:space="preserve"> </w:t>
      </w:r>
      <w:r w:rsidR="00642588" w:rsidRPr="005412FB">
        <w:rPr>
          <w:lang w:eastAsia="x-none"/>
        </w:rPr>
        <w:t>D3</w:t>
      </w:r>
      <w:r w:rsidRPr="005412FB">
        <w:rPr>
          <w:lang w:eastAsia="x-none"/>
        </w:rPr>
        <w:t>07</w:t>
      </w:r>
      <w:r w:rsidR="00642588" w:rsidRPr="005412FB">
        <w:rPr>
          <w:lang w:eastAsia="x-none"/>
        </w:rPr>
        <w:t>, D316</w:t>
      </w:r>
      <w:r w:rsidR="008E42D3" w:rsidRPr="005412FB">
        <w:rPr>
          <w:lang w:eastAsia="x-none"/>
        </w:rPr>
        <w:t xml:space="preserve"> </w:t>
      </w:r>
      <w:r w:rsidRPr="005412FB">
        <w:rPr>
          <w:lang w:eastAsia="x-none"/>
        </w:rPr>
        <w:t>ja</w:t>
      </w:r>
      <w:r w:rsidR="00895E61" w:rsidRPr="005412FB">
        <w:rPr>
          <w:lang w:eastAsia="x-none"/>
        </w:rPr>
        <w:t xml:space="preserve"> D3</w:t>
      </w:r>
      <w:r w:rsidRPr="005412FB">
        <w:rPr>
          <w:lang w:eastAsia="x-none"/>
        </w:rPr>
        <w:t>18</w:t>
      </w:r>
      <w:r w:rsidR="00085F4D" w:rsidRPr="005412FB">
        <w:rPr>
          <w:lang w:eastAsia="x-none"/>
        </w:rPr>
        <w:t xml:space="preserve"> </w:t>
      </w:r>
      <w:bookmarkStart w:id="25" w:name="_Toc321291982"/>
      <w:bookmarkStart w:id="26" w:name="_Toc323712431"/>
      <w:bookmarkStart w:id="27" w:name="_Toc323712603"/>
      <w:bookmarkStart w:id="28" w:name="_Toc389223267"/>
      <w:bookmarkStart w:id="29" w:name="_Toc389223443"/>
      <w:bookmarkStart w:id="30" w:name="_Toc389223455"/>
      <w:bookmarkStart w:id="31" w:name="_Toc389223511"/>
      <w:bookmarkStart w:id="32" w:name="_Toc389224290"/>
      <w:bookmarkStart w:id="33" w:name="_Toc389224399"/>
      <w:bookmarkStart w:id="34" w:name="_Toc389225955"/>
      <w:bookmarkStart w:id="35" w:name="_Toc389228948"/>
      <w:bookmarkStart w:id="36" w:name="_Toc397495090"/>
      <w:bookmarkStart w:id="37" w:name="_Toc402359889"/>
      <w:bookmarkStart w:id="38" w:name="_Toc436125512"/>
      <w:r w:rsidRPr="005412FB">
        <w:rPr>
          <w:lang w:eastAsia="x-none"/>
        </w:rPr>
        <w:t>Lapin ammattikoulussa Redussa Jokiväylässä</w:t>
      </w:r>
      <w:r w:rsidR="001625EB">
        <w:rPr>
          <w:lang w:eastAsia="x-none"/>
        </w:rPr>
        <w:t>. Omat henkilökohtaiset työpisteet</w:t>
      </w:r>
    </w:p>
    <w:p w14:paraId="5F6A3A66" w14:textId="77777777" w:rsidR="0020325E" w:rsidRPr="005412FB" w:rsidRDefault="0020325E" w:rsidP="00DA161F">
      <w:pPr>
        <w:pStyle w:val="Opinytetynormaalityyli"/>
        <w:ind w:left="-993"/>
        <w:rPr>
          <w:lang w:eastAsia="x-none"/>
        </w:rPr>
      </w:pPr>
    </w:p>
    <w:p w14:paraId="4DB059EB" w14:textId="1BA21FB2" w:rsidR="000A2E43" w:rsidRDefault="009E55BF" w:rsidP="00DA161F">
      <w:pPr>
        <w:pStyle w:val="Otsikko1"/>
        <w:ind w:left="-993" w:firstLine="0"/>
        <w:rPr>
          <w:lang w:val="en-US"/>
        </w:rPr>
      </w:pPr>
      <w:r>
        <w:rPr>
          <w:lang w:val="en-US"/>
        </w:rPr>
        <w:t>BUDJETTI</w:t>
      </w:r>
    </w:p>
    <w:tbl>
      <w:tblPr>
        <w:tblStyle w:val="TaulukkoRuudukko"/>
        <w:tblW w:w="0" w:type="auto"/>
        <w:tblInd w:w="137" w:type="dxa"/>
        <w:tblLook w:val="04A0" w:firstRow="1" w:lastRow="0" w:firstColumn="1" w:lastColumn="0" w:noHBand="0" w:noVBand="1"/>
      </w:tblPr>
      <w:tblGrid>
        <w:gridCol w:w="2787"/>
        <w:gridCol w:w="2663"/>
      </w:tblGrid>
      <w:tr w:rsidR="00326822" w14:paraId="1013231C" w14:textId="77777777" w:rsidTr="00326822">
        <w:trPr>
          <w:trHeight w:val="485"/>
        </w:trPr>
        <w:tc>
          <w:tcPr>
            <w:tcW w:w="2787" w:type="dxa"/>
          </w:tcPr>
          <w:p w14:paraId="1D2D71C7" w14:textId="5F1A72FE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Creative Cloud All Apps</w:t>
            </w:r>
          </w:p>
        </w:tc>
        <w:tc>
          <w:tcPr>
            <w:tcW w:w="2663" w:type="dxa"/>
          </w:tcPr>
          <w:p w14:paraId="7372A439" w14:textId="726770BE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65,55€ /kk</w:t>
            </w:r>
          </w:p>
        </w:tc>
      </w:tr>
      <w:tr w:rsidR="00326822" w14:paraId="23B5D366" w14:textId="77777777" w:rsidTr="00326822">
        <w:trPr>
          <w:trHeight w:val="496"/>
        </w:trPr>
        <w:tc>
          <w:tcPr>
            <w:tcW w:w="2787" w:type="dxa"/>
          </w:tcPr>
          <w:p w14:paraId="49369B26" w14:textId="2DF15AB5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Office 365</w:t>
            </w:r>
          </w:p>
        </w:tc>
        <w:tc>
          <w:tcPr>
            <w:tcW w:w="2663" w:type="dxa"/>
          </w:tcPr>
          <w:p w14:paraId="4EEAE090" w14:textId="429B2B13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69,99€ /vuosi</w:t>
            </w:r>
          </w:p>
        </w:tc>
      </w:tr>
      <w:tr w:rsidR="00326822" w14:paraId="36CBA88E" w14:textId="77777777" w:rsidTr="00326822">
        <w:trPr>
          <w:trHeight w:val="485"/>
        </w:trPr>
        <w:tc>
          <w:tcPr>
            <w:tcW w:w="2787" w:type="dxa"/>
          </w:tcPr>
          <w:p w14:paraId="117BB6CA" w14:textId="4E4C2B52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Tietokoneet, näytöt ja oheislaitteet</w:t>
            </w:r>
          </w:p>
        </w:tc>
        <w:tc>
          <w:tcPr>
            <w:tcW w:w="2663" w:type="dxa"/>
          </w:tcPr>
          <w:p w14:paraId="522028D7" w14:textId="15B5B49E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~ 3000€ /kerran</w:t>
            </w:r>
          </w:p>
        </w:tc>
      </w:tr>
      <w:tr w:rsidR="00326822" w14:paraId="360364DE" w14:textId="77777777" w:rsidTr="00326822">
        <w:trPr>
          <w:trHeight w:val="485"/>
        </w:trPr>
        <w:tc>
          <w:tcPr>
            <w:tcW w:w="2787" w:type="dxa"/>
          </w:tcPr>
          <w:p w14:paraId="3E0E315E" w14:textId="5611A8D9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Virvoikkeet</w:t>
            </w:r>
          </w:p>
        </w:tc>
        <w:tc>
          <w:tcPr>
            <w:tcW w:w="2663" w:type="dxa"/>
          </w:tcPr>
          <w:p w14:paraId="4188BE90" w14:textId="6A7382FC" w:rsid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lang w:eastAsia="x-none"/>
              </w:rPr>
              <w:t>50€ /kk</w:t>
            </w:r>
          </w:p>
        </w:tc>
      </w:tr>
      <w:tr w:rsidR="00326822" w14:paraId="06520F00" w14:textId="77777777" w:rsidTr="00326822">
        <w:trPr>
          <w:trHeight w:val="329"/>
        </w:trPr>
        <w:tc>
          <w:tcPr>
            <w:tcW w:w="2787" w:type="dxa"/>
          </w:tcPr>
          <w:p w14:paraId="3B416839" w14:textId="3966DD66" w:rsidR="00326822" w:rsidRPr="00326822" w:rsidRDefault="00326822" w:rsidP="00326822">
            <w:pPr>
              <w:pStyle w:val="Opinytetynormaalityyli"/>
              <w:jc w:val="center"/>
              <w:rPr>
                <w:lang w:eastAsia="x-none"/>
              </w:rPr>
            </w:pPr>
            <w:r>
              <w:rPr>
                <w:b/>
                <w:bCs/>
                <w:lang w:eastAsia="x-none"/>
              </w:rPr>
              <w:t>Yhteenveto</w:t>
            </w:r>
          </w:p>
        </w:tc>
        <w:tc>
          <w:tcPr>
            <w:tcW w:w="2663" w:type="dxa"/>
          </w:tcPr>
          <w:p w14:paraId="574828CC" w14:textId="12B16906" w:rsidR="00326822" w:rsidRPr="00326822" w:rsidRDefault="00326822" w:rsidP="00326822">
            <w:pPr>
              <w:pStyle w:val="Opinytetynormaalityyli"/>
              <w:jc w:val="center"/>
              <w:rPr>
                <w:b/>
                <w:bCs/>
                <w:lang w:eastAsia="x-none"/>
              </w:rPr>
            </w:pPr>
            <w:r w:rsidRPr="00326822">
              <w:rPr>
                <w:b/>
                <w:bCs/>
                <w:lang w:eastAsia="x-none"/>
              </w:rPr>
              <w:t>3301,09€</w:t>
            </w:r>
          </w:p>
        </w:tc>
      </w:tr>
    </w:tbl>
    <w:p w14:paraId="133791DE" w14:textId="77777777" w:rsidR="00326822" w:rsidRPr="00736BB1" w:rsidRDefault="00326822" w:rsidP="00736BB1">
      <w:pPr>
        <w:pStyle w:val="Opinytetynormaalityyli"/>
        <w:ind w:left="-993"/>
        <w:rPr>
          <w:lang w:eastAsia="x-none"/>
        </w:rPr>
      </w:pPr>
    </w:p>
    <w:p w14:paraId="433486D9" w14:textId="4FA986A4" w:rsidR="00CF7226" w:rsidRPr="00712D6E" w:rsidRDefault="008D45B3" w:rsidP="00DA161F">
      <w:pPr>
        <w:pStyle w:val="Otsikko1"/>
        <w:ind w:left="-993" w:firstLine="0"/>
      </w:pPr>
      <w:r w:rsidRPr="00712D6E">
        <w:t>RISKIT JA KUINKA VÄLTTYÄ NIILTÄ</w:t>
      </w:r>
    </w:p>
    <w:p w14:paraId="539CEC0E" w14:textId="3ED5A274" w:rsidR="00736BB1" w:rsidRDefault="00810F44" w:rsidP="00736BB1">
      <w:pPr>
        <w:pStyle w:val="Otsikko2"/>
        <w:ind w:left="-993" w:firstLine="0"/>
        <w:rPr>
          <w:lang w:val="fi-FI"/>
        </w:rPr>
      </w:pPr>
      <w:bookmarkStart w:id="39" w:name="_Toc119482135"/>
      <w:r>
        <w:rPr>
          <w:lang w:val="fi-FI"/>
        </w:rPr>
        <w:t>RISK</w:t>
      </w:r>
      <w:r w:rsidR="008D45B3">
        <w:rPr>
          <w:lang w:val="fi-FI"/>
        </w:rPr>
        <w:t>I</w:t>
      </w:r>
      <w:r>
        <w:rPr>
          <w:lang w:val="fi-FI"/>
        </w:rPr>
        <w:t xml:space="preserve"> 1</w:t>
      </w:r>
      <w:bookmarkEnd w:id="39"/>
    </w:p>
    <w:p w14:paraId="30A36DEB" w14:textId="4961506D" w:rsidR="0012467E" w:rsidRDefault="00736BB1" w:rsidP="0012467E">
      <w:pPr>
        <w:ind w:left="-993"/>
        <w:rPr>
          <w:lang w:eastAsia="x-none"/>
        </w:rPr>
      </w:pPr>
      <w:r>
        <w:rPr>
          <w:lang w:eastAsia="x-none"/>
        </w:rPr>
        <w:t>Projektihenkilöstön sairastuminen. Projektihenkilöstöllä on kullakin suuri työpanos projektissa, jolloin sairastumisen vuoksi projektin aikataulun viivästymisen riski on suuri.</w:t>
      </w:r>
      <w:r w:rsidR="0012467E">
        <w:rPr>
          <w:lang w:eastAsia="x-none"/>
        </w:rPr>
        <w:tab/>
      </w:r>
    </w:p>
    <w:p w14:paraId="6498259D" w14:textId="36ABE9DC" w:rsidR="00810F44" w:rsidRPr="00810F44" w:rsidRDefault="00810F44" w:rsidP="00DA161F">
      <w:pPr>
        <w:pStyle w:val="Otsikko2"/>
        <w:ind w:left="-993" w:firstLine="0"/>
        <w:rPr>
          <w:lang w:val="fi-FI"/>
        </w:rPr>
      </w:pPr>
      <w:bookmarkStart w:id="40" w:name="_Toc119482136"/>
      <w:r>
        <w:rPr>
          <w:lang w:val="fi-FI"/>
        </w:rPr>
        <w:t>RISK</w:t>
      </w:r>
      <w:r w:rsidR="008D45B3">
        <w:rPr>
          <w:lang w:val="fi-FI"/>
        </w:rPr>
        <w:t>I</w:t>
      </w:r>
      <w:r>
        <w:rPr>
          <w:lang w:val="fi-FI"/>
        </w:rPr>
        <w:t xml:space="preserve"> 2</w:t>
      </w:r>
      <w:bookmarkEnd w:id="40"/>
    </w:p>
    <w:p w14:paraId="4BF9B72D" w14:textId="18E89AF9" w:rsidR="00B8760A" w:rsidRDefault="00736BB1" w:rsidP="00DA161F">
      <w:pPr>
        <w:pStyle w:val="Opinytetynormaalityyli"/>
        <w:ind w:left="-993"/>
        <w:rPr>
          <w:lang w:eastAsia="x-none"/>
        </w:rPr>
      </w:pPr>
      <w:r w:rsidRPr="00736BB1">
        <w:rPr>
          <w:lang w:eastAsia="x-none"/>
        </w:rPr>
        <w:t>Tiedostojen katoaminen. Projektia tehdään u</w:t>
      </w:r>
      <w:r>
        <w:rPr>
          <w:lang w:eastAsia="x-none"/>
        </w:rPr>
        <w:t xml:space="preserve">seilla eri organisaation (REDU) laitteilla, jolloin </w:t>
      </w:r>
      <w:r w:rsidR="00A13AD0">
        <w:rPr>
          <w:lang w:eastAsia="x-none"/>
        </w:rPr>
        <w:t>huolimattomuuden takia</w:t>
      </w:r>
      <w:r>
        <w:rPr>
          <w:lang w:eastAsia="x-none"/>
        </w:rPr>
        <w:t xml:space="preserve"> tiedostojen tai sovellukseen tehtyjen muutoksien katoaminen</w:t>
      </w:r>
      <w:r w:rsidR="00756E25">
        <w:rPr>
          <w:lang w:eastAsia="x-none"/>
        </w:rPr>
        <w:t xml:space="preserve"> on mahdollinen riski.</w:t>
      </w:r>
    </w:p>
    <w:p w14:paraId="3E581410" w14:textId="7E4587CB" w:rsidR="00A13AD0" w:rsidRPr="00736BB1" w:rsidRDefault="00A13AD0" w:rsidP="00DA161F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lastRenderedPageBreak/>
        <w:t>Riskin minimoimiseksi</w:t>
      </w:r>
      <w:r w:rsidR="0012467E">
        <w:rPr>
          <w:lang w:eastAsia="x-none"/>
        </w:rPr>
        <w:t xml:space="preserve"> henkilöstö varmistaa muutoksien päätyvän Githubiin.</w:t>
      </w:r>
    </w:p>
    <w:p w14:paraId="7F66EB78" w14:textId="7C376A18" w:rsidR="00810F44" w:rsidRPr="00810F44" w:rsidRDefault="00810F44" w:rsidP="00DA161F">
      <w:pPr>
        <w:pStyle w:val="Otsikko2"/>
        <w:ind w:left="-993" w:firstLine="0"/>
        <w:rPr>
          <w:lang w:val="fi-FI"/>
        </w:rPr>
      </w:pPr>
      <w:bookmarkStart w:id="41" w:name="_Toc119482137"/>
      <w:r>
        <w:rPr>
          <w:lang w:val="fi-FI"/>
        </w:rPr>
        <w:t>RISK</w:t>
      </w:r>
      <w:r w:rsidR="008D45B3">
        <w:rPr>
          <w:lang w:val="fi-FI"/>
        </w:rPr>
        <w:t>I</w:t>
      </w:r>
      <w:r>
        <w:rPr>
          <w:lang w:val="fi-FI"/>
        </w:rPr>
        <w:t xml:space="preserve"> 3</w:t>
      </w:r>
      <w:bookmarkEnd w:id="41"/>
    </w:p>
    <w:p w14:paraId="390F20E0" w14:textId="59ABB329" w:rsidR="00866A69" w:rsidRDefault="00756E25" w:rsidP="00756E25">
      <w:pPr>
        <w:pStyle w:val="Opinytetynormaalityyli"/>
        <w:ind w:left="-993"/>
        <w:rPr>
          <w:lang w:eastAsia="x-none"/>
        </w:rPr>
      </w:pPr>
      <w:r w:rsidRPr="00756E25">
        <w:rPr>
          <w:lang w:eastAsia="x-none"/>
        </w:rPr>
        <w:t xml:space="preserve">Projektia ei </w:t>
      </w:r>
      <w:r>
        <w:rPr>
          <w:lang w:eastAsia="x-none"/>
        </w:rPr>
        <w:t>s</w:t>
      </w:r>
      <w:r w:rsidRPr="00756E25">
        <w:rPr>
          <w:lang w:eastAsia="x-none"/>
        </w:rPr>
        <w:t>aada valmiiksi a</w:t>
      </w:r>
      <w:r>
        <w:rPr>
          <w:lang w:eastAsia="x-none"/>
        </w:rPr>
        <w:t>ikataulun puitteissa. Edellä mainittujen tai ennalta arvaamattomien tekijöiden vuoksi tapahtuva projektin kriittinen viivästyminen, niin että projektia ei voida saattaa loppuun 6.12. mennessä.</w:t>
      </w:r>
    </w:p>
    <w:p w14:paraId="2B050AC1" w14:textId="173ED0B7" w:rsidR="00A54713" w:rsidRDefault="00A54713" w:rsidP="00756E25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 xml:space="preserve">Riskin minimoimiseksi kukin projektihenkilöstö kohdallaan pitää huolta aikataulun pitävyydestä, ja raportoi ilmenneistä vaikeuksista ja viivästyksistä muille heti niiden ilmetessä, jolloin </w:t>
      </w:r>
      <w:r w:rsidR="0012467E">
        <w:rPr>
          <w:lang w:eastAsia="x-none"/>
        </w:rPr>
        <w:t>näihin voidaan kohdistaa enemmän resursseja.</w:t>
      </w:r>
    </w:p>
    <w:p w14:paraId="336E5F45" w14:textId="1F8AF6C7" w:rsidR="00601D5D" w:rsidRDefault="00601D5D" w:rsidP="00601D5D">
      <w:pPr>
        <w:pStyle w:val="Otsikko2"/>
        <w:numPr>
          <w:ilvl w:val="0"/>
          <w:numId w:val="0"/>
        </w:numPr>
        <w:ind w:left="-993"/>
      </w:pPr>
      <w:r>
        <w:t>9.4</w:t>
      </w:r>
      <w:r>
        <w:tab/>
        <w:t>RISKI 4</w:t>
      </w:r>
    </w:p>
    <w:p w14:paraId="4F50FB07" w14:textId="77777777" w:rsidR="00A54713" w:rsidRDefault="00601D5D" w:rsidP="00756E25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 xml:space="preserve">Kolmannen osapuolen väärinkäyttö. Sovelluksen käyttäminen tekijänoikeuksien vastaisiin toimintoihin. </w:t>
      </w:r>
    </w:p>
    <w:p w14:paraId="4DCACF8C" w14:textId="538969C6" w:rsidR="00601D5D" w:rsidRPr="00756E25" w:rsidRDefault="00566090" w:rsidP="00756E25">
      <w:pPr>
        <w:pStyle w:val="Opinytetynormaalityyli"/>
        <w:ind w:left="-993"/>
        <w:rPr>
          <w:lang w:eastAsia="x-none"/>
        </w:rPr>
      </w:pPr>
      <w:r>
        <w:rPr>
          <w:lang w:eastAsia="x-none"/>
        </w:rPr>
        <w:t>Laillisista velvollisuuksista otetaan selvää ja kirjoitetaan säännöt sovelluksen käytölle tiedostojen yhteyteen (read me)</w:t>
      </w:r>
      <w:r w:rsidR="00A54713">
        <w:rPr>
          <w:lang w:eastAsia="x-none"/>
        </w:rPr>
        <w:t>,</w:t>
      </w:r>
      <w:r>
        <w:rPr>
          <w:lang w:eastAsia="x-none"/>
        </w:rPr>
        <w:t xml:space="preserve"> jossa sovelluksen kehittävä osapuoli irtisanoutuu kolmansien osapuolten mahdollisesta väärinkäytöstä</w:t>
      </w:r>
      <w:r w:rsidR="00A54713">
        <w:rPr>
          <w:lang w:eastAsia="x-none"/>
        </w:rPr>
        <w:t>.</w:t>
      </w:r>
    </w:p>
    <w:p w14:paraId="5274AF0A" w14:textId="257A778E" w:rsidR="00EB6C37" w:rsidRPr="00566090" w:rsidRDefault="008D45B3" w:rsidP="00DA161F">
      <w:pPr>
        <w:pStyle w:val="Otsikko1"/>
        <w:ind w:left="-993" w:firstLine="0"/>
      </w:pPr>
      <w:r w:rsidRPr="00566090">
        <w:t>dokumentaatio, KOMMUNIKOINTI JA SEURANTA</w:t>
      </w:r>
    </w:p>
    <w:p w14:paraId="175FE184" w14:textId="7AF60797" w:rsidR="00CB2983" w:rsidRPr="00CB2983" w:rsidRDefault="008D45B3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DOKUMENTAATIO</w:t>
      </w:r>
    </w:p>
    <w:p w14:paraId="0870E884" w14:textId="3CEACDF9" w:rsidR="00A96C6B" w:rsidRPr="005412FB" w:rsidRDefault="00A96C6B" w:rsidP="00DA161F">
      <w:pPr>
        <w:pStyle w:val="Opinytetynormaalityyli"/>
        <w:ind w:left="-993"/>
        <w:rPr>
          <w:lang w:eastAsia="x-none"/>
        </w:rPr>
      </w:pPr>
      <w:r w:rsidRPr="005412FB">
        <w:rPr>
          <w:lang w:eastAsia="x-none"/>
        </w:rPr>
        <w:t>Kun projekti lähestyy loppua</w:t>
      </w:r>
      <w:r w:rsidR="001625EB">
        <w:rPr>
          <w:lang w:eastAsia="x-none"/>
        </w:rPr>
        <w:t>,</w:t>
      </w:r>
      <w:r w:rsidRPr="005412FB">
        <w:rPr>
          <w:lang w:eastAsia="x-none"/>
        </w:rPr>
        <w:t xml:space="preserve"> tehdään nopea maksimissaan yhden sivun lyhyt dokumentaatio sovelluksesta.</w:t>
      </w:r>
    </w:p>
    <w:p w14:paraId="447E37AC" w14:textId="06A5B93C" w:rsidR="00CB2983" w:rsidRDefault="008D45B3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t>KOMMUNIKOINTI</w:t>
      </w:r>
    </w:p>
    <w:p w14:paraId="69697649" w14:textId="7FDC32CB" w:rsidR="00756E25" w:rsidRPr="00756E25" w:rsidRDefault="00756E25" w:rsidP="00756E25">
      <w:pPr>
        <w:pStyle w:val="Opinytetynormaalityyli"/>
        <w:ind w:left="-993"/>
        <w:rPr>
          <w:lang w:eastAsia="x-none"/>
        </w:rPr>
      </w:pPr>
      <w:r w:rsidRPr="00756E25">
        <w:rPr>
          <w:lang w:eastAsia="x-none"/>
        </w:rPr>
        <w:t xml:space="preserve">Joka </w:t>
      </w:r>
      <w:r>
        <w:rPr>
          <w:lang w:eastAsia="x-none"/>
        </w:rPr>
        <w:t>päivä projektin henkilöstön kesken järjestetään palaveri jossa käydään läpi tehdyt ja tekemättömät työtehtävät sekä aikataulutus. Kerran viikossa palaveri organisaation (REDU) edustajien kanssa projektin edistymisestä.</w:t>
      </w:r>
    </w:p>
    <w:p w14:paraId="55F1E7F0" w14:textId="186E1765" w:rsidR="00AA4D73" w:rsidRDefault="008D45B3" w:rsidP="00DA161F">
      <w:pPr>
        <w:pStyle w:val="Otsikko2"/>
        <w:ind w:left="-993" w:firstLine="0"/>
        <w:rPr>
          <w:lang w:val="fi-FI"/>
        </w:rPr>
      </w:pPr>
      <w:r>
        <w:rPr>
          <w:lang w:val="fi-FI"/>
        </w:rPr>
        <w:lastRenderedPageBreak/>
        <w:t>SEURANTA</w:t>
      </w:r>
    </w:p>
    <w:p w14:paraId="52F83EAA" w14:textId="573A485A" w:rsidR="00756E25" w:rsidRPr="00571D60" w:rsidRDefault="00756E25" w:rsidP="00571D60">
      <w:pPr>
        <w:pStyle w:val="Opinytetynormaalityyli"/>
        <w:ind w:left="-993"/>
      </w:pPr>
      <w:r w:rsidRPr="00571D60">
        <w:t xml:space="preserve">Edellä mainitusti projektihenkilöstö kukin kohdallaan valvoo projektin edistymistä kuten myös organisaation (REDU) </w:t>
      </w:r>
      <w:r w:rsidR="00571D60" w:rsidRPr="00571D60">
        <w:t>edustajat päivittäisten sekä viikottaisten palaverien muodossa.</w:t>
      </w:r>
    </w:p>
    <w:p w14:paraId="124321B0" w14:textId="63BF52BF" w:rsidR="00753DD0" w:rsidRPr="00756E25" w:rsidRDefault="004948B9" w:rsidP="00DA161F">
      <w:pPr>
        <w:pStyle w:val="Opinytetynormaalityyli"/>
        <w:ind w:left="-993"/>
      </w:pPr>
      <w:r w:rsidRPr="00571D60">
        <w:rPr>
          <w:rFonts w:cs="Arial"/>
          <w:bCs/>
          <w:caps/>
          <w:kern w:val="28"/>
          <w:szCs w:val="32"/>
        </w:rPr>
        <w:br w:type="page"/>
      </w:r>
      <w:r w:rsidR="00B4588D" w:rsidRPr="00756E25">
        <w:rPr>
          <w:rFonts w:cs="Arial"/>
          <w:bCs/>
          <w:caps/>
          <w:kern w:val="28"/>
          <w:szCs w:val="32"/>
        </w:rPr>
        <w:lastRenderedPageBreak/>
        <w:t>LÄHTEET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AFA3533" w14:textId="6F1B0F32" w:rsidR="00753DD0" w:rsidRPr="00571D60" w:rsidRDefault="00000000" w:rsidP="00DA161F">
      <w:pPr>
        <w:pStyle w:val="Opinytetynormaalityyli"/>
        <w:ind w:left="-993"/>
      </w:pPr>
      <w:hyperlink r:id="rId15" w:history="1">
        <w:r w:rsidR="00753DD0" w:rsidRPr="00571D60">
          <w:rPr>
            <w:rStyle w:val="Hyperlinkki"/>
            <w:rFonts w:cs="Times New Roman"/>
            <w:szCs w:val="24"/>
          </w:rPr>
          <w:t>https://www.theseus.fi/bitstream/handle/10024/147943/risikko_roosa-liina.pdf?sequence=1&amp;isAllowed=y</w:t>
        </w:r>
      </w:hyperlink>
    </w:p>
    <w:p w14:paraId="0525B3B0" w14:textId="766C81B4" w:rsidR="0011002E" w:rsidRPr="00571D60" w:rsidRDefault="00000000" w:rsidP="00571D60">
      <w:pPr>
        <w:pStyle w:val="Opinytetynormaalityyli"/>
        <w:ind w:left="-993"/>
        <w:rPr>
          <w:rStyle w:val="Hyperlinkki"/>
          <w:rFonts w:cs="Times New Roman"/>
          <w:szCs w:val="24"/>
        </w:rPr>
      </w:pPr>
      <w:hyperlink r:id="rId16" w:history="1">
        <w:r w:rsidR="00653026" w:rsidRPr="00571D60">
          <w:rPr>
            <w:rStyle w:val="Hyperlinkki"/>
            <w:rFonts w:cs="Times New Roman"/>
            <w:szCs w:val="24"/>
          </w:rPr>
          <w:t>https://opensource.org/licenses/MIT</w:t>
        </w:r>
      </w:hyperlink>
    </w:p>
    <w:p w14:paraId="161C4450" w14:textId="77777777" w:rsidR="007E1382" w:rsidRPr="00571D60" w:rsidRDefault="007E1382" w:rsidP="00DA161F">
      <w:pPr>
        <w:pStyle w:val="Opinytetynormaalityyli"/>
        <w:ind w:left="-993"/>
      </w:pPr>
    </w:p>
    <w:p w14:paraId="2999AA28" w14:textId="77777777" w:rsidR="00653026" w:rsidRPr="00571D60" w:rsidRDefault="00653026" w:rsidP="00DA161F">
      <w:pPr>
        <w:pStyle w:val="Opinytetynormaalityyli"/>
        <w:ind w:left="-993"/>
      </w:pPr>
    </w:p>
    <w:p w14:paraId="44365C71" w14:textId="77777777" w:rsidR="00753DD0" w:rsidRPr="00571D60" w:rsidRDefault="00753DD0" w:rsidP="00DA161F">
      <w:pPr>
        <w:pStyle w:val="Opinytetynormaalityyli"/>
        <w:ind w:left="-993"/>
      </w:pPr>
    </w:p>
    <w:sectPr w:rsidR="00753DD0" w:rsidRPr="00571D60" w:rsidSect="007F55BE">
      <w:headerReference w:type="default" r:id="rId17"/>
      <w:headerReference w:type="first" r:id="rId18"/>
      <w:pgSz w:w="11906" w:h="16838" w:code="9"/>
      <w:pgMar w:top="1134" w:right="1134" w:bottom="1134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CAB6" w14:textId="77777777" w:rsidR="0046142C" w:rsidRDefault="0046142C">
      <w:r>
        <w:separator/>
      </w:r>
    </w:p>
    <w:p w14:paraId="66706E66" w14:textId="77777777" w:rsidR="0046142C" w:rsidRDefault="0046142C"/>
  </w:endnote>
  <w:endnote w:type="continuationSeparator" w:id="0">
    <w:p w14:paraId="251D81C7" w14:textId="77777777" w:rsidR="0046142C" w:rsidRDefault="0046142C">
      <w:r>
        <w:continuationSeparator/>
      </w:r>
    </w:p>
    <w:p w14:paraId="78086876" w14:textId="77777777" w:rsidR="0046142C" w:rsidRDefault="00461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F81C" w14:textId="77777777" w:rsidR="0046142C" w:rsidRDefault="0046142C">
      <w:r>
        <w:separator/>
      </w:r>
    </w:p>
    <w:p w14:paraId="686E3AC9" w14:textId="77777777" w:rsidR="0046142C" w:rsidRDefault="0046142C"/>
  </w:footnote>
  <w:footnote w:type="continuationSeparator" w:id="0">
    <w:p w14:paraId="05C2A8DE" w14:textId="77777777" w:rsidR="0046142C" w:rsidRDefault="0046142C">
      <w:r>
        <w:continuationSeparator/>
      </w:r>
    </w:p>
    <w:p w14:paraId="17D4EF31" w14:textId="77777777" w:rsidR="0046142C" w:rsidRDefault="004614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3"/>
      <w:gridCol w:w="2977"/>
    </w:tblGrid>
    <w:tr w:rsidR="00627977" w:rsidRPr="008276DF" w14:paraId="1BF8749F" w14:textId="77777777" w:rsidTr="00627977">
      <w:tc>
        <w:tcPr>
          <w:tcW w:w="4323" w:type="dxa"/>
          <w:tcBorders>
            <w:right w:val="nil"/>
          </w:tcBorders>
        </w:tcPr>
        <w:p w14:paraId="33D2E72C" w14:textId="19AC9BB7" w:rsidR="00627977" w:rsidRPr="008276DF" w:rsidRDefault="00627977" w:rsidP="008276DF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szCs w:val="20"/>
            </w:rPr>
          </w:pPr>
          <w:r w:rsidRPr="008276DF">
            <w:rPr>
              <w:noProof/>
              <w:szCs w:val="20"/>
            </w:rPr>
            <w:drawing>
              <wp:inline distT="0" distB="0" distL="0" distR="0" wp14:anchorId="259EBC19" wp14:editId="55A2D7BC">
                <wp:extent cx="1738800" cy="659215"/>
                <wp:effectExtent l="0" t="0" r="0" b="7620"/>
                <wp:docPr id="1" name="Kuva 2" descr="lapinamk_rgb_lomakekok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apinamk_rgb_lomakekok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8800" cy="65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FB44FF" w14:textId="48F0EA41" w:rsidR="00627977" w:rsidRPr="008276DF" w:rsidRDefault="00627977" w:rsidP="008276DF">
          <w:pPr>
            <w:tabs>
              <w:tab w:val="center" w:pos="4513"/>
              <w:tab w:val="center" w:pos="5670"/>
              <w:tab w:val="right" w:pos="8931"/>
              <w:tab w:val="right" w:pos="9026"/>
            </w:tabs>
            <w:spacing w:line="240" w:lineRule="auto"/>
            <w:ind w:left="284"/>
            <w:jc w:val="left"/>
            <w:rPr>
              <w:szCs w:val="20"/>
            </w:rPr>
          </w:pPr>
          <w:r>
            <w:rPr>
              <w:szCs w:val="20"/>
            </w:rPr>
            <w:t>Koulutusalan nimi</w:t>
          </w:r>
        </w:p>
        <w:p w14:paraId="5601AF3D" w14:textId="77777777" w:rsidR="00627977" w:rsidRPr="00F71C35" w:rsidRDefault="00627977" w:rsidP="008276DF">
          <w:pPr>
            <w:tabs>
              <w:tab w:val="center" w:pos="4513"/>
              <w:tab w:val="center" w:pos="5670"/>
              <w:tab w:val="right" w:pos="8931"/>
              <w:tab w:val="right" w:pos="9026"/>
            </w:tabs>
            <w:spacing w:line="240" w:lineRule="auto"/>
            <w:ind w:left="284"/>
            <w:jc w:val="left"/>
            <w:rPr>
              <w:szCs w:val="20"/>
            </w:rPr>
          </w:pPr>
          <w:r w:rsidRPr="00F71C35">
            <w:rPr>
              <w:szCs w:val="20"/>
            </w:rPr>
            <w:t>Koulutusala</w:t>
          </w:r>
        </w:p>
        <w:p w14:paraId="0E92C574" w14:textId="749C5907" w:rsidR="00627977" w:rsidRPr="008276DF" w:rsidRDefault="00627977" w:rsidP="00F71C35">
          <w:pPr>
            <w:tabs>
              <w:tab w:val="center" w:pos="4513"/>
              <w:tab w:val="center" w:pos="5670"/>
              <w:tab w:val="right" w:pos="8931"/>
              <w:tab w:val="right" w:pos="9026"/>
            </w:tabs>
            <w:spacing w:line="240" w:lineRule="auto"/>
            <w:ind w:left="284"/>
            <w:jc w:val="left"/>
            <w:rPr>
              <w:szCs w:val="20"/>
            </w:rPr>
          </w:pPr>
          <w:r w:rsidRPr="00F71C35">
            <w:rPr>
              <w:szCs w:val="20"/>
            </w:rPr>
            <w:t>Koulutus</w:t>
          </w:r>
        </w:p>
      </w:tc>
      <w:tc>
        <w:tcPr>
          <w:tcW w:w="2977" w:type="dxa"/>
          <w:tcBorders>
            <w:top w:val="nil"/>
            <w:left w:val="nil"/>
            <w:bottom w:val="nil"/>
            <w:right w:val="nil"/>
          </w:tcBorders>
        </w:tcPr>
        <w:p w14:paraId="2FADAC50" w14:textId="77777777" w:rsidR="00627977" w:rsidRPr="008276DF" w:rsidRDefault="00627977" w:rsidP="008276DF">
          <w:pPr>
            <w:tabs>
              <w:tab w:val="center" w:pos="4513"/>
              <w:tab w:val="center" w:pos="5670"/>
              <w:tab w:val="right" w:pos="8931"/>
              <w:tab w:val="right" w:pos="9026"/>
            </w:tabs>
            <w:spacing w:line="240" w:lineRule="auto"/>
            <w:jc w:val="left"/>
            <w:rPr>
              <w:szCs w:val="20"/>
            </w:rPr>
          </w:pPr>
        </w:p>
        <w:p w14:paraId="34B8433E" w14:textId="77777777" w:rsidR="00627977" w:rsidRPr="008276DF" w:rsidRDefault="00627977" w:rsidP="008276DF">
          <w:pPr>
            <w:tabs>
              <w:tab w:val="center" w:pos="4513"/>
              <w:tab w:val="center" w:pos="5670"/>
              <w:tab w:val="right" w:pos="8931"/>
              <w:tab w:val="right" w:pos="9026"/>
            </w:tabs>
            <w:spacing w:line="240" w:lineRule="auto"/>
            <w:jc w:val="left"/>
            <w:rPr>
              <w:szCs w:val="20"/>
            </w:rPr>
          </w:pPr>
          <w:r w:rsidRPr="008276DF">
            <w:rPr>
              <w:szCs w:val="20"/>
            </w:rPr>
            <w:t xml:space="preserve">Opinnäytetyön tiivistelmä </w:t>
          </w:r>
        </w:p>
      </w:tc>
    </w:tr>
  </w:tbl>
  <w:p w14:paraId="4CA45965" w14:textId="77777777" w:rsidR="00627977" w:rsidRPr="00AD0F62" w:rsidRDefault="00627977" w:rsidP="00F71C35">
    <w:pPr>
      <w:pStyle w:val="Yltunniste"/>
      <w:pBdr>
        <w:bottom w:val="single" w:sz="6" w:space="0" w:color="auto"/>
        <w:between w:val="single" w:sz="6" w:space="1" w:color="auto"/>
      </w:pBdr>
      <w:tabs>
        <w:tab w:val="center" w:pos="5670"/>
        <w:tab w:val="right" w:pos="8931"/>
      </w:tabs>
      <w:spacing w:after="240"/>
      <w:rPr>
        <w:sz w:val="20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809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27"/>
    </w:tblGrid>
    <w:tr w:rsidR="00B96AEA" w:rsidRPr="008276DF" w14:paraId="1AD52AC7" w14:textId="77777777" w:rsidTr="009E55BF">
      <w:trPr>
        <w:trHeight w:val="280"/>
      </w:trPr>
      <w:tc>
        <w:tcPr>
          <w:tcW w:w="3327" w:type="dxa"/>
          <w:tcBorders>
            <w:right w:val="nil"/>
          </w:tcBorders>
        </w:tcPr>
        <w:p w14:paraId="792D3D0B" w14:textId="535D3A74" w:rsidR="00B96AEA" w:rsidRPr="008276DF" w:rsidRDefault="00B96AEA" w:rsidP="00E97A05">
          <w:pPr>
            <w:tabs>
              <w:tab w:val="center" w:pos="4513"/>
              <w:tab w:val="right" w:pos="9026"/>
            </w:tabs>
            <w:spacing w:line="240" w:lineRule="auto"/>
            <w:jc w:val="left"/>
            <w:rPr>
              <w:szCs w:val="20"/>
            </w:rPr>
          </w:pPr>
        </w:p>
        <w:p w14:paraId="32047867" w14:textId="6580CFBF" w:rsidR="00B96AEA" w:rsidRPr="004948B9" w:rsidRDefault="00B96AEA" w:rsidP="00E97A05">
          <w:pPr>
            <w:tabs>
              <w:tab w:val="center" w:pos="4513"/>
              <w:tab w:val="center" w:pos="5670"/>
              <w:tab w:val="right" w:pos="8931"/>
              <w:tab w:val="right" w:pos="9026"/>
            </w:tabs>
            <w:spacing w:line="240" w:lineRule="auto"/>
            <w:ind w:left="284"/>
            <w:jc w:val="left"/>
            <w:rPr>
              <w:szCs w:val="20"/>
              <w:lang w:val="en-US"/>
            </w:rPr>
          </w:pPr>
        </w:p>
      </w:tc>
    </w:tr>
  </w:tbl>
  <w:p w14:paraId="45ACD626" w14:textId="77777777" w:rsidR="00627977" w:rsidRDefault="00627977" w:rsidP="00E42451">
    <w:pPr>
      <w:pStyle w:val="Yltunniste"/>
      <w:tabs>
        <w:tab w:val="clear" w:pos="4819"/>
        <w:tab w:val="clear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E2B3" w14:textId="77777777" w:rsidR="00627977" w:rsidRDefault="00627977" w:rsidP="003F3247">
    <w:pPr>
      <w:pStyle w:val="Yltunniste"/>
      <w:tabs>
        <w:tab w:val="clear" w:pos="4819"/>
        <w:tab w:val="clear" w:pos="9638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234475"/>
      <w:docPartObj>
        <w:docPartGallery w:val="Page Numbers (Top of Page)"/>
        <w:docPartUnique/>
      </w:docPartObj>
    </w:sdtPr>
    <w:sdtContent>
      <w:p w14:paraId="45ACD627" w14:textId="2EAD5729" w:rsidR="00627977" w:rsidRDefault="00627977" w:rsidP="003F3247">
        <w:pPr>
          <w:pStyle w:val="Yltunniste"/>
          <w:tabs>
            <w:tab w:val="clear" w:pos="4819"/>
            <w:tab w:val="clear" w:pos="9638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D85" w:rsidRPr="008F7D85">
          <w:rPr>
            <w:noProof/>
            <w:lang w:val="fi-FI"/>
          </w:rPr>
          <w:t>21</w:t>
        </w:r>
        <w:r>
          <w:fldChar w:fldCharType="end"/>
        </w:r>
      </w:p>
    </w:sdtContent>
  </w:sdt>
  <w:p w14:paraId="45ACD629" w14:textId="77777777" w:rsidR="00627977" w:rsidRPr="00771873" w:rsidRDefault="00627977">
    <w:pPr>
      <w:pStyle w:val="Yltunniste"/>
      <w:rPr>
        <w:lang w:val="fi-F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002188"/>
      <w:docPartObj>
        <w:docPartGallery w:val="Page Numbers (Top of Page)"/>
        <w:docPartUnique/>
      </w:docPartObj>
    </w:sdtPr>
    <w:sdtContent>
      <w:p w14:paraId="45ACD62A" w14:textId="121A7028" w:rsidR="00627977" w:rsidRDefault="00627977" w:rsidP="003F3247">
        <w:pPr>
          <w:pStyle w:val="Yltunniste"/>
          <w:tabs>
            <w:tab w:val="clear" w:pos="4819"/>
            <w:tab w:val="clear" w:pos="9638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D85" w:rsidRPr="008F7D85">
          <w:rPr>
            <w:noProof/>
            <w:lang w:val="fi-FI"/>
          </w:rPr>
          <w:t>5</w:t>
        </w:r>
        <w:r>
          <w:fldChar w:fldCharType="end"/>
        </w:r>
      </w:p>
    </w:sdtContent>
  </w:sdt>
  <w:p w14:paraId="06CDB578" w14:textId="77777777" w:rsidR="00627977" w:rsidRDefault="00627977" w:rsidP="003F3247">
    <w:pPr>
      <w:pStyle w:val="Yltunniste"/>
      <w:tabs>
        <w:tab w:val="clear" w:pos="4819"/>
        <w:tab w:val="clear" w:pos="963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7A4"/>
    <w:multiLevelType w:val="hybridMultilevel"/>
    <w:tmpl w:val="D1EE51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07A4"/>
    <w:multiLevelType w:val="hybridMultilevel"/>
    <w:tmpl w:val="FD86C630"/>
    <w:lvl w:ilvl="0" w:tplc="F692F1FC">
      <w:start w:val="6"/>
      <w:numFmt w:val="bullet"/>
      <w:lvlText w:val="-"/>
      <w:lvlJc w:val="left"/>
      <w:pPr>
        <w:ind w:left="-273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350B2549"/>
    <w:multiLevelType w:val="multilevel"/>
    <w:tmpl w:val="77F8D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3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Otsikko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Otsikko5"/>
      <w:lvlText w:val="%1.%2.%3.%4.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Otsikko6"/>
      <w:lvlText w:val="%1.%2.%3.%4.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Otsikko7"/>
      <w:lvlText w:val="%1.%2.%3.%4.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Otsikko8"/>
      <w:lvlText w:val="%1.%2.%3.%4.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Otsikko9"/>
      <w:lvlText w:val="%1.%2.%3.%4.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40D02ACD"/>
    <w:multiLevelType w:val="hybridMultilevel"/>
    <w:tmpl w:val="BD1C7574"/>
    <w:lvl w:ilvl="0" w:tplc="0908E25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46454CB"/>
    <w:multiLevelType w:val="hybridMultilevel"/>
    <w:tmpl w:val="6DA84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429EC"/>
    <w:multiLevelType w:val="multilevel"/>
    <w:tmpl w:val="F93E6DE0"/>
    <w:lvl w:ilvl="0">
      <w:start w:val="1"/>
      <w:numFmt w:val="decimal"/>
      <w:pStyle w:val="Otsikk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5F7273EA"/>
    <w:multiLevelType w:val="hybridMultilevel"/>
    <w:tmpl w:val="62BC51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0F1F"/>
    <w:multiLevelType w:val="hybridMultilevel"/>
    <w:tmpl w:val="912A817C"/>
    <w:lvl w:ilvl="0" w:tplc="F692F1FC">
      <w:start w:val="6"/>
      <w:numFmt w:val="bullet"/>
      <w:lvlText w:val="-"/>
      <w:lvlJc w:val="left"/>
      <w:pPr>
        <w:ind w:left="-1266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 w15:restartNumberingAfterBreak="0">
    <w:nsid w:val="74A0702D"/>
    <w:multiLevelType w:val="hybridMultilevel"/>
    <w:tmpl w:val="95D8FAB0"/>
    <w:lvl w:ilvl="0" w:tplc="CF8CDAFE">
      <w:start w:val="1"/>
      <w:numFmt w:val="bullet"/>
      <w:pStyle w:val="Luettelokappa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4737E2"/>
    <w:multiLevelType w:val="hybridMultilevel"/>
    <w:tmpl w:val="9860051A"/>
    <w:lvl w:ilvl="0" w:tplc="4BB84A66">
      <w:start w:val="6"/>
      <w:numFmt w:val="bullet"/>
      <w:lvlText w:val="-"/>
      <w:lvlJc w:val="left"/>
      <w:pPr>
        <w:ind w:left="-633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442580116">
    <w:abstractNumId w:val="2"/>
  </w:num>
  <w:num w:numId="2" w16cid:durableId="874005814">
    <w:abstractNumId w:val="8"/>
  </w:num>
  <w:num w:numId="3" w16cid:durableId="417797820">
    <w:abstractNumId w:val="5"/>
  </w:num>
  <w:num w:numId="4" w16cid:durableId="1269897559">
    <w:abstractNumId w:val="0"/>
  </w:num>
  <w:num w:numId="5" w16cid:durableId="620113448">
    <w:abstractNumId w:val="3"/>
  </w:num>
  <w:num w:numId="6" w16cid:durableId="901020188">
    <w:abstractNumId w:val="6"/>
  </w:num>
  <w:num w:numId="7" w16cid:durableId="649021291">
    <w:abstractNumId w:val="9"/>
  </w:num>
  <w:num w:numId="8" w16cid:durableId="1142892459">
    <w:abstractNumId w:val="1"/>
  </w:num>
  <w:num w:numId="9" w16cid:durableId="1940866064">
    <w:abstractNumId w:val="7"/>
  </w:num>
  <w:num w:numId="10" w16cid:durableId="13076609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Formatting/>
  <w:documentProtection w:edit="readOnly" w:enforcement="0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15"/>
    <w:rsid w:val="00000424"/>
    <w:rsid w:val="00000B4D"/>
    <w:rsid w:val="000014FD"/>
    <w:rsid w:val="00001A75"/>
    <w:rsid w:val="00006550"/>
    <w:rsid w:val="00006C63"/>
    <w:rsid w:val="00010162"/>
    <w:rsid w:val="00011097"/>
    <w:rsid w:val="00015E81"/>
    <w:rsid w:val="00017AB2"/>
    <w:rsid w:val="000215A2"/>
    <w:rsid w:val="00024552"/>
    <w:rsid w:val="00025815"/>
    <w:rsid w:val="000271E9"/>
    <w:rsid w:val="00027C71"/>
    <w:rsid w:val="000314B3"/>
    <w:rsid w:val="000323F2"/>
    <w:rsid w:val="000376E5"/>
    <w:rsid w:val="0004057F"/>
    <w:rsid w:val="000407CB"/>
    <w:rsid w:val="00041758"/>
    <w:rsid w:val="00042CD5"/>
    <w:rsid w:val="00042D5A"/>
    <w:rsid w:val="00042DCA"/>
    <w:rsid w:val="00042E2A"/>
    <w:rsid w:val="00043923"/>
    <w:rsid w:val="0005018D"/>
    <w:rsid w:val="00050940"/>
    <w:rsid w:val="00052843"/>
    <w:rsid w:val="00052CEF"/>
    <w:rsid w:val="00054486"/>
    <w:rsid w:val="00055679"/>
    <w:rsid w:val="00055CCA"/>
    <w:rsid w:val="000563A1"/>
    <w:rsid w:val="00060B8B"/>
    <w:rsid w:val="00060D60"/>
    <w:rsid w:val="0006279A"/>
    <w:rsid w:val="000627F0"/>
    <w:rsid w:val="00063223"/>
    <w:rsid w:val="00065FE3"/>
    <w:rsid w:val="0006602E"/>
    <w:rsid w:val="0006631F"/>
    <w:rsid w:val="00066338"/>
    <w:rsid w:val="0006663E"/>
    <w:rsid w:val="000668E4"/>
    <w:rsid w:val="000671CC"/>
    <w:rsid w:val="000701AB"/>
    <w:rsid w:val="000717CA"/>
    <w:rsid w:val="0007313F"/>
    <w:rsid w:val="00073318"/>
    <w:rsid w:val="000734E1"/>
    <w:rsid w:val="0007658C"/>
    <w:rsid w:val="00080174"/>
    <w:rsid w:val="00083462"/>
    <w:rsid w:val="00083FBC"/>
    <w:rsid w:val="00085F4D"/>
    <w:rsid w:val="00090064"/>
    <w:rsid w:val="000928CE"/>
    <w:rsid w:val="0009293D"/>
    <w:rsid w:val="00092E0F"/>
    <w:rsid w:val="00093C5C"/>
    <w:rsid w:val="000941BF"/>
    <w:rsid w:val="00097BA9"/>
    <w:rsid w:val="000A2E43"/>
    <w:rsid w:val="000A4BF6"/>
    <w:rsid w:val="000A577F"/>
    <w:rsid w:val="000A5A33"/>
    <w:rsid w:val="000A7C4A"/>
    <w:rsid w:val="000B14CB"/>
    <w:rsid w:val="000B3748"/>
    <w:rsid w:val="000C0180"/>
    <w:rsid w:val="000D143D"/>
    <w:rsid w:val="000D5038"/>
    <w:rsid w:val="000D503C"/>
    <w:rsid w:val="000D73B8"/>
    <w:rsid w:val="000E0FF8"/>
    <w:rsid w:val="000E396D"/>
    <w:rsid w:val="000E3BCF"/>
    <w:rsid w:val="000E473C"/>
    <w:rsid w:val="000E5A8A"/>
    <w:rsid w:val="000E7072"/>
    <w:rsid w:val="000F0177"/>
    <w:rsid w:val="000F311C"/>
    <w:rsid w:val="000F3D31"/>
    <w:rsid w:val="000F4A54"/>
    <w:rsid w:val="000F52CE"/>
    <w:rsid w:val="000F58A7"/>
    <w:rsid w:val="000F6D26"/>
    <w:rsid w:val="00102AC6"/>
    <w:rsid w:val="00103DCA"/>
    <w:rsid w:val="00104D87"/>
    <w:rsid w:val="00104E9C"/>
    <w:rsid w:val="001050F5"/>
    <w:rsid w:val="001056E1"/>
    <w:rsid w:val="00105B0C"/>
    <w:rsid w:val="00106BE6"/>
    <w:rsid w:val="00106CFE"/>
    <w:rsid w:val="0011002E"/>
    <w:rsid w:val="0011209A"/>
    <w:rsid w:val="0011279E"/>
    <w:rsid w:val="001127FE"/>
    <w:rsid w:val="00112D8A"/>
    <w:rsid w:val="0011450E"/>
    <w:rsid w:val="00114690"/>
    <w:rsid w:val="00116ED8"/>
    <w:rsid w:val="00117A21"/>
    <w:rsid w:val="001200E1"/>
    <w:rsid w:val="0012467E"/>
    <w:rsid w:val="00125B7D"/>
    <w:rsid w:val="001266CC"/>
    <w:rsid w:val="00126BD1"/>
    <w:rsid w:val="001316A6"/>
    <w:rsid w:val="0013436F"/>
    <w:rsid w:val="00136253"/>
    <w:rsid w:val="00137C87"/>
    <w:rsid w:val="0014176E"/>
    <w:rsid w:val="00142ABB"/>
    <w:rsid w:val="001436E8"/>
    <w:rsid w:val="00143E60"/>
    <w:rsid w:val="0014492D"/>
    <w:rsid w:val="00145E02"/>
    <w:rsid w:val="00147F3A"/>
    <w:rsid w:val="0015028A"/>
    <w:rsid w:val="00151358"/>
    <w:rsid w:val="001519F6"/>
    <w:rsid w:val="0015339D"/>
    <w:rsid w:val="001549A7"/>
    <w:rsid w:val="00154DC1"/>
    <w:rsid w:val="00156252"/>
    <w:rsid w:val="001574A5"/>
    <w:rsid w:val="001574DE"/>
    <w:rsid w:val="00157CBD"/>
    <w:rsid w:val="00161546"/>
    <w:rsid w:val="0016242A"/>
    <w:rsid w:val="001625EB"/>
    <w:rsid w:val="00162A77"/>
    <w:rsid w:val="001668B0"/>
    <w:rsid w:val="00166A9C"/>
    <w:rsid w:val="0017267F"/>
    <w:rsid w:val="001729CE"/>
    <w:rsid w:val="00172DA6"/>
    <w:rsid w:val="001807B8"/>
    <w:rsid w:val="001838EF"/>
    <w:rsid w:val="00184D03"/>
    <w:rsid w:val="00187271"/>
    <w:rsid w:val="00190FC3"/>
    <w:rsid w:val="001910E3"/>
    <w:rsid w:val="00191B17"/>
    <w:rsid w:val="001932BC"/>
    <w:rsid w:val="0019440B"/>
    <w:rsid w:val="0019455E"/>
    <w:rsid w:val="0019496C"/>
    <w:rsid w:val="0019568C"/>
    <w:rsid w:val="00195CD1"/>
    <w:rsid w:val="001968F5"/>
    <w:rsid w:val="001A17DC"/>
    <w:rsid w:val="001A246C"/>
    <w:rsid w:val="001A74D4"/>
    <w:rsid w:val="001B380A"/>
    <w:rsid w:val="001B6377"/>
    <w:rsid w:val="001B66B5"/>
    <w:rsid w:val="001B72E3"/>
    <w:rsid w:val="001C0994"/>
    <w:rsid w:val="001C0EAE"/>
    <w:rsid w:val="001C1795"/>
    <w:rsid w:val="001C1DD7"/>
    <w:rsid w:val="001C2C90"/>
    <w:rsid w:val="001C2E79"/>
    <w:rsid w:val="001C398C"/>
    <w:rsid w:val="001C578D"/>
    <w:rsid w:val="001D29E5"/>
    <w:rsid w:val="001D2E15"/>
    <w:rsid w:val="001D3BF6"/>
    <w:rsid w:val="001D62D0"/>
    <w:rsid w:val="001D737B"/>
    <w:rsid w:val="001E0C37"/>
    <w:rsid w:val="001E134A"/>
    <w:rsid w:val="001E25DA"/>
    <w:rsid w:val="001E2765"/>
    <w:rsid w:val="001E2B10"/>
    <w:rsid w:val="001E338B"/>
    <w:rsid w:val="001E35B9"/>
    <w:rsid w:val="001E41AB"/>
    <w:rsid w:val="001E4382"/>
    <w:rsid w:val="001E4EB4"/>
    <w:rsid w:val="001E6AAC"/>
    <w:rsid w:val="001E6FC1"/>
    <w:rsid w:val="001F1489"/>
    <w:rsid w:val="001F235D"/>
    <w:rsid w:val="001F76C2"/>
    <w:rsid w:val="00200528"/>
    <w:rsid w:val="002005F5"/>
    <w:rsid w:val="00201E70"/>
    <w:rsid w:val="00202A4C"/>
    <w:rsid w:val="0020325E"/>
    <w:rsid w:val="00206924"/>
    <w:rsid w:val="00206F27"/>
    <w:rsid w:val="00210EAF"/>
    <w:rsid w:val="00212B00"/>
    <w:rsid w:val="0021575D"/>
    <w:rsid w:val="00215DF0"/>
    <w:rsid w:val="00220D17"/>
    <w:rsid w:val="00222E02"/>
    <w:rsid w:val="00224DF8"/>
    <w:rsid w:val="00225F75"/>
    <w:rsid w:val="00227A85"/>
    <w:rsid w:val="00227BDD"/>
    <w:rsid w:val="002302F5"/>
    <w:rsid w:val="0023095E"/>
    <w:rsid w:val="002324F3"/>
    <w:rsid w:val="00232AB2"/>
    <w:rsid w:val="00233042"/>
    <w:rsid w:val="00233168"/>
    <w:rsid w:val="00234290"/>
    <w:rsid w:val="00237541"/>
    <w:rsid w:val="0024073F"/>
    <w:rsid w:val="00241195"/>
    <w:rsid w:val="00241D1A"/>
    <w:rsid w:val="00244426"/>
    <w:rsid w:val="00244561"/>
    <w:rsid w:val="00245792"/>
    <w:rsid w:val="00245FCB"/>
    <w:rsid w:val="0024607E"/>
    <w:rsid w:val="00247248"/>
    <w:rsid w:val="00247503"/>
    <w:rsid w:val="0024760D"/>
    <w:rsid w:val="00247811"/>
    <w:rsid w:val="002501B6"/>
    <w:rsid w:val="00253466"/>
    <w:rsid w:val="00255D40"/>
    <w:rsid w:val="0025755F"/>
    <w:rsid w:val="00264C29"/>
    <w:rsid w:val="00266D6D"/>
    <w:rsid w:val="0026709B"/>
    <w:rsid w:val="00267382"/>
    <w:rsid w:val="002679B3"/>
    <w:rsid w:val="002768EB"/>
    <w:rsid w:val="00277C3A"/>
    <w:rsid w:val="002806A3"/>
    <w:rsid w:val="00281231"/>
    <w:rsid w:val="00281BE9"/>
    <w:rsid w:val="00281F0F"/>
    <w:rsid w:val="0028757C"/>
    <w:rsid w:val="00292102"/>
    <w:rsid w:val="002922AE"/>
    <w:rsid w:val="002937CB"/>
    <w:rsid w:val="00294C8E"/>
    <w:rsid w:val="00296AF3"/>
    <w:rsid w:val="00297B4F"/>
    <w:rsid w:val="00297C16"/>
    <w:rsid w:val="00297DDB"/>
    <w:rsid w:val="002A25D4"/>
    <w:rsid w:val="002A26B8"/>
    <w:rsid w:val="002A3114"/>
    <w:rsid w:val="002A5046"/>
    <w:rsid w:val="002A551D"/>
    <w:rsid w:val="002A69EB"/>
    <w:rsid w:val="002B036C"/>
    <w:rsid w:val="002B0DC7"/>
    <w:rsid w:val="002B616A"/>
    <w:rsid w:val="002B6B22"/>
    <w:rsid w:val="002B7A52"/>
    <w:rsid w:val="002B7C11"/>
    <w:rsid w:val="002C1445"/>
    <w:rsid w:val="002C5488"/>
    <w:rsid w:val="002C74E1"/>
    <w:rsid w:val="002D061A"/>
    <w:rsid w:val="002D2905"/>
    <w:rsid w:val="002D4A47"/>
    <w:rsid w:val="002D57EB"/>
    <w:rsid w:val="002D6171"/>
    <w:rsid w:val="002D6B7A"/>
    <w:rsid w:val="002E0287"/>
    <w:rsid w:val="002E1212"/>
    <w:rsid w:val="002E13CC"/>
    <w:rsid w:val="002E53FF"/>
    <w:rsid w:val="002E5F8F"/>
    <w:rsid w:val="002F0589"/>
    <w:rsid w:val="002F18C0"/>
    <w:rsid w:val="002F19CB"/>
    <w:rsid w:val="002F322C"/>
    <w:rsid w:val="002F3394"/>
    <w:rsid w:val="002F677B"/>
    <w:rsid w:val="002F678A"/>
    <w:rsid w:val="00301295"/>
    <w:rsid w:val="003022CF"/>
    <w:rsid w:val="003028BB"/>
    <w:rsid w:val="00303D52"/>
    <w:rsid w:val="0030619A"/>
    <w:rsid w:val="00312A2B"/>
    <w:rsid w:val="003131B0"/>
    <w:rsid w:val="00320F61"/>
    <w:rsid w:val="00321E31"/>
    <w:rsid w:val="003223ED"/>
    <w:rsid w:val="003249CF"/>
    <w:rsid w:val="00326822"/>
    <w:rsid w:val="00332F14"/>
    <w:rsid w:val="003343BB"/>
    <w:rsid w:val="00335E4C"/>
    <w:rsid w:val="0033706A"/>
    <w:rsid w:val="00337157"/>
    <w:rsid w:val="00337554"/>
    <w:rsid w:val="00337F75"/>
    <w:rsid w:val="0034083E"/>
    <w:rsid w:val="00342C10"/>
    <w:rsid w:val="00343D8C"/>
    <w:rsid w:val="003446CF"/>
    <w:rsid w:val="0034601E"/>
    <w:rsid w:val="003507D7"/>
    <w:rsid w:val="00350D6B"/>
    <w:rsid w:val="00351744"/>
    <w:rsid w:val="0035231A"/>
    <w:rsid w:val="00352417"/>
    <w:rsid w:val="003538B6"/>
    <w:rsid w:val="00356CB9"/>
    <w:rsid w:val="00357744"/>
    <w:rsid w:val="00357EA0"/>
    <w:rsid w:val="00361FE8"/>
    <w:rsid w:val="003621BB"/>
    <w:rsid w:val="00363587"/>
    <w:rsid w:val="0036375D"/>
    <w:rsid w:val="00365CCD"/>
    <w:rsid w:val="00367462"/>
    <w:rsid w:val="0036769F"/>
    <w:rsid w:val="003725C2"/>
    <w:rsid w:val="003763D1"/>
    <w:rsid w:val="003766CF"/>
    <w:rsid w:val="00376B07"/>
    <w:rsid w:val="003773AF"/>
    <w:rsid w:val="00381E59"/>
    <w:rsid w:val="00385C60"/>
    <w:rsid w:val="0038744E"/>
    <w:rsid w:val="00390002"/>
    <w:rsid w:val="00390353"/>
    <w:rsid w:val="00391100"/>
    <w:rsid w:val="003924B5"/>
    <w:rsid w:val="00392C86"/>
    <w:rsid w:val="003935A8"/>
    <w:rsid w:val="003A314D"/>
    <w:rsid w:val="003A3836"/>
    <w:rsid w:val="003A669A"/>
    <w:rsid w:val="003B1459"/>
    <w:rsid w:val="003B3FB6"/>
    <w:rsid w:val="003B5254"/>
    <w:rsid w:val="003B79A9"/>
    <w:rsid w:val="003C0460"/>
    <w:rsid w:val="003C10A0"/>
    <w:rsid w:val="003C3A75"/>
    <w:rsid w:val="003C3CD5"/>
    <w:rsid w:val="003C3F2B"/>
    <w:rsid w:val="003C410A"/>
    <w:rsid w:val="003D242E"/>
    <w:rsid w:val="003D3E8B"/>
    <w:rsid w:val="003D43C2"/>
    <w:rsid w:val="003D4804"/>
    <w:rsid w:val="003D5AD7"/>
    <w:rsid w:val="003D5D69"/>
    <w:rsid w:val="003D68EB"/>
    <w:rsid w:val="003D7946"/>
    <w:rsid w:val="003D7F5E"/>
    <w:rsid w:val="003E5B8D"/>
    <w:rsid w:val="003E5CA8"/>
    <w:rsid w:val="003F265A"/>
    <w:rsid w:val="003F3247"/>
    <w:rsid w:val="003F44A2"/>
    <w:rsid w:val="003F51C6"/>
    <w:rsid w:val="003F5395"/>
    <w:rsid w:val="003F6EC6"/>
    <w:rsid w:val="00401CB6"/>
    <w:rsid w:val="004022EA"/>
    <w:rsid w:val="00405B37"/>
    <w:rsid w:val="004066E0"/>
    <w:rsid w:val="00406EF5"/>
    <w:rsid w:val="004104B3"/>
    <w:rsid w:val="00412AD0"/>
    <w:rsid w:val="00412C3E"/>
    <w:rsid w:val="00413A0D"/>
    <w:rsid w:val="0042027B"/>
    <w:rsid w:val="00421696"/>
    <w:rsid w:val="00421C7B"/>
    <w:rsid w:val="00422A47"/>
    <w:rsid w:val="00422AAA"/>
    <w:rsid w:val="0042332E"/>
    <w:rsid w:val="004238AB"/>
    <w:rsid w:val="0042701D"/>
    <w:rsid w:val="004340EB"/>
    <w:rsid w:val="00436384"/>
    <w:rsid w:val="0043676D"/>
    <w:rsid w:val="00437FF4"/>
    <w:rsid w:val="00442405"/>
    <w:rsid w:val="00442EC3"/>
    <w:rsid w:val="00445506"/>
    <w:rsid w:val="00445713"/>
    <w:rsid w:val="0044581D"/>
    <w:rsid w:val="004461F2"/>
    <w:rsid w:val="004463F1"/>
    <w:rsid w:val="00447B1E"/>
    <w:rsid w:val="00451447"/>
    <w:rsid w:val="0045361F"/>
    <w:rsid w:val="00453A2E"/>
    <w:rsid w:val="004543AA"/>
    <w:rsid w:val="00454523"/>
    <w:rsid w:val="0045598D"/>
    <w:rsid w:val="00456884"/>
    <w:rsid w:val="0046126C"/>
    <w:rsid w:val="0046142C"/>
    <w:rsid w:val="00461EB4"/>
    <w:rsid w:val="00461F91"/>
    <w:rsid w:val="00461FBD"/>
    <w:rsid w:val="00465BB1"/>
    <w:rsid w:val="00467E9D"/>
    <w:rsid w:val="00473339"/>
    <w:rsid w:val="00474396"/>
    <w:rsid w:val="00477D0A"/>
    <w:rsid w:val="00481140"/>
    <w:rsid w:val="004819D7"/>
    <w:rsid w:val="00484DF9"/>
    <w:rsid w:val="00486E06"/>
    <w:rsid w:val="00487576"/>
    <w:rsid w:val="004875A6"/>
    <w:rsid w:val="0049140F"/>
    <w:rsid w:val="0049356E"/>
    <w:rsid w:val="004939C5"/>
    <w:rsid w:val="004947DF"/>
    <w:rsid w:val="004948B9"/>
    <w:rsid w:val="00494F97"/>
    <w:rsid w:val="00496AF5"/>
    <w:rsid w:val="004A223C"/>
    <w:rsid w:val="004A2930"/>
    <w:rsid w:val="004A6A64"/>
    <w:rsid w:val="004A76CE"/>
    <w:rsid w:val="004B38D5"/>
    <w:rsid w:val="004B398B"/>
    <w:rsid w:val="004B48F0"/>
    <w:rsid w:val="004C2AE3"/>
    <w:rsid w:val="004C2D1F"/>
    <w:rsid w:val="004C3062"/>
    <w:rsid w:val="004C56B5"/>
    <w:rsid w:val="004C66A5"/>
    <w:rsid w:val="004D0677"/>
    <w:rsid w:val="004D1548"/>
    <w:rsid w:val="004D1D89"/>
    <w:rsid w:val="004D220C"/>
    <w:rsid w:val="004D2C0E"/>
    <w:rsid w:val="004D3DF0"/>
    <w:rsid w:val="004D4A6D"/>
    <w:rsid w:val="004D7232"/>
    <w:rsid w:val="004D7BF2"/>
    <w:rsid w:val="004E04CD"/>
    <w:rsid w:val="004E4FB8"/>
    <w:rsid w:val="004F14A5"/>
    <w:rsid w:val="004F2C58"/>
    <w:rsid w:val="004F305A"/>
    <w:rsid w:val="004F343F"/>
    <w:rsid w:val="004F436B"/>
    <w:rsid w:val="004F6DBB"/>
    <w:rsid w:val="004F72FA"/>
    <w:rsid w:val="00503919"/>
    <w:rsid w:val="00505B22"/>
    <w:rsid w:val="005118D4"/>
    <w:rsid w:val="00511FBE"/>
    <w:rsid w:val="00511FC3"/>
    <w:rsid w:val="00512592"/>
    <w:rsid w:val="005141DB"/>
    <w:rsid w:val="00514739"/>
    <w:rsid w:val="005156C3"/>
    <w:rsid w:val="00516BD3"/>
    <w:rsid w:val="00517628"/>
    <w:rsid w:val="00520995"/>
    <w:rsid w:val="00520F67"/>
    <w:rsid w:val="00521846"/>
    <w:rsid w:val="00522005"/>
    <w:rsid w:val="00526004"/>
    <w:rsid w:val="00526242"/>
    <w:rsid w:val="00527349"/>
    <w:rsid w:val="005274A1"/>
    <w:rsid w:val="005314CA"/>
    <w:rsid w:val="005332C0"/>
    <w:rsid w:val="00534F2F"/>
    <w:rsid w:val="00536493"/>
    <w:rsid w:val="005368BF"/>
    <w:rsid w:val="00536CC0"/>
    <w:rsid w:val="00536F5B"/>
    <w:rsid w:val="00540C9D"/>
    <w:rsid w:val="005412FB"/>
    <w:rsid w:val="005420C1"/>
    <w:rsid w:val="005427E8"/>
    <w:rsid w:val="005427FB"/>
    <w:rsid w:val="0054414D"/>
    <w:rsid w:val="005476C1"/>
    <w:rsid w:val="005502A3"/>
    <w:rsid w:val="0055066D"/>
    <w:rsid w:val="005554AF"/>
    <w:rsid w:val="005563D0"/>
    <w:rsid w:val="0056035C"/>
    <w:rsid w:val="00564A75"/>
    <w:rsid w:val="005659D9"/>
    <w:rsid w:val="00566090"/>
    <w:rsid w:val="005674B1"/>
    <w:rsid w:val="00571D60"/>
    <w:rsid w:val="00572FE4"/>
    <w:rsid w:val="00573C93"/>
    <w:rsid w:val="005745E3"/>
    <w:rsid w:val="005772EA"/>
    <w:rsid w:val="00577B38"/>
    <w:rsid w:val="00580FB7"/>
    <w:rsid w:val="00580FE0"/>
    <w:rsid w:val="0058137C"/>
    <w:rsid w:val="00582B14"/>
    <w:rsid w:val="0058300C"/>
    <w:rsid w:val="00584107"/>
    <w:rsid w:val="00584137"/>
    <w:rsid w:val="00584E77"/>
    <w:rsid w:val="00585886"/>
    <w:rsid w:val="0058764A"/>
    <w:rsid w:val="00592BE0"/>
    <w:rsid w:val="00592E42"/>
    <w:rsid w:val="00595555"/>
    <w:rsid w:val="00595F5E"/>
    <w:rsid w:val="005966C3"/>
    <w:rsid w:val="005972A7"/>
    <w:rsid w:val="005A075F"/>
    <w:rsid w:val="005A14B5"/>
    <w:rsid w:val="005A25D5"/>
    <w:rsid w:val="005A2A48"/>
    <w:rsid w:val="005A606D"/>
    <w:rsid w:val="005B0605"/>
    <w:rsid w:val="005B06F6"/>
    <w:rsid w:val="005B17B0"/>
    <w:rsid w:val="005B258F"/>
    <w:rsid w:val="005B2A28"/>
    <w:rsid w:val="005B366F"/>
    <w:rsid w:val="005B581B"/>
    <w:rsid w:val="005B720B"/>
    <w:rsid w:val="005B738E"/>
    <w:rsid w:val="005C39C4"/>
    <w:rsid w:val="005C3CAD"/>
    <w:rsid w:val="005C47A9"/>
    <w:rsid w:val="005C571E"/>
    <w:rsid w:val="005D0991"/>
    <w:rsid w:val="005D2669"/>
    <w:rsid w:val="005D28B2"/>
    <w:rsid w:val="005D3D89"/>
    <w:rsid w:val="005D52AB"/>
    <w:rsid w:val="005E0085"/>
    <w:rsid w:val="005E0297"/>
    <w:rsid w:val="005E2DB0"/>
    <w:rsid w:val="005E4134"/>
    <w:rsid w:val="005E565B"/>
    <w:rsid w:val="005E625A"/>
    <w:rsid w:val="005F026F"/>
    <w:rsid w:val="005F45D7"/>
    <w:rsid w:val="005F5C71"/>
    <w:rsid w:val="005F653B"/>
    <w:rsid w:val="0060046A"/>
    <w:rsid w:val="006006FE"/>
    <w:rsid w:val="00601C5A"/>
    <w:rsid w:val="00601D5D"/>
    <w:rsid w:val="0060359A"/>
    <w:rsid w:val="00604C7A"/>
    <w:rsid w:val="006051A5"/>
    <w:rsid w:val="0060548F"/>
    <w:rsid w:val="006061BD"/>
    <w:rsid w:val="0061084B"/>
    <w:rsid w:val="00611270"/>
    <w:rsid w:val="00614A4A"/>
    <w:rsid w:val="006167BF"/>
    <w:rsid w:val="00616F02"/>
    <w:rsid w:val="00616FA0"/>
    <w:rsid w:val="00621C67"/>
    <w:rsid w:val="00622224"/>
    <w:rsid w:val="00622374"/>
    <w:rsid w:val="00624228"/>
    <w:rsid w:val="006245DA"/>
    <w:rsid w:val="00627977"/>
    <w:rsid w:val="00630644"/>
    <w:rsid w:val="00630693"/>
    <w:rsid w:val="00630CAD"/>
    <w:rsid w:val="00631D0C"/>
    <w:rsid w:val="00635096"/>
    <w:rsid w:val="006376EC"/>
    <w:rsid w:val="00637BEC"/>
    <w:rsid w:val="00637D81"/>
    <w:rsid w:val="00640D6F"/>
    <w:rsid w:val="00642588"/>
    <w:rsid w:val="006430BA"/>
    <w:rsid w:val="0064397D"/>
    <w:rsid w:val="006465FD"/>
    <w:rsid w:val="00646A2E"/>
    <w:rsid w:val="0065034D"/>
    <w:rsid w:val="00651DBA"/>
    <w:rsid w:val="00653026"/>
    <w:rsid w:val="00653B28"/>
    <w:rsid w:val="006550B1"/>
    <w:rsid w:val="0065535C"/>
    <w:rsid w:val="00655678"/>
    <w:rsid w:val="0065585B"/>
    <w:rsid w:val="00655C7E"/>
    <w:rsid w:val="006647EE"/>
    <w:rsid w:val="00665A05"/>
    <w:rsid w:val="00665BBD"/>
    <w:rsid w:val="006666C4"/>
    <w:rsid w:val="00666C1C"/>
    <w:rsid w:val="00670182"/>
    <w:rsid w:val="00671C72"/>
    <w:rsid w:val="00672340"/>
    <w:rsid w:val="0067319A"/>
    <w:rsid w:val="0067378C"/>
    <w:rsid w:val="00674076"/>
    <w:rsid w:val="00674BFF"/>
    <w:rsid w:val="006753B7"/>
    <w:rsid w:val="006759F6"/>
    <w:rsid w:val="0068164E"/>
    <w:rsid w:val="0068173D"/>
    <w:rsid w:val="00681EC6"/>
    <w:rsid w:val="006830DA"/>
    <w:rsid w:val="0068626C"/>
    <w:rsid w:val="006869FA"/>
    <w:rsid w:val="00686CCF"/>
    <w:rsid w:val="00687DD5"/>
    <w:rsid w:val="006924A7"/>
    <w:rsid w:val="0069346A"/>
    <w:rsid w:val="0069439F"/>
    <w:rsid w:val="00695C61"/>
    <w:rsid w:val="00697CAC"/>
    <w:rsid w:val="00697CFD"/>
    <w:rsid w:val="006A33D5"/>
    <w:rsid w:val="006A3F11"/>
    <w:rsid w:val="006A5B45"/>
    <w:rsid w:val="006A6480"/>
    <w:rsid w:val="006A72B1"/>
    <w:rsid w:val="006C1B9C"/>
    <w:rsid w:val="006C3614"/>
    <w:rsid w:val="006C4980"/>
    <w:rsid w:val="006D07FA"/>
    <w:rsid w:val="006D203F"/>
    <w:rsid w:val="006D2BBC"/>
    <w:rsid w:val="006D2FE6"/>
    <w:rsid w:val="006D3D58"/>
    <w:rsid w:val="006D4C88"/>
    <w:rsid w:val="006D73B2"/>
    <w:rsid w:val="006E098D"/>
    <w:rsid w:val="006E0CF5"/>
    <w:rsid w:val="006E175E"/>
    <w:rsid w:val="006E1C8D"/>
    <w:rsid w:val="006E437C"/>
    <w:rsid w:val="006E4682"/>
    <w:rsid w:val="006E4E37"/>
    <w:rsid w:val="006E6017"/>
    <w:rsid w:val="006E69CB"/>
    <w:rsid w:val="006E6FCF"/>
    <w:rsid w:val="006F0966"/>
    <w:rsid w:val="006F2CF4"/>
    <w:rsid w:val="006F4411"/>
    <w:rsid w:val="006F4A5A"/>
    <w:rsid w:val="006F5712"/>
    <w:rsid w:val="006F57EB"/>
    <w:rsid w:val="006F6181"/>
    <w:rsid w:val="006F66E7"/>
    <w:rsid w:val="006F7196"/>
    <w:rsid w:val="007013A1"/>
    <w:rsid w:val="0070425B"/>
    <w:rsid w:val="00711C50"/>
    <w:rsid w:val="0071217E"/>
    <w:rsid w:val="00712D6E"/>
    <w:rsid w:val="00713078"/>
    <w:rsid w:val="00715EE4"/>
    <w:rsid w:val="00717C2E"/>
    <w:rsid w:val="007203D2"/>
    <w:rsid w:val="00721225"/>
    <w:rsid w:val="00722534"/>
    <w:rsid w:val="0072320F"/>
    <w:rsid w:val="007235EB"/>
    <w:rsid w:val="0072363B"/>
    <w:rsid w:val="00724A7F"/>
    <w:rsid w:val="00726F8D"/>
    <w:rsid w:val="00731F6F"/>
    <w:rsid w:val="0073256B"/>
    <w:rsid w:val="007330C4"/>
    <w:rsid w:val="00733A51"/>
    <w:rsid w:val="00734111"/>
    <w:rsid w:val="00734B60"/>
    <w:rsid w:val="00736BB1"/>
    <w:rsid w:val="00744DA3"/>
    <w:rsid w:val="00746D8E"/>
    <w:rsid w:val="00747E32"/>
    <w:rsid w:val="007514B7"/>
    <w:rsid w:val="00751DE9"/>
    <w:rsid w:val="00752E9F"/>
    <w:rsid w:val="00753DD0"/>
    <w:rsid w:val="00754C46"/>
    <w:rsid w:val="0075594D"/>
    <w:rsid w:val="00755D91"/>
    <w:rsid w:val="00756108"/>
    <w:rsid w:val="00756E25"/>
    <w:rsid w:val="007604F3"/>
    <w:rsid w:val="00760EBE"/>
    <w:rsid w:val="007616B8"/>
    <w:rsid w:val="00761F05"/>
    <w:rsid w:val="00771873"/>
    <w:rsid w:val="007736E7"/>
    <w:rsid w:val="00773708"/>
    <w:rsid w:val="00775002"/>
    <w:rsid w:val="007764D3"/>
    <w:rsid w:val="00776A5C"/>
    <w:rsid w:val="007774F8"/>
    <w:rsid w:val="00777EE4"/>
    <w:rsid w:val="007817D6"/>
    <w:rsid w:val="00781953"/>
    <w:rsid w:val="00784403"/>
    <w:rsid w:val="00785893"/>
    <w:rsid w:val="007864D8"/>
    <w:rsid w:val="0079052C"/>
    <w:rsid w:val="007A0993"/>
    <w:rsid w:val="007A1053"/>
    <w:rsid w:val="007A2A46"/>
    <w:rsid w:val="007A3556"/>
    <w:rsid w:val="007A51DA"/>
    <w:rsid w:val="007B3902"/>
    <w:rsid w:val="007B4D1F"/>
    <w:rsid w:val="007B4EE6"/>
    <w:rsid w:val="007B4EF7"/>
    <w:rsid w:val="007B5861"/>
    <w:rsid w:val="007B7D5E"/>
    <w:rsid w:val="007C1C8A"/>
    <w:rsid w:val="007C235A"/>
    <w:rsid w:val="007D0839"/>
    <w:rsid w:val="007D0A3E"/>
    <w:rsid w:val="007D13CA"/>
    <w:rsid w:val="007D3180"/>
    <w:rsid w:val="007D423A"/>
    <w:rsid w:val="007D5CA4"/>
    <w:rsid w:val="007D66B4"/>
    <w:rsid w:val="007D6722"/>
    <w:rsid w:val="007E1382"/>
    <w:rsid w:val="007E1931"/>
    <w:rsid w:val="007E1B3F"/>
    <w:rsid w:val="007E1D73"/>
    <w:rsid w:val="007E265B"/>
    <w:rsid w:val="007E2B25"/>
    <w:rsid w:val="007E46C9"/>
    <w:rsid w:val="007E5082"/>
    <w:rsid w:val="007E5B3A"/>
    <w:rsid w:val="007F1DDC"/>
    <w:rsid w:val="007F336C"/>
    <w:rsid w:val="007F5158"/>
    <w:rsid w:val="007F55BE"/>
    <w:rsid w:val="007F598C"/>
    <w:rsid w:val="007F6498"/>
    <w:rsid w:val="007F7B76"/>
    <w:rsid w:val="00801B2D"/>
    <w:rsid w:val="00802160"/>
    <w:rsid w:val="008022CA"/>
    <w:rsid w:val="008030F9"/>
    <w:rsid w:val="00805BFE"/>
    <w:rsid w:val="00807AF0"/>
    <w:rsid w:val="00807C21"/>
    <w:rsid w:val="00810F44"/>
    <w:rsid w:val="008133CC"/>
    <w:rsid w:val="00816525"/>
    <w:rsid w:val="008170D9"/>
    <w:rsid w:val="0081763B"/>
    <w:rsid w:val="0082361F"/>
    <w:rsid w:val="00823B1B"/>
    <w:rsid w:val="008276DF"/>
    <w:rsid w:val="008319F3"/>
    <w:rsid w:val="00832482"/>
    <w:rsid w:val="00832974"/>
    <w:rsid w:val="00833C98"/>
    <w:rsid w:val="008346D9"/>
    <w:rsid w:val="00834C16"/>
    <w:rsid w:val="00835084"/>
    <w:rsid w:val="00835376"/>
    <w:rsid w:val="00835E26"/>
    <w:rsid w:val="008362A2"/>
    <w:rsid w:val="00841944"/>
    <w:rsid w:val="00841B23"/>
    <w:rsid w:val="0084326F"/>
    <w:rsid w:val="008446E2"/>
    <w:rsid w:val="008458D1"/>
    <w:rsid w:val="008509AE"/>
    <w:rsid w:val="00854366"/>
    <w:rsid w:val="00855471"/>
    <w:rsid w:val="0086040F"/>
    <w:rsid w:val="00863968"/>
    <w:rsid w:val="0086494B"/>
    <w:rsid w:val="00866A69"/>
    <w:rsid w:val="0086726F"/>
    <w:rsid w:val="00867AF9"/>
    <w:rsid w:val="008700AD"/>
    <w:rsid w:val="008700D9"/>
    <w:rsid w:val="008723ED"/>
    <w:rsid w:val="008724FA"/>
    <w:rsid w:val="0087269C"/>
    <w:rsid w:val="008727B9"/>
    <w:rsid w:val="00874AA1"/>
    <w:rsid w:val="00874EE7"/>
    <w:rsid w:val="008776AF"/>
    <w:rsid w:val="008800B1"/>
    <w:rsid w:val="00881027"/>
    <w:rsid w:val="00884E5E"/>
    <w:rsid w:val="00886BDA"/>
    <w:rsid w:val="008878A7"/>
    <w:rsid w:val="00892472"/>
    <w:rsid w:val="00892D48"/>
    <w:rsid w:val="00895E61"/>
    <w:rsid w:val="00897907"/>
    <w:rsid w:val="00897A37"/>
    <w:rsid w:val="008A0B93"/>
    <w:rsid w:val="008A0D0F"/>
    <w:rsid w:val="008A1D22"/>
    <w:rsid w:val="008A24EE"/>
    <w:rsid w:val="008A4E9F"/>
    <w:rsid w:val="008A685A"/>
    <w:rsid w:val="008B0798"/>
    <w:rsid w:val="008B085C"/>
    <w:rsid w:val="008B0E07"/>
    <w:rsid w:val="008B14FF"/>
    <w:rsid w:val="008B1FD3"/>
    <w:rsid w:val="008B3627"/>
    <w:rsid w:val="008C0AD6"/>
    <w:rsid w:val="008C236E"/>
    <w:rsid w:val="008C3563"/>
    <w:rsid w:val="008C6A95"/>
    <w:rsid w:val="008D2633"/>
    <w:rsid w:val="008D2C0E"/>
    <w:rsid w:val="008D45B3"/>
    <w:rsid w:val="008D4A33"/>
    <w:rsid w:val="008D4FF2"/>
    <w:rsid w:val="008D6C06"/>
    <w:rsid w:val="008E2D42"/>
    <w:rsid w:val="008E3238"/>
    <w:rsid w:val="008E3676"/>
    <w:rsid w:val="008E42D3"/>
    <w:rsid w:val="008E4B7C"/>
    <w:rsid w:val="008E4ECB"/>
    <w:rsid w:val="008E58D6"/>
    <w:rsid w:val="008E628D"/>
    <w:rsid w:val="008F2F32"/>
    <w:rsid w:val="008F7D85"/>
    <w:rsid w:val="0090037A"/>
    <w:rsid w:val="00901261"/>
    <w:rsid w:val="0090237A"/>
    <w:rsid w:val="00903765"/>
    <w:rsid w:val="00903E9A"/>
    <w:rsid w:val="00904782"/>
    <w:rsid w:val="009047E9"/>
    <w:rsid w:val="0090499C"/>
    <w:rsid w:val="00904AA6"/>
    <w:rsid w:val="00904AB0"/>
    <w:rsid w:val="00905F0F"/>
    <w:rsid w:val="009103CD"/>
    <w:rsid w:val="00911012"/>
    <w:rsid w:val="00912745"/>
    <w:rsid w:val="00913A26"/>
    <w:rsid w:val="00917382"/>
    <w:rsid w:val="00921F4D"/>
    <w:rsid w:val="009235FC"/>
    <w:rsid w:val="009236CF"/>
    <w:rsid w:val="00925353"/>
    <w:rsid w:val="00926CB4"/>
    <w:rsid w:val="00927F86"/>
    <w:rsid w:val="009338F2"/>
    <w:rsid w:val="00934E94"/>
    <w:rsid w:val="009359F2"/>
    <w:rsid w:val="00936DE8"/>
    <w:rsid w:val="009424E8"/>
    <w:rsid w:val="00943CD5"/>
    <w:rsid w:val="00945187"/>
    <w:rsid w:val="00956C42"/>
    <w:rsid w:val="00957822"/>
    <w:rsid w:val="00957E65"/>
    <w:rsid w:val="00960585"/>
    <w:rsid w:val="00960AAA"/>
    <w:rsid w:val="00963F04"/>
    <w:rsid w:val="00965FEF"/>
    <w:rsid w:val="00966151"/>
    <w:rsid w:val="00967ECD"/>
    <w:rsid w:val="00970514"/>
    <w:rsid w:val="00974626"/>
    <w:rsid w:val="009751CC"/>
    <w:rsid w:val="00977162"/>
    <w:rsid w:val="00977FD1"/>
    <w:rsid w:val="00980B6E"/>
    <w:rsid w:val="00980CEA"/>
    <w:rsid w:val="0098109D"/>
    <w:rsid w:val="0098454F"/>
    <w:rsid w:val="00987763"/>
    <w:rsid w:val="009906C6"/>
    <w:rsid w:val="0099082D"/>
    <w:rsid w:val="009921A0"/>
    <w:rsid w:val="00992C70"/>
    <w:rsid w:val="00992D16"/>
    <w:rsid w:val="009949E8"/>
    <w:rsid w:val="00995C16"/>
    <w:rsid w:val="00996451"/>
    <w:rsid w:val="009A09A4"/>
    <w:rsid w:val="009A1C0D"/>
    <w:rsid w:val="009A435D"/>
    <w:rsid w:val="009A4743"/>
    <w:rsid w:val="009A4CB4"/>
    <w:rsid w:val="009A4EBA"/>
    <w:rsid w:val="009A4FA7"/>
    <w:rsid w:val="009A66D5"/>
    <w:rsid w:val="009B189A"/>
    <w:rsid w:val="009B243F"/>
    <w:rsid w:val="009B264F"/>
    <w:rsid w:val="009B3CD7"/>
    <w:rsid w:val="009B404B"/>
    <w:rsid w:val="009B6CC9"/>
    <w:rsid w:val="009C0058"/>
    <w:rsid w:val="009C352F"/>
    <w:rsid w:val="009C36BA"/>
    <w:rsid w:val="009C4D98"/>
    <w:rsid w:val="009C588B"/>
    <w:rsid w:val="009C625D"/>
    <w:rsid w:val="009C68CC"/>
    <w:rsid w:val="009D05AF"/>
    <w:rsid w:val="009E0246"/>
    <w:rsid w:val="009E415E"/>
    <w:rsid w:val="009E495D"/>
    <w:rsid w:val="009E4E93"/>
    <w:rsid w:val="009E55BF"/>
    <w:rsid w:val="009E7B3C"/>
    <w:rsid w:val="009F078A"/>
    <w:rsid w:val="009F3610"/>
    <w:rsid w:val="009F4F67"/>
    <w:rsid w:val="009F534F"/>
    <w:rsid w:val="00A00762"/>
    <w:rsid w:val="00A0399A"/>
    <w:rsid w:val="00A0434C"/>
    <w:rsid w:val="00A05661"/>
    <w:rsid w:val="00A05CA5"/>
    <w:rsid w:val="00A1021F"/>
    <w:rsid w:val="00A130ED"/>
    <w:rsid w:val="00A13AD0"/>
    <w:rsid w:val="00A15487"/>
    <w:rsid w:val="00A16118"/>
    <w:rsid w:val="00A207F3"/>
    <w:rsid w:val="00A2152B"/>
    <w:rsid w:val="00A23323"/>
    <w:rsid w:val="00A2431B"/>
    <w:rsid w:val="00A26736"/>
    <w:rsid w:val="00A36117"/>
    <w:rsid w:val="00A36BA3"/>
    <w:rsid w:val="00A36DD0"/>
    <w:rsid w:val="00A4548C"/>
    <w:rsid w:val="00A463A8"/>
    <w:rsid w:val="00A470EF"/>
    <w:rsid w:val="00A476D0"/>
    <w:rsid w:val="00A47B82"/>
    <w:rsid w:val="00A501F3"/>
    <w:rsid w:val="00A5129E"/>
    <w:rsid w:val="00A53EC9"/>
    <w:rsid w:val="00A54132"/>
    <w:rsid w:val="00A543B8"/>
    <w:rsid w:val="00A54713"/>
    <w:rsid w:val="00A574EA"/>
    <w:rsid w:val="00A600E3"/>
    <w:rsid w:val="00A61532"/>
    <w:rsid w:val="00A618A6"/>
    <w:rsid w:val="00A62121"/>
    <w:rsid w:val="00A62F1B"/>
    <w:rsid w:val="00A71945"/>
    <w:rsid w:val="00A75AC8"/>
    <w:rsid w:val="00A8003D"/>
    <w:rsid w:val="00A8158F"/>
    <w:rsid w:val="00A81765"/>
    <w:rsid w:val="00A83961"/>
    <w:rsid w:val="00A83FBA"/>
    <w:rsid w:val="00A84C8C"/>
    <w:rsid w:val="00A875D7"/>
    <w:rsid w:val="00A91BEB"/>
    <w:rsid w:val="00A925A3"/>
    <w:rsid w:val="00A93F9F"/>
    <w:rsid w:val="00A96C6B"/>
    <w:rsid w:val="00AA28E7"/>
    <w:rsid w:val="00AA40CA"/>
    <w:rsid w:val="00AA494C"/>
    <w:rsid w:val="00AA4C87"/>
    <w:rsid w:val="00AA4D73"/>
    <w:rsid w:val="00AB0345"/>
    <w:rsid w:val="00AB299D"/>
    <w:rsid w:val="00AC07B4"/>
    <w:rsid w:val="00AC7308"/>
    <w:rsid w:val="00AD0DE6"/>
    <w:rsid w:val="00AD4AB5"/>
    <w:rsid w:val="00AD558C"/>
    <w:rsid w:val="00AD5FF7"/>
    <w:rsid w:val="00AD6690"/>
    <w:rsid w:val="00AD6B93"/>
    <w:rsid w:val="00AD7995"/>
    <w:rsid w:val="00AE3D13"/>
    <w:rsid w:val="00AE6C23"/>
    <w:rsid w:val="00AF1458"/>
    <w:rsid w:val="00AF1B8A"/>
    <w:rsid w:val="00AF2ADD"/>
    <w:rsid w:val="00AF33E6"/>
    <w:rsid w:val="00AF36CC"/>
    <w:rsid w:val="00AF42CB"/>
    <w:rsid w:val="00AF42F7"/>
    <w:rsid w:val="00AF552D"/>
    <w:rsid w:val="00B0055D"/>
    <w:rsid w:val="00B0156B"/>
    <w:rsid w:val="00B0255C"/>
    <w:rsid w:val="00B06153"/>
    <w:rsid w:val="00B101A8"/>
    <w:rsid w:val="00B113A4"/>
    <w:rsid w:val="00B11B17"/>
    <w:rsid w:val="00B12216"/>
    <w:rsid w:val="00B13744"/>
    <w:rsid w:val="00B13EA2"/>
    <w:rsid w:val="00B1609F"/>
    <w:rsid w:val="00B20383"/>
    <w:rsid w:val="00B21D84"/>
    <w:rsid w:val="00B227F1"/>
    <w:rsid w:val="00B22B65"/>
    <w:rsid w:val="00B23DDC"/>
    <w:rsid w:val="00B2673D"/>
    <w:rsid w:val="00B27E01"/>
    <w:rsid w:val="00B30551"/>
    <w:rsid w:val="00B33195"/>
    <w:rsid w:val="00B344A2"/>
    <w:rsid w:val="00B37F22"/>
    <w:rsid w:val="00B410EA"/>
    <w:rsid w:val="00B434A5"/>
    <w:rsid w:val="00B4588D"/>
    <w:rsid w:val="00B475DB"/>
    <w:rsid w:val="00B47CC5"/>
    <w:rsid w:val="00B51904"/>
    <w:rsid w:val="00B55BDE"/>
    <w:rsid w:val="00B5668E"/>
    <w:rsid w:val="00B577F6"/>
    <w:rsid w:val="00B57A38"/>
    <w:rsid w:val="00B605E2"/>
    <w:rsid w:val="00B63FDB"/>
    <w:rsid w:val="00B641E7"/>
    <w:rsid w:val="00B64350"/>
    <w:rsid w:val="00B64B4F"/>
    <w:rsid w:val="00B64CAB"/>
    <w:rsid w:val="00B66AF6"/>
    <w:rsid w:val="00B717CC"/>
    <w:rsid w:val="00B71BB3"/>
    <w:rsid w:val="00B71DD2"/>
    <w:rsid w:val="00B72CDE"/>
    <w:rsid w:val="00B73456"/>
    <w:rsid w:val="00B77625"/>
    <w:rsid w:val="00B83C81"/>
    <w:rsid w:val="00B84DB1"/>
    <w:rsid w:val="00B84FB7"/>
    <w:rsid w:val="00B86A86"/>
    <w:rsid w:val="00B86FC2"/>
    <w:rsid w:val="00B8760A"/>
    <w:rsid w:val="00B90A15"/>
    <w:rsid w:val="00B9293F"/>
    <w:rsid w:val="00B94584"/>
    <w:rsid w:val="00B96AEA"/>
    <w:rsid w:val="00BA0997"/>
    <w:rsid w:val="00BA0B99"/>
    <w:rsid w:val="00BA1032"/>
    <w:rsid w:val="00BA3D43"/>
    <w:rsid w:val="00BA6F57"/>
    <w:rsid w:val="00BB20A1"/>
    <w:rsid w:val="00BB321B"/>
    <w:rsid w:val="00BB3515"/>
    <w:rsid w:val="00BB476B"/>
    <w:rsid w:val="00BB4BBB"/>
    <w:rsid w:val="00BB58B5"/>
    <w:rsid w:val="00BB76AF"/>
    <w:rsid w:val="00BC074B"/>
    <w:rsid w:val="00BC08D9"/>
    <w:rsid w:val="00BC1B97"/>
    <w:rsid w:val="00BC33C5"/>
    <w:rsid w:val="00BC391E"/>
    <w:rsid w:val="00BC3B61"/>
    <w:rsid w:val="00BC52C6"/>
    <w:rsid w:val="00BD5EF7"/>
    <w:rsid w:val="00BE1369"/>
    <w:rsid w:val="00BE21F0"/>
    <w:rsid w:val="00BE4DD4"/>
    <w:rsid w:val="00BE7BD4"/>
    <w:rsid w:val="00BE7DA2"/>
    <w:rsid w:val="00BF193A"/>
    <w:rsid w:val="00BF1A1A"/>
    <w:rsid w:val="00BF1BBA"/>
    <w:rsid w:val="00BF28CA"/>
    <w:rsid w:val="00BF2F96"/>
    <w:rsid w:val="00BF3010"/>
    <w:rsid w:val="00BF6E60"/>
    <w:rsid w:val="00C0042F"/>
    <w:rsid w:val="00C01CBF"/>
    <w:rsid w:val="00C02501"/>
    <w:rsid w:val="00C02800"/>
    <w:rsid w:val="00C02BF7"/>
    <w:rsid w:val="00C03DBC"/>
    <w:rsid w:val="00C04A27"/>
    <w:rsid w:val="00C07C69"/>
    <w:rsid w:val="00C10A87"/>
    <w:rsid w:val="00C11F92"/>
    <w:rsid w:val="00C1439B"/>
    <w:rsid w:val="00C2179A"/>
    <w:rsid w:val="00C2300B"/>
    <w:rsid w:val="00C23A4B"/>
    <w:rsid w:val="00C23CCB"/>
    <w:rsid w:val="00C23D23"/>
    <w:rsid w:val="00C25AE7"/>
    <w:rsid w:val="00C26EA9"/>
    <w:rsid w:val="00C27F4B"/>
    <w:rsid w:val="00C3019F"/>
    <w:rsid w:val="00C309F4"/>
    <w:rsid w:val="00C312AD"/>
    <w:rsid w:val="00C340D8"/>
    <w:rsid w:val="00C3452C"/>
    <w:rsid w:val="00C3565F"/>
    <w:rsid w:val="00C3590F"/>
    <w:rsid w:val="00C36387"/>
    <w:rsid w:val="00C36AA8"/>
    <w:rsid w:val="00C36E45"/>
    <w:rsid w:val="00C405DB"/>
    <w:rsid w:val="00C40829"/>
    <w:rsid w:val="00C40E5B"/>
    <w:rsid w:val="00C40FE3"/>
    <w:rsid w:val="00C41460"/>
    <w:rsid w:val="00C42AF5"/>
    <w:rsid w:val="00C42E25"/>
    <w:rsid w:val="00C43AD2"/>
    <w:rsid w:val="00C43CFF"/>
    <w:rsid w:val="00C4416B"/>
    <w:rsid w:val="00C449C1"/>
    <w:rsid w:val="00C458A8"/>
    <w:rsid w:val="00C46E2A"/>
    <w:rsid w:val="00C534D4"/>
    <w:rsid w:val="00C53B67"/>
    <w:rsid w:val="00C5518F"/>
    <w:rsid w:val="00C55A15"/>
    <w:rsid w:val="00C56579"/>
    <w:rsid w:val="00C61578"/>
    <w:rsid w:val="00C67232"/>
    <w:rsid w:val="00C67666"/>
    <w:rsid w:val="00C67E4B"/>
    <w:rsid w:val="00C76085"/>
    <w:rsid w:val="00C76C67"/>
    <w:rsid w:val="00C7754C"/>
    <w:rsid w:val="00C82315"/>
    <w:rsid w:val="00C837E2"/>
    <w:rsid w:val="00C838C6"/>
    <w:rsid w:val="00C84770"/>
    <w:rsid w:val="00C86F29"/>
    <w:rsid w:val="00C86FD5"/>
    <w:rsid w:val="00C91283"/>
    <w:rsid w:val="00C916CD"/>
    <w:rsid w:val="00C9175D"/>
    <w:rsid w:val="00C97AE2"/>
    <w:rsid w:val="00CA00E5"/>
    <w:rsid w:val="00CA1567"/>
    <w:rsid w:val="00CA1658"/>
    <w:rsid w:val="00CA5AE1"/>
    <w:rsid w:val="00CB2983"/>
    <w:rsid w:val="00CB2C42"/>
    <w:rsid w:val="00CB4CBE"/>
    <w:rsid w:val="00CC009F"/>
    <w:rsid w:val="00CC1C3A"/>
    <w:rsid w:val="00CC37BD"/>
    <w:rsid w:val="00CC4BF0"/>
    <w:rsid w:val="00CC7BB2"/>
    <w:rsid w:val="00CD00A9"/>
    <w:rsid w:val="00CD1688"/>
    <w:rsid w:val="00CD320C"/>
    <w:rsid w:val="00CE0E6B"/>
    <w:rsid w:val="00CE1839"/>
    <w:rsid w:val="00CE2FAE"/>
    <w:rsid w:val="00CE42AD"/>
    <w:rsid w:val="00CE4427"/>
    <w:rsid w:val="00CE5D93"/>
    <w:rsid w:val="00CE6D69"/>
    <w:rsid w:val="00CE7EAC"/>
    <w:rsid w:val="00CF02EC"/>
    <w:rsid w:val="00CF15B0"/>
    <w:rsid w:val="00CF26E1"/>
    <w:rsid w:val="00CF3BB4"/>
    <w:rsid w:val="00CF44E4"/>
    <w:rsid w:val="00CF4FE5"/>
    <w:rsid w:val="00CF508F"/>
    <w:rsid w:val="00CF5582"/>
    <w:rsid w:val="00CF5B41"/>
    <w:rsid w:val="00CF7226"/>
    <w:rsid w:val="00D011E8"/>
    <w:rsid w:val="00D01BCB"/>
    <w:rsid w:val="00D03974"/>
    <w:rsid w:val="00D07244"/>
    <w:rsid w:val="00D158D0"/>
    <w:rsid w:val="00D25BAA"/>
    <w:rsid w:val="00D26C5E"/>
    <w:rsid w:val="00D26D18"/>
    <w:rsid w:val="00D27481"/>
    <w:rsid w:val="00D275D4"/>
    <w:rsid w:val="00D27C77"/>
    <w:rsid w:val="00D32D6E"/>
    <w:rsid w:val="00D34660"/>
    <w:rsid w:val="00D34784"/>
    <w:rsid w:val="00D36562"/>
    <w:rsid w:val="00D40DA5"/>
    <w:rsid w:val="00D424E9"/>
    <w:rsid w:val="00D427CC"/>
    <w:rsid w:val="00D4351A"/>
    <w:rsid w:val="00D46B6B"/>
    <w:rsid w:val="00D46D75"/>
    <w:rsid w:val="00D50431"/>
    <w:rsid w:val="00D50A03"/>
    <w:rsid w:val="00D5103A"/>
    <w:rsid w:val="00D543F3"/>
    <w:rsid w:val="00D544DE"/>
    <w:rsid w:val="00D5471C"/>
    <w:rsid w:val="00D5523E"/>
    <w:rsid w:val="00D55F04"/>
    <w:rsid w:val="00D56001"/>
    <w:rsid w:val="00D57818"/>
    <w:rsid w:val="00D57B59"/>
    <w:rsid w:val="00D60783"/>
    <w:rsid w:val="00D6502B"/>
    <w:rsid w:val="00D705E3"/>
    <w:rsid w:val="00D70F7E"/>
    <w:rsid w:val="00D7105D"/>
    <w:rsid w:val="00D734B3"/>
    <w:rsid w:val="00D825E5"/>
    <w:rsid w:val="00D82AB0"/>
    <w:rsid w:val="00D83FAB"/>
    <w:rsid w:val="00D84DF5"/>
    <w:rsid w:val="00D8512E"/>
    <w:rsid w:val="00D85BC4"/>
    <w:rsid w:val="00D9336D"/>
    <w:rsid w:val="00D93C86"/>
    <w:rsid w:val="00D94D96"/>
    <w:rsid w:val="00D95386"/>
    <w:rsid w:val="00DA161F"/>
    <w:rsid w:val="00DA1A4B"/>
    <w:rsid w:val="00DA1E6A"/>
    <w:rsid w:val="00DA20F3"/>
    <w:rsid w:val="00DA647F"/>
    <w:rsid w:val="00DA69EA"/>
    <w:rsid w:val="00DB11A1"/>
    <w:rsid w:val="00DB1D23"/>
    <w:rsid w:val="00DB288F"/>
    <w:rsid w:val="00DB2C24"/>
    <w:rsid w:val="00DB3052"/>
    <w:rsid w:val="00DC2040"/>
    <w:rsid w:val="00DC4453"/>
    <w:rsid w:val="00DC68DD"/>
    <w:rsid w:val="00DC6977"/>
    <w:rsid w:val="00DC7AA4"/>
    <w:rsid w:val="00DD0671"/>
    <w:rsid w:val="00DD5470"/>
    <w:rsid w:val="00DD5E54"/>
    <w:rsid w:val="00DD641D"/>
    <w:rsid w:val="00DD68F2"/>
    <w:rsid w:val="00DD6D18"/>
    <w:rsid w:val="00DD74B0"/>
    <w:rsid w:val="00DE06B2"/>
    <w:rsid w:val="00DE2949"/>
    <w:rsid w:val="00DE36B5"/>
    <w:rsid w:val="00DE498F"/>
    <w:rsid w:val="00DE629B"/>
    <w:rsid w:val="00DE6DED"/>
    <w:rsid w:val="00DE7520"/>
    <w:rsid w:val="00DF09E9"/>
    <w:rsid w:val="00DF0E4C"/>
    <w:rsid w:val="00DF2D57"/>
    <w:rsid w:val="00DF3428"/>
    <w:rsid w:val="00DF3AB2"/>
    <w:rsid w:val="00DF5AD0"/>
    <w:rsid w:val="00DF765B"/>
    <w:rsid w:val="00DF7760"/>
    <w:rsid w:val="00E00163"/>
    <w:rsid w:val="00E00874"/>
    <w:rsid w:val="00E03B9D"/>
    <w:rsid w:val="00E03C82"/>
    <w:rsid w:val="00E04758"/>
    <w:rsid w:val="00E07D91"/>
    <w:rsid w:val="00E127E7"/>
    <w:rsid w:val="00E142C6"/>
    <w:rsid w:val="00E152D4"/>
    <w:rsid w:val="00E15BCD"/>
    <w:rsid w:val="00E1614B"/>
    <w:rsid w:val="00E200F9"/>
    <w:rsid w:val="00E206A0"/>
    <w:rsid w:val="00E21E7F"/>
    <w:rsid w:val="00E22311"/>
    <w:rsid w:val="00E26BB2"/>
    <w:rsid w:val="00E32C77"/>
    <w:rsid w:val="00E33133"/>
    <w:rsid w:val="00E37402"/>
    <w:rsid w:val="00E42451"/>
    <w:rsid w:val="00E43F81"/>
    <w:rsid w:val="00E4420D"/>
    <w:rsid w:val="00E4588F"/>
    <w:rsid w:val="00E479E2"/>
    <w:rsid w:val="00E51144"/>
    <w:rsid w:val="00E52CE0"/>
    <w:rsid w:val="00E537BA"/>
    <w:rsid w:val="00E55A29"/>
    <w:rsid w:val="00E55B08"/>
    <w:rsid w:val="00E55D46"/>
    <w:rsid w:val="00E55DF6"/>
    <w:rsid w:val="00E629B3"/>
    <w:rsid w:val="00E63D45"/>
    <w:rsid w:val="00E64EFF"/>
    <w:rsid w:val="00E658B6"/>
    <w:rsid w:val="00E668DF"/>
    <w:rsid w:val="00E66AF7"/>
    <w:rsid w:val="00E66F4C"/>
    <w:rsid w:val="00E67C10"/>
    <w:rsid w:val="00E76AF1"/>
    <w:rsid w:val="00E77625"/>
    <w:rsid w:val="00E81B2A"/>
    <w:rsid w:val="00E83F93"/>
    <w:rsid w:val="00E851E2"/>
    <w:rsid w:val="00E863E3"/>
    <w:rsid w:val="00E8663A"/>
    <w:rsid w:val="00E901E5"/>
    <w:rsid w:val="00E902DC"/>
    <w:rsid w:val="00E913BC"/>
    <w:rsid w:val="00E9459F"/>
    <w:rsid w:val="00E95694"/>
    <w:rsid w:val="00E95713"/>
    <w:rsid w:val="00E97A05"/>
    <w:rsid w:val="00EA0DF4"/>
    <w:rsid w:val="00EA2B24"/>
    <w:rsid w:val="00EA3FE7"/>
    <w:rsid w:val="00EB049D"/>
    <w:rsid w:val="00EB0F7D"/>
    <w:rsid w:val="00EB138C"/>
    <w:rsid w:val="00EB1DBA"/>
    <w:rsid w:val="00EB2459"/>
    <w:rsid w:val="00EB5A38"/>
    <w:rsid w:val="00EB5C8E"/>
    <w:rsid w:val="00EB6C37"/>
    <w:rsid w:val="00EC0573"/>
    <w:rsid w:val="00EC18A3"/>
    <w:rsid w:val="00EC54C4"/>
    <w:rsid w:val="00EC67D9"/>
    <w:rsid w:val="00ED27E2"/>
    <w:rsid w:val="00ED4BEB"/>
    <w:rsid w:val="00ED5887"/>
    <w:rsid w:val="00ED6EA7"/>
    <w:rsid w:val="00ED6FBE"/>
    <w:rsid w:val="00ED737E"/>
    <w:rsid w:val="00EE0CFA"/>
    <w:rsid w:val="00EE2975"/>
    <w:rsid w:val="00EE452D"/>
    <w:rsid w:val="00EE6712"/>
    <w:rsid w:val="00EE6D62"/>
    <w:rsid w:val="00EF018A"/>
    <w:rsid w:val="00EF7296"/>
    <w:rsid w:val="00F019C8"/>
    <w:rsid w:val="00F0211A"/>
    <w:rsid w:val="00F0231B"/>
    <w:rsid w:val="00F0382F"/>
    <w:rsid w:val="00F04194"/>
    <w:rsid w:val="00F04BD3"/>
    <w:rsid w:val="00F062DC"/>
    <w:rsid w:val="00F103DC"/>
    <w:rsid w:val="00F13527"/>
    <w:rsid w:val="00F15DC6"/>
    <w:rsid w:val="00F17596"/>
    <w:rsid w:val="00F201D8"/>
    <w:rsid w:val="00F20C13"/>
    <w:rsid w:val="00F22C5C"/>
    <w:rsid w:val="00F27081"/>
    <w:rsid w:val="00F27759"/>
    <w:rsid w:val="00F322F0"/>
    <w:rsid w:val="00F32F9A"/>
    <w:rsid w:val="00F363B5"/>
    <w:rsid w:val="00F446F4"/>
    <w:rsid w:val="00F447FC"/>
    <w:rsid w:val="00F465EA"/>
    <w:rsid w:val="00F467F3"/>
    <w:rsid w:val="00F4710B"/>
    <w:rsid w:val="00F53286"/>
    <w:rsid w:val="00F5461F"/>
    <w:rsid w:val="00F554B4"/>
    <w:rsid w:val="00F557FB"/>
    <w:rsid w:val="00F559B9"/>
    <w:rsid w:val="00F55A35"/>
    <w:rsid w:val="00F607A6"/>
    <w:rsid w:val="00F60A50"/>
    <w:rsid w:val="00F611C7"/>
    <w:rsid w:val="00F63FC1"/>
    <w:rsid w:val="00F64911"/>
    <w:rsid w:val="00F67271"/>
    <w:rsid w:val="00F674C5"/>
    <w:rsid w:val="00F67643"/>
    <w:rsid w:val="00F70289"/>
    <w:rsid w:val="00F71C35"/>
    <w:rsid w:val="00F71E35"/>
    <w:rsid w:val="00F74DBF"/>
    <w:rsid w:val="00F75C11"/>
    <w:rsid w:val="00F77815"/>
    <w:rsid w:val="00F77861"/>
    <w:rsid w:val="00F77B8B"/>
    <w:rsid w:val="00F77E08"/>
    <w:rsid w:val="00F8079F"/>
    <w:rsid w:val="00F81374"/>
    <w:rsid w:val="00F817CB"/>
    <w:rsid w:val="00F83434"/>
    <w:rsid w:val="00F835D6"/>
    <w:rsid w:val="00F83981"/>
    <w:rsid w:val="00F84E42"/>
    <w:rsid w:val="00F84F08"/>
    <w:rsid w:val="00F90464"/>
    <w:rsid w:val="00F91230"/>
    <w:rsid w:val="00F928A0"/>
    <w:rsid w:val="00F94F3B"/>
    <w:rsid w:val="00F9603F"/>
    <w:rsid w:val="00F960DE"/>
    <w:rsid w:val="00F9684C"/>
    <w:rsid w:val="00F978DB"/>
    <w:rsid w:val="00FA2A9D"/>
    <w:rsid w:val="00FA426A"/>
    <w:rsid w:val="00FA460C"/>
    <w:rsid w:val="00FA64DA"/>
    <w:rsid w:val="00FB1815"/>
    <w:rsid w:val="00FB2D1B"/>
    <w:rsid w:val="00FB34DD"/>
    <w:rsid w:val="00FB41CA"/>
    <w:rsid w:val="00FB612A"/>
    <w:rsid w:val="00FC5A6C"/>
    <w:rsid w:val="00FD261E"/>
    <w:rsid w:val="00FD30A2"/>
    <w:rsid w:val="00FD428F"/>
    <w:rsid w:val="00FD74D9"/>
    <w:rsid w:val="00FE0211"/>
    <w:rsid w:val="00FE17ED"/>
    <w:rsid w:val="00FE5DE4"/>
    <w:rsid w:val="00FE757C"/>
    <w:rsid w:val="00FE7886"/>
    <w:rsid w:val="00FF0B55"/>
    <w:rsid w:val="00FF2E50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CD478"/>
  <w15:docId w15:val="{8D341878-B41F-4700-8033-D27A2D10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next w:val="Opinytetynormaalityyli"/>
    <w:qFormat/>
    <w:rsid w:val="00454523"/>
    <w:pPr>
      <w:spacing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Otsikko1">
    <w:name w:val="heading 1"/>
    <w:basedOn w:val="Normaali"/>
    <w:next w:val="Opinytetynormaalityyli"/>
    <w:link w:val="Otsikko1Char"/>
    <w:qFormat/>
    <w:rsid w:val="00E22311"/>
    <w:pPr>
      <w:numPr>
        <w:numId w:val="3"/>
      </w:numPr>
      <w:suppressAutoHyphens/>
      <w:spacing w:after="360"/>
      <w:jc w:val="left"/>
      <w:outlineLvl w:val="0"/>
    </w:pPr>
    <w:rPr>
      <w:rFonts w:cs="Arial"/>
      <w:bCs/>
      <w:caps/>
      <w:szCs w:val="32"/>
      <w:lang w:eastAsia="x-none"/>
    </w:rPr>
  </w:style>
  <w:style w:type="paragraph" w:styleId="Otsikko2">
    <w:name w:val="heading 2"/>
    <w:basedOn w:val="Normaali"/>
    <w:next w:val="Normaali"/>
    <w:link w:val="Otsikko2Char"/>
    <w:qFormat/>
    <w:rsid w:val="009C4D98"/>
    <w:pPr>
      <w:keepNext/>
      <w:numPr>
        <w:ilvl w:val="1"/>
        <w:numId w:val="3"/>
      </w:numPr>
      <w:suppressAutoHyphens/>
      <w:spacing w:before="360" w:after="360"/>
      <w:jc w:val="left"/>
      <w:outlineLvl w:val="1"/>
    </w:pPr>
    <w:rPr>
      <w:rFonts w:cs="Arial"/>
      <w:bCs/>
      <w:iCs/>
      <w:lang w:val="x-none" w:eastAsia="x-none"/>
    </w:rPr>
  </w:style>
  <w:style w:type="paragraph" w:styleId="Otsikko3">
    <w:name w:val="heading 3"/>
    <w:basedOn w:val="Normaali"/>
    <w:next w:val="Normaali"/>
    <w:link w:val="Otsikko3Char"/>
    <w:uiPriority w:val="99"/>
    <w:qFormat/>
    <w:rsid w:val="00E22311"/>
    <w:pPr>
      <w:keepNext/>
      <w:numPr>
        <w:ilvl w:val="2"/>
        <w:numId w:val="3"/>
      </w:numPr>
      <w:spacing w:after="360"/>
      <w:jc w:val="left"/>
      <w:outlineLvl w:val="2"/>
    </w:pPr>
    <w:rPr>
      <w:bCs/>
      <w:szCs w:val="28"/>
      <w:lang w:val="x-none" w:eastAsia="x-none"/>
    </w:rPr>
  </w:style>
  <w:style w:type="paragraph" w:styleId="Otsikko4">
    <w:name w:val="heading 4"/>
    <w:basedOn w:val="Normaali"/>
    <w:next w:val="Normaali"/>
    <w:link w:val="Otsikko4Char"/>
    <w:rsid w:val="007B58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/>
    </w:rPr>
  </w:style>
  <w:style w:type="paragraph" w:styleId="Otsikko5">
    <w:name w:val="heading 5"/>
    <w:basedOn w:val="Normaali"/>
    <w:next w:val="Normaali"/>
    <w:link w:val="Otsikko5Char"/>
    <w:rsid w:val="007B58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Otsikko6">
    <w:name w:val="heading 6"/>
    <w:basedOn w:val="Normaali"/>
    <w:next w:val="Normaali"/>
    <w:link w:val="Otsikko6Char"/>
    <w:rsid w:val="007B5861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x-none"/>
    </w:rPr>
  </w:style>
  <w:style w:type="paragraph" w:styleId="Otsikko7">
    <w:name w:val="heading 7"/>
    <w:basedOn w:val="Normaali"/>
    <w:next w:val="Normaali"/>
    <w:link w:val="Otsikko7Char"/>
    <w:rsid w:val="007B5861"/>
    <w:pPr>
      <w:numPr>
        <w:ilvl w:val="6"/>
        <w:numId w:val="1"/>
      </w:numPr>
      <w:spacing w:before="240" w:after="60"/>
      <w:outlineLvl w:val="6"/>
    </w:pPr>
    <w:rPr>
      <w:lang w:val="x-none"/>
    </w:rPr>
  </w:style>
  <w:style w:type="paragraph" w:styleId="Otsikko8">
    <w:name w:val="heading 8"/>
    <w:basedOn w:val="Normaali"/>
    <w:next w:val="Normaali"/>
    <w:link w:val="Otsikko8Char"/>
    <w:rsid w:val="007B5861"/>
    <w:pPr>
      <w:numPr>
        <w:ilvl w:val="7"/>
        <w:numId w:val="1"/>
      </w:numPr>
      <w:spacing w:before="240" w:after="60"/>
      <w:outlineLvl w:val="7"/>
    </w:pPr>
    <w:rPr>
      <w:i/>
      <w:iCs/>
      <w:lang w:val="x-none"/>
    </w:rPr>
  </w:style>
  <w:style w:type="paragraph" w:styleId="Otsikko9">
    <w:name w:val="heading 9"/>
    <w:basedOn w:val="Normaali"/>
    <w:next w:val="Normaali"/>
    <w:link w:val="Otsikko9Char"/>
    <w:rsid w:val="007B5861"/>
    <w:pPr>
      <w:numPr>
        <w:ilvl w:val="8"/>
        <w:numId w:val="1"/>
      </w:numPr>
      <w:spacing w:before="240" w:after="60"/>
      <w:outlineLvl w:val="8"/>
    </w:pPr>
    <w:rPr>
      <w:sz w:val="20"/>
      <w:szCs w:val="20"/>
      <w:lang w:val="x-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sid w:val="00437FF4"/>
    <w:rPr>
      <w:rFonts w:ascii="Arial" w:eastAsia="Times New Roman" w:hAnsi="Arial" w:cs="Arial"/>
      <w:bCs/>
      <w:caps/>
      <w:sz w:val="24"/>
      <w:szCs w:val="32"/>
      <w:lang w:eastAsia="x-none"/>
    </w:rPr>
  </w:style>
  <w:style w:type="character" w:customStyle="1" w:styleId="Otsikko2Char">
    <w:name w:val="Otsikko 2 Char"/>
    <w:link w:val="Otsikko2"/>
    <w:rsid w:val="009C4D98"/>
    <w:rPr>
      <w:rFonts w:ascii="Arial" w:eastAsia="Times New Roman" w:hAnsi="Arial" w:cs="Arial"/>
      <w:bCs/>
      <w:iCs/>
      <w:sz w:val="24"/>
      <w:szCs w:val="24"/>
      <w:lang w:val="x-none" w:eastAsia="x-none"/>
    </w:rPr>
  </w:style>
  <w:style w:type="character" w:customStyle="1" w:styleId="Otsikko3Char">
    <w:name w:val="Otsikko 3 Char"/>
    <w:link w:val="Otsikko3"/>
    <w:uiPriority w:val="99"/>
    <w:rsid w:val="00E22311"/>
    <w:rPr>
      <w:rFonts w:ascii="Arial" w:eastAsia="Times New Roman" w:hAnsi="Arial"/>
      <w:bCs/>
      <w:sz w:val="24"/>
      <w:szCs w:val="28"/>
      <w:lang w:val="x-none" w:eastAsia="x-none"/>
    </w:rPr>
  </w:style>
  <w:style w:type="character" w:customStyle="1" w:styleId="Otsikko4Char">
    <w:name w:val="Otsikko 4 Char"/>
    <w:link w:val="Otsikko4"/>
    <w:rsid w:val="007B5861"/>
    <w:rPr>
      <w:rFonts w:ascii="Arial" w:eastAsia="Times New Roman" w:hAnsi="Arial"/>
      <w:b/>
      <w:bCs/>
      <w:sz w:val="28"/>
      <w:szCs w:val="28"/>
      <w:lang w:val="x-none"/>
    </w:rPr>
  </w:style>
  <w:style w:type="character" w:customStyle="1" w:styleId="Otsikko5Char">
    <w:name w:val="Otsikko 5 Char"/>
    <w:link w:val="Otsikko5"/>
    <w:rsid w:val="007B5861"/>
    <w:rPr>
      <w:rFonts w:ascii="Arial" w:eastAsia="Times New Roman" w:hAnsi="Arial"/>
      <w:b/>
      <w:bCs/>
      <w:i/>
      <w:iCs/>
      <w:sz w:val="26"/>
      <w:szCs w:val="26"/>
      <w:lang w:val="x-none"/>
    </w:rPr>
  </w:style>
  <w:style w:type="character" w:customStyle="1" w:styleId="Otsikko6Char">
    <w:name w:val="Otsikko 6 Char"/>
    <w:link w:val="Otsikko6"/>
    <w:rsid w:val="007B5861"/>
    <w:rPr>
      <w:rFonts w:ascii="Arial" w:eastAsia="Times New Roman" w:hAnsi="Arial"/>
      <w:b/>
      <w:bCs/>
      <w:lang w:val="x-none"/>
    </w:rPr>
  </w:style>
  <w:style w:type="character" w:customStyle="1" w:styleId="Otsikko7Char">
    <w:name w:val="Otsikko 7 Char"/>
    <w:link w:val="Otsikko7"/>
    <w:rsid w:val="007B5861"/>
    <w:rPr>
      <w:rFonts w:ascii="Arial" w:eastAsia="Times New Roman" w:hAnsi="Arial"/>
      <w:sz w:val="24"/>
      <w:szCs w:val="24"/>
      <w:lang w:val="x-none"/>
    </w:rPr>
  </w:style>
  <w:style w:type="character" w:customStyle="1" w:styleId="Otsikko8Char">
    <w:name w:val="Otsikko 8 Char"/>
    <w:link w:val="Otsikko8"/>
    <w:rsid w:val="007B5861"/>
    <w:rPr>
      <w:rFonts w:ascii="Arial" w:eastAsia="Times New Roman" w:hAnsi="Arial"/>
      <w:i/>
      <w:iCs/>
      <w:sz w:val="24"/>
      <w:szCs w:val="24"/>
      <w:lang w:val="x-none"/>
    </w:rPr>
  </w:style>
  <w:style w:type="character" w:customStyle="1" w:styleId="Otsikko9Char">
    <w:name w:val="Otsikko 9 Char"/>
    <w:link w:val="Otsikko9"/>
    <w:rsid w:val="007B5861"/>
    <w:rPr>
      <w:rFonts w:ascii="Arial" w:eastAsia="Times New Roman" w:hAnsi="Arial"/>
      <w:lang w:val="x-none"/>
    </w:rPr>
  </w:style>
  <w:style w:type="paragraph" w:styleId="Kuvaotsikko">
    <w:name w:val="caption"/>
    <w:basedOn w:val="Normaali"/>
    <w:next w:val="Normaali"/>
    <w:qFormat/>
    <w:rsid w:val="00105B0C"/>
    <w:rPr>
      <w:bCs/>
    </w:rPr>
  </w:style>
  <w:style w:type="paragraph" w:customStyle="1" w:styleId="Sivuotsikko">
    <w:name w:val="Sivuotsikko"/>
    <w:basedOn w:val="Normaali"/>
    <w:autoRedefine/>
    <w:rsid w:val="007B5861"/>
    <w:pPr>
      <w:jc w:val="left"/>
    </w:pPr>
    <w:rPr>
      <w:b/>
      <w:sz w:val="28"/>
    </w:rPr>
  </w:style>
  <w:style w:type="paragraph" w:styleId="Yltunniste">
    <w:name w:val="header"/>
    <w:basedOn w:val="Normaali"/>
    <w:link w:val="YltunnisteChar"/>
    <w:uiPriority w:val="99"/>
    <w:rsid w:val="007B5861"/>
    <w:pPr>
      <w:tabs>
        <w:tab w:val="center" w:pos="4819"/>
        <w:tab w:val="right" w:pos="9638"/>
      </w:tabs>
    </w:pPr>
    <w:rPr>
      <w:lang w:val="x-none"/>
    </w:rPr>
  </w:style>
  <w:style w:type="character" w:customStyle="1" w:styleId="YltunnisteChar">
    <w:name w:val="Ylätunniste Char"/>
    <w:link w:val="Yltunniste"/>
    <w:uiPriority w:val="99"/>
    <w:rsid w:val="007B5861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ivunumero">
    <w:name w:val="page number"/>
    <w:basedOn w:val="Kappaleenoletusfontti"/>
    <w:uiPriority w:val="99"/>
    <w:rsid w:val="007B5861"/>
  </w:style>
  <w:style w:type="character" w:styleId="Hyperlinkki">
    <w:name w:val="Hyperlink"/>
    <w:uiPriority w:val="99"/>
    <w:rsid w:val="00517628"/>
    <w:rPr>
      <w:rFonts w:ascii="Arial" w:hAnsi="Arial" w:cs="Arial"/>
      <w:b w:val="0"/>
      <w:bCs/>
      <w:iCs/>
      <w:caps w:val="0"/>
      <w:smallCaps w:val="0"/>
      <w:strike w:val="0"/>
      <w:dstrike w:val="0"/>
      <w:vanish w:val="0"/>
      <w:color w:val="548DD4" w:themeColor="text2" w:themeTint="99"/>
      <w:sz w:val="24"/>
      <w:szCs w:val="28"/>
      <w:u w:val="single"/>
      <w:vertAlign w:val="baseline"/>
    </w:rPr>
  </w:style>
  <w:style w:type="character" w:styleId="Kommentinviite">
    <w:name w:val="annotation reference"/>
    <w:rsid w:val="007B5861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7B5861"/>
    <w:rPr>
      <w:sz w:val="20"/>
      <w:szCs w:val="20"/>
      <w:lang w:val="x-none"/>
    </w:rPr>
  </w:style>
  <w:style w:type="character" w:customStyle="1" w:styleId="KommentintekstiChar">
    <w:name w:val="Kommentin teksti Char"/>
    <w:link w:val="Kommentinteksti"/>
    <w:rsid w:val="007B5861"/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7B5861"/>
    <w:rPr>
      <w:rFonts w:ascii="Tahoma" w:hAnsi="Tahoma"/>
      <w:sz w:val="16"/>
      <w:szCs w:val="16"/>
      <w:lang w:val="x-none"/>
    </w:rPr>
  </w:style>
  <w:style w:type="character" w:customStyle="1" w:styleId="SelitetekstiChar">
    <w:name w:val="Seliteteksti Char"/>
    <w:link w:val="Seliteteksti"/>
    <w:uiPriority w:val="99"/>
    <w:semiHidden/>
    <w:rsid w:val="007B5861"/>
    <w:rPr>
      <w:rFonts w:ascii="Tahoma" w:eastAsia="Times New Roman" w:hAnsi="Tahoma" w:cs="Tahoma"/>
      <w:sz w:val="16"/>
      <w:szCs w:val="16"/>
      <w:lang w:eastAsia="fi-FI"/>
    </w:rPr>
  </w:style>
  <w:style w:type="paragraph" w:styleId="Asiakirjanrakenneruutu">
    <w:name w:val="Document Map"/>
    <w:basedOn w:val="Normaali"/>
    <w:semiHidden/>
    <w:rsid w:val="007858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latunniste">
    <w:name w:val="footer"/>
    <w:basedOn w:val="Normaali"/>
    <w:link w:val="AlatunnisteChar"/>
    <w:uiPriority w:val="99"/>
    <w:rsid w:val="00913A26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4939C5"/>
    <w:pPr>
      <w:keepNext/>
      <w:spacing w:after="360"/>
      <w:outlineLvl w:val="0"/>
    </w:pPr>
    <w:rPr>
      <w:rFonts w:cs="Arial"/>
      <w:bCs/>
      <w:caps/>
      <w:kern w:val="28"/>
      <w:szCs w:val="32"/>
    </w:rPr>
  </w:style>
  <w:style w:type="paragraph" w:styleId="Kommentinotsikko">
    <w:name w:val="annotation subject"/>
    <w:basedOn w:val="Kommentinteksti"/>
    <w:next w:val="Kommentinteksti"/>
    <w:semiHidden/>
    <w:rsid w:val="008022CA"/>
    <w:rPr>
      <w:b/>
      <w:bCs/>
    </w:rPr>
  </w:style>
  <w:style w:type="character" w:styleId="AvattuHyperlinkki">
    <w:name w:val="FollowedHyperlink"/>
    <w:uiPriority w:val="99"/>
    <w:semiHidden/>
    <w:unhideWhenUsed/>
    <w:rsid w:val="0038744E"/>
    <w:rPr>
      <w:color w:val="800080"/>
      <w:u w:val="single"/>
    </w:rPr>
  </w:style>
  <w:style w:type="character" w:styleId="Voimakas">
    <w:name w:val="Strong"/>
    <w:uiPriority w:val="22"/>
    <w:rsid w:val="002E0287"/>
    <w:rPr>
      <w:b/>
      <w:bCs/>
    </w:rPr>
  </w:style>
  <w:style w:type="paragraph" w:styleId="NormaaliWWW">
    <w:name w:val="Normal (Web)"/>
    <w:basedOn w:val="Normaali"/>
    <w:uiPriority w:val="99"/>
    <w:semiHidden/>
    <w:unhideWhenUsed/>
    <w:rsid w:val="00C02BF7"/>
    <w:pPr>
      <w:spacing w:before="100" w:beforeAutospacing="1" w:after="100" w:afterAutospacing="1"/>
      <w:jc w:val="left"/>
    </w:pPr>
  </w:style>
  <w:style w:type="paragraph" w:styleId="Luettelokappale">
    <w:name w:val="List Paragraph"/>
    <w:basedOn w:val="Normaali"/>
    <w:uiPriority w:val="34"/>
    <w:qFormat/>
    <w:rsid w:val="00E03C82"/>
    <w:pPr>
      <w:numPr>
        <w:numId w:val="2"/>
      </w:numPr>
      <w:suppressAutoHyphens/>
      <w:spacing w:after="120"/>
      <w:ind w:left="641" w:hanging="357"/>
      <w:jc w:val="left"/>
    </w:pPr>
  </w:style>
  <w:style w:type="paragraph" w:customStyle="1" w:styleId="Lhteet">
    <w:name w:val="Lähteet"/>
    <w:basedOn w:val="Normaali"/>
    <w:rsid w:val="00E4588F"/>
    <w:pPr>
      <w:ind w:left="567" w:hanging="567"/>
      <w:jc w:val="left"/>
    </w:pPr>
  </w:style>
  <w:style w:type="paragraph" w:styleId="Sisluet1">
    <w:name w:val="toc 1"/>
    <w:basedOn w:val="Normaali"/>
    <w:next w:val="Normaali"/>
    <w:link w:val="Sisluet1Char"/>
    <w:uiPriority w:val="39"/>
    <w:unhideWhenUsed/>
    <w:qFormat/>
    <w:rsid w:val="008800B1"/>
    <w:pPr>
      <w:tabs>
        <w:tab w:val="left" w:pos="284"/>
        <w:tab w:val="right" w:leader="dot" w:pos="8494"/>
      </w:tabs>
      <w:spacing w:before="120" w:after="12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206924"/>
    <w:pPr>
      <w:ind w:left="240"/>
    </w:pPr>
  </w:style>
  <w:style w:type="character" w:styleId="Rivinumero">
    <w:name w:val="line number"/>
    <w:basedOn w:val="Kappaleenoletusfontti"/>
    <w:uiPriority w:val="99"/>
    <w:semiHidden/>
    <w:unhideWhenUsed/>
    <w:rsid w:val="00B641E7"/>
  </w:style>
  <w:style w:type="paragraph" w:styleId="Sisllysluettelonotsikko">
    <w:name w:val="TOC Heading"/>
    <w:basedOn w:val="Otsikko1"/>
    <w:next w:val="Normaali"/>
    <w:uiPriority w:val="39"/>
    <w:unhideWhenUsed/>
    <w:qFormat/>
    <w:rsid w:val="00C61578"/>
    <w:pPr>
      <w:keepLines/>
      <w:suppressAutoHyphens w:val="0"/>
      <w:spacing w:before="480" w:line="276" w:lineRule="auto"/>
      <w:outlineLvl w:val="9"/>
    </w:pPr>
    <w:rPr>
      <w:rFonts w:ascii="Cambria" w:hAnsi="Cambria"/>
      <w:caps w:val="0"/>
      <w:color w:val="365F91"/>
      <w:sz w:val="28"/>
      <w:szCs w:val="28"/>
      <w:lang w:val="en-US" w:eastAsia="en-US"/>
    </w:rPr>
  </w:style>
  <w:style w:type="paragraph" w:styleId="Sisluet3">
    <w:name w:val="toc 3"/>
    <w:basedOn w:val="Normaali"/>
    <w:next w:val="Normaali"/>
    <w:autoRedefine/>
    <w:uiPriority w:val="39"/>
    <w:unhideWhenUsed/>
    <w:rsid w:val="00206924"/>
    <w:pPr>
      <w:spacing w:after="100" w:line="276" w:lineRule="auto"/>
      <w:ind w:left="440"/>
      <w:jc w:val="left"/>
    </w:pPr>
    <w:rPr>
      <w:szCs w:val="22"/>
      <w:lang w:val="en-US" w:eastAsia="en-US"/>
    </w:rPr>
  </w:style>
  <w:style w:type="character" w:customStyle="1" w:styleId="AlatunnisteChar">
    <w:name w:val="Alatunniste Char"/>
    <w:link w:val="Alatunniste"/>
    <w:uiPriority w:val="99"/>
    <w:rsid w:val="00DF3428"/>
    <w:rPr>
      <w:rFonts w:ascii="Times New Roman" w:eastAsia="Times New Roman" w:hAnsi="Times New Roman"/>
      <w:sz w:val="24"/>
      <w:szCs w:val="24"/>
      <w:lang w:val="fi-FI" w:eastAsia="fi-FI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681EC6"/>
    <w:rPr>
      <w:sz w:val="20"/>
      <w:szCs w:val="20"/>
    </w:rPr>
  </w:style>
  <w:style w:type="character" w:customStyle="1" w:styleId="AlaviitteentekstiChar">
    <w:name w:val="Alaviitteen teksti Char"/>
    <w:link w:val="Alaviitteenteksti"/>
    <w:uiPriority w:val="99"/>
    <w:semiHidden/>
    <w:rsid w:val="00681EC6"/>
    <w:rPr>
      <w:rFonts w:ascii="Times New Roman" w:eastAsia="Times New Roman" w:hAnsi="Times New Roman"/>
      <w:lang w:val="fi-FI" w:eastAsia="fi-FI"/>
    </w:rPr>
  </w:style>
  <w:style w:type="character" w:styleId="Alaviitteenviite">
    <w:name w:val="footnote reference"/>
    <w:uiPriority w:val="99"/>
    <w:semiHidden/>
    <w:unhideWhenUsed/>
    <w:rsid w:val="00681EC6"/>
    <w:rPr>
      <w:vertAlign w:val="superscript"/>
    </w:rPr>
  </w:style>
  <w:style w:type="paragraph" w:styleId="Leipteksti">
    <w:name w:val="Body Text"/>
    <w:basedOn w:val="Normaali"/>
    <w:link w:val="LeiptekstiChar"/>
    <w:rsid w:val="005E2DB0"/>
    <w:pPr>
      <w:spacing w:line="240" w:lineRule="auto"/>
    </w:pPr>
    <w:rPr>
      <w:szCs w:val="20"/>
    </w:rPr>
  </w:style>
  <w:style w:type="character" w:customStyle="1" w:styleId="LeiptekstiChar">
    <w:name w:val="Leipäteksti Char"/>
    <w:link w:val="Leipteksti"/>
    <w:rsid w:val="005E2DB0"/>
    <w:rPr>
      <w:rFonts w:ascii="Arial" w:eastAsia="Times New Roman" w:hAnsi="Arial"/>
      <w:sz w:val="24"/>
    </w:rPr>
  </w:style>
  <w:style w:type="paragraph" w:customStyle="1" w:styleId="Bodytext">
    <w:name w:val="Body_text"/>
    <w:autoRedefine/>
    <w:rsid w:val="00342C10"/>
    <w:pPr>
      <w:tabs>
        <w:tab w:val="left" w:pos="1620"/>
        <w:tab w:val="left" w:pos="1701"/>
        <w:tab w:val="left" w:pos="4140"/>
        <w:tab w:val="right" w:pos="7938"/>
      </w:tabs>
      <w:spacing w:line="360" w:lineRule="auto"/>
      <w:jc w:val="both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Sisluet1Char">
    <w:name w:val="Sisluet 1 Char"/>
    <w:basedOn w:val="Kappaleenoletusfontti"/>
    <w:link w:val="Sisluet1"/>
    <w:uiPriority w:val="39"/>
    <w:rsid w:val="008800B1"/>
    <w:rPr>
      <w:rFonts w:ascii="Arial" w:eastAsia="Times New Roman" w:hAnsi="Arial" w:cs="Arial"/>
      <w:caps/>
      <w:noProof/>
      <w:sz w:val="24"/>
      <w:szCs w:val="24"/>
    </w:r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206924"/>
    <w:pPr>
      <w:ind w:left="720"/>
    </w:pPr>
  </w:style>
  <w:style w:type="paragraph" w:styleId="Lainaus">
    <w:name w:val="Quote"/>
    <w:basedOn w:val="Normaali"/>
    <w:next w:val="Normaali"/>
    <w:link w:val="LainausChar"/>
    <w:uiPriority w:val="29"/>
    <w:rsid w:val="000215A2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0215A2"/>
    <w:rPr>
      <w:rFonts w:ascii="Arial" w:eastAsia="Times New Roman" w:hAnsi="Arial"/>
      <w:i/>
      <w:iCs/>
      <w:color w:val="000000" w:themeColor="text1"/>
      <w:sz w:val="24"/>
      <w:szCs w:val="24"/>
    </w:rPr>
  </w:style>
  <w:style w:type="paragraph" w:customStyle="1" w:styleId="lhteet0">
    <w:name w:val="lhteet"/>
    <w:basedOn w:val="Normaali"/>
    <w:rsid w:val="008509AE"/>
    <w:pPr>
      <w:spacing w:line="240" w:lineRule="auto"/>
      <w:jc w:val="left"/>
    </w:pPr>
    <w:rPr>
      <w:rFonts w:ascii="Times New Roman" w:eastAsiaTheme="minorHAnsi" w:hAnsi="Times New Roman"/>
    </w:rPr>
  </w:style>
  <w:style w:type="paragraph" w:customStyle="1" w:styleId="Opinytetynormaalityyli">
    <w:name w:val="Opinäytetyönormaalityyli"/>
    <w:basedOn w:val="Normaali"/>
    <w:link w:val="OpinytetynormaalityyliChar"/>
    <w:qFormat/>
    <w:rsid w:val="00015E81"/>
    <w:pPr>
      <w:spacing w:after="240"/>
    </w:pPr>
  </w:style>
  <w:style w:type="character" w:customStyle="1" w:styleId="OpinytetynormaalityyliChar">
    <w:name w:val="Opinäytetyönormaalityyli Char"/>
    <w:basedOn w:val="Kappaleenoletusfontti"/>
    <w:link w:val="Opinytetynormaalityyli"/>
    <w:rsid w:val="00015E81"/>
    <w:rPr>
      <w:rFonts w:ascii="Arial" w:eastAsia="Times New Roman" w:hAnsi="Arial"/>
      <w:sz w:val="24"/>
      <w:szCs w:val="24"/>
    </w:rPr>
  </w:style>
  <w:style w:type="paragraph" w:customStyle="1" w:styleId="Default">
    <w:name w:val="Default"/>
    <w:rsid w:val="00055CC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paragraph" w:styleId="Eivli">
    <w:name w:val="No Spacing"/>
    <w:link w:val="EivliChar"/>
    <w:uiPriority w:val="1"/>
    <w:qFormat/>
    <w:rsid w:val="00BF1A1A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BF1A1A"/>
    <w:rPr>
      <w:rFonts w:asciiTheme="minorHAnsi" w:eastAsiaTheme="minorEastAsia" w:hAnsiTheme="minorHAnsi" w:cstheme="minorBidi"/>
      <w:sz w:val="22"/>
      <w:szCs w:val="22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E42AD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59"/>
    <w:rsid w:val="00326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10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8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346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10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06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opensource.org/licenses/M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theseus.fi/bitstream/handle/10024/147943/risikko_roosa-liina.pdf?sequence=1&amp;isAllowed=y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udet_oppariohjeet_2012\Mallipohjat_5_9_2012\Mallipohjat_5_9_2012\Opinn&#228;ytety&#246;n_raportointiohje_ja_mallipohja_2012_T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Props1.xml><?xml version="1.0" encoding="utf-8"?>
<ds:datastoreItem xmlns:ds="http://schemas.openxmlformats.org/officeDocument/2006/customXml" ds:itemID="{CC298232-185F-4A64-ACD8-C96015AAB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458B4-65FE-4DAD-8FC7-A0D7B4C90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B0796-60B8-4316-B47F-974CB96653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C0285A-5395-4459-BC27-5D30F3B83E24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Opinnäytetyön_raportointiohje_ja_mallipohja_2012_T</Template>
  <TotalTime>2091</TotalTime>
  <Pages>9</Pages>
  <Words>837</Words>
  <Characters>6786</Characters>
  <Application>Microsoft Office Word</Application>
  <DocSecurity>0</DocSecurity>
  <Lines>56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MEOWLOADER</vt:lpstr>
      <vt:lpstr>MEOWLOADER</vt:lpstr>
    </vt:vector>
  </TitlesOfParts>
  <Company>REDU</Company>
  <LinksUpToDate>false</LinksUpToDate>
  <CharactersWithSpaces>7608</CharactersWithSpaces>
  <SharedDoc>false</SharedDoc>
  <HLinks>
    <vt:vector size="66" baseType="variant">
      <vt:variant>
        <vt:i4>1835018</vt:i4>
      </vt:variant>
      <vt:variant>
        <vt:i4>87</vt:i4>
      </vt:variant>
      <vt:variant>
        <vt:i4>0</vt:i4>
      </vt:variant>
      <vt:variant>
        <vt:i4>5</vt:i4>
      </vt:variant>
      <vt:variant>
        <vt:lpwstr>http://www.cs.helsinki.fi/u/slaakso/papers/GUIDe-suomeksi.pdf</vt:lpwstr>
      </vt:variant>
      <vt:variant>
        <vt:lpwstr/>
      </vt:variant>
      <vt:variant>
        <vt:i4>1835018</vt:i4>
      </vt:variant>
      <vt:variant>
        <vt:i4>84</vt:i4>
      </vt:variant>
      <vt:variant>
        <vt:i4>0</vt:i4>
      </vt:variant>
      <vt:variant>
        <vt:i4>5</vt:i4>
      </vt:variant>
      <vt:variant>
        <vt:lpwstr>http://www.cs.helsinki.fi/u/slaakso/papers/GUIDe-suomeksi.pdf</vt:lpwstr>
      </vt:variant>
      <vt:variant>
        <vt:lpwstr/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_Toc389226097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_Toc389226096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_Toc389226095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_Toc389226094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_Toc389226093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_Toc389226092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_Toc389226091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_Toc389226090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_Toc389226089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MEOWLOADER</dc:title>
  <dc:subject>Opinnäytetyön mallipohja</dc:subject>
  <dc:creator>Häikiö Sisko;Tuija Syväjärvi</dc:creator>
  <cp:keywords>mallipohja; Opinnäytetyö; Ohje</cp:keywords>
  <dc:description/>
  <cp:lastModifiedBy>Harrinkoski Joni - TIVI20ROA</cp:lastModifiedBy>
  <cp:revision>330</cp:revision>
  <cp:lastPrinted>2015-04-20T10:08:00Z</cp:lastPrinted>
  <dcterms:created xsi:type="dcterms:W3CDTF">2022-10-24T05:45:00Z</dcterms:created>
  <dcterms:modified xsi:type="dcterms:W3CDTF">2022-12-12T09:57:00Z</dcterms:modified>
  <cp:category>Harrinkoski  Joni  ja Järvenpää Susanne</cp:category>
  <cp:contentStatus>Valmis 16.12.2015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0x01010030EA2003B99C9C4D84CA061FA3FA85CA</vt:lpwstr>
  </property>
  <property fmtid="{D5CDD505-2E9C-101B-9397-08002B2CF9AE}" pid="3" name="TaxKeyword">
    <vt:lpwstr>48;#mallipohja|50f65d63-2531-449b-a574-3d3986dc7c11;#49;#Ohje|16b2cbf6-3eb9-49ee-8022-cae14a0c8619;#364;#Opinnäytetyö|c920b157-6986-4f0a-b22f-4af2c1c270ce</vt:lpwstr>
  </property>
  <property fmtid="{D5CDD505-2E9C-101B-9397-08002B2CF9AE}" pid="4" name="Tulosyksikkö">
    <vt:lpwstr>101;#Korkeakoulupalvelut|82c3415f-1b20-4cbb-b596-126e05089d65</vt:lpwstr>
  </property>
  <property fmtid="{D5CDD505-2E9C-101B-9397-08002B2CF9AE}" pid="5" name="Asiakirjan tyyppi">
    <vt:lpwstr>4;#Ohje|16b2cbf6-3eb9-49ee-8022-cae14a0c8619</vt:lpwstr>
  </property>
  <property fmtid="{D5CDD505-2E9C-101B-9397-08002B2CF9AE}" pid="6" name="Julkisuus">
    <vt:lpwstr>31;#Julkinen|fa58a4b2-13fb-44dc-8562-e03a8bb010de</vt:lpwstr>
  </property>
  <property fmtid="{D5CDD505-2E9C-101B-9397-08002B2CF9AE}" pid="7" name="Työyksikkö">
    <vt:lpwstr>176;#Opke. hallinto|9d5cf943-a567-48f9-bca7-75f770a5c90c</vt:lpwstr>
  </property>
  <property fmtid="{D5CDD505-2E9C-101B-9397-08002B2CF9AE}" pid="8" name="Order">
    <vt:r8>8100</vt:r8>
  </property>
  <property fmtid="{D5CDD505-2E9C-101B-9397-08002B2CF9AE}" pid="9" name="Aihe">
    <vt:bool>true</vt:bool>
  </property>
  <property fmtid="{D5CDD505-2E9C-101B-9397-08002B2CF9AE}" pid="10" name="Henkilötiedon luonne">
    <vt:lpwstr>5205;#Ei sisällä henkilötietoja|1b199677-7d79-470a-9a5e-dbcb6576b011</vt:lpwstr>
  </property>
</Properties>
</file>