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4F1C" w:rsidRPr="00DB5096" w:rsidRDefault="00695371" w:rsidP="007620E6">
      <w:pPr>
        <w:jc w:val="center"/>
        <w:rPr>
          <w:b/>
          <w:sz w:val="36"/>
        </w:rPr>
      </w:pPr>
      <w:r w:rsidRPr="00DB5096">
        <w:rPr>
          <w:b/>
          <w:sz w:val="36"/>
        </w:rPr>
        <w:t>SOMIDIA – Current Thesis Comparison</w:t>
      </w:r>
    </w:p>
    <w:p w:rsidR="00695371" w:rsidRDefault="00695371"/>
    <w:tbl>
      <w:tblPr>
        <w:tblStyle w:val="TableGrid"/>
        <w:tblW w:w="0" w:type="auto"/>
        <w:tblLook w:val="04A0" w:firstRow="1" w:lastRow="0" w:firstColumn="1" w:lastColumn="0" w:noHBand="0" w:noVBand="1"/>
      </w:tblPr>
      <w:tblGrid>
        <w:gridCol w:w="1705"/>
        <w:gridCol w:w="4542"/>
        <w:gridCol w:w="4543"/>
      </w:tblGrid>
      <w:tr w:rsidR="00695371" w:rsidTr="00A83172">
        <w:tc>
          <w:tcPr>
            <w:tcW w:w="1705" w:type="dxa"/>
            <w:shd w:val="clear" w:color="auto" w:fill="000000" w:themeFill="text1"/>
            <w:vAlign w:val="center"/>
          </w:tcPr>
          <w:p w:rsidR="00695371" w:rsidRPr="007620E6" w:rsidRDefault="00695371" w:rsidP="007620E6">
            <w:pPr>
              <w:rPr>
                <w:b/>
              </w:rPr>
            </w:pPr>
          </w:p>
        </w:tc>
        <w:tc>
          <w:tcPr>
            <w:tcW w:w="4542" w:type="dxa"/>
            <w:shd w:val="clear" w:color="auto" w:fill="000000" w:themeFill="text1"/>
            <w:vAlign w:val="center"/>
          </w:tcPr>
          <w:p w:rsidR="00695371" w:rsidRPr="007620E6" w:rsidRDefault="007620E6" w:rsidP="007620E6">
            <w:pPr>
              <w:jc w:val="center"/>
              <w:rPr>
                <w:b/>
              </w:rPr>
            </w:pPr>
            <w:r w:rsidRPr="007620E6">
              <w:rPr>
                <w:b/>
              </w:rPr>
              <w:t>SOMIDIA</w:t>
            </w:r>
          </w:p>
        </w:tc>
        <w:tc>
          <w:tcPr>
            <w:tcW w:w="4543" w:type="dxa"/>
            <w:shd w:val="clear" w:color="auto" w:fill="000000" w:themeFill="text1"/>
            <w:vAlign w:val="center"/>
          </w:tcPr>
          <w:p w:rsidR="00695371" w:rsidRPr="007620E6" w:rsidRDefault="00615E13" w:rsidP="007620E6">
            <w:pPr>
              <w:jc w:val="center"/>
              <w:rPr>
                <w:b/>
              </w:rPr>
            </w:pPr>
            <w:r>
              <w:rPr>
                <w:b/>
              </w:rPr>
              <w:t>CURRENT THESIS</w:t>
            </w:r>
          </w:p>
        </w:tc>
      </w:tr>
      <w:tr w:rsidR="00615E13" w:rsidTr="00A83172">
        <w:tc>
          <w:tcPr>
            <w:tcW w:w="10790" w:type="dxa"/>
            <w:gridSpan w:val="3"/>
            <w:shd w:val="clear" w:color="auto" w:fill="AEAAAA" w:themeFill="background2" w:themeFillShade="BF"/>
            <w:vAlign w:val="center"/>
          </w:tcPr>
          <w:p w:rsidR="00615E13" w:rsidRPr="007620E6" w:rsidRDefault="00615E13" w:rsidP="00615E13">
            <w:pPr>
              <w:rPr>
                <w:b/>
              </w:rPr>
            </w:pPr>
            <w:r>
              <w:rPr>
                <w:b/>
              </w:rPr>
              <w:t>RESEARCH</w:t>
            </w:r>
          </w:p>
        </w:tc>
      </w:tr>
      <w:tr w:rsidR="00695371" w:rsidTr="00615E13">
        <w:tc>
          <w:tcPr>
            <w:tcW w:w="1705" w:type="dxa"/>
            <w:vAlign w:val="center"/>
          </w:tcPr>
          <w:p w:rsidR="00695371" w:rsidRPr="007620E6" w:rsidRDefault="007620E6" w:rsidP="007620E6">
            <w:pPr>
              <w:rPr>
                <w:b/>
              </w:rPr>
            </w:pPr>
            <w:r w:rsidRPr="007620E6">
              <w:rPr>
                <w:b/>
              </w:rPr>
              <w:t>Thesis Problem</w:t>
            </w:r>
          </w:p>
        </w:tc>
        <w:tc>
          <w:tcPr>
            <w:tcW w:w="4542" w:type="dxa"/>
            <w:vAlign w:val="center"/>
          </w:tcPr>
          <w:p w:rsidR="00695371" w:rsidRDefault="007620E6" w:rsidP="007620E6">
            <w:pPr>
              <w:jc w:val="both"/>
            </w:pPr>
            <w:r w:rsidRPr="007620E6">
              <w:t>Currently, there is no disaster management system in the country that implements an information extraction component that will allow the extraction of information for disaster management from different online sources and SMS reports. And also, no existing system is taking advantage of the information made available through social networking sites. Furthermore, no existing system in the country can provide reliable crowd-sourced information for the reason that no robust and proper data validation technique in terms of data gathering for this domain has been implemented yet.</w:t>
            </w:r>
          </w:p>
        </w:tc>
        <w:tc>
          <w:tcPr>
            <w:tcW w:w="4543" w:type="dxa"/>
            <w:vAlign w:val="center"/>
          </w:tcPr>
          <w:p w:rsidR="00695371" w:rsidRDefault="008457BA" w:rsidP="007620E6">
            <w:pPr>
              <w:jc w:val="both"/>
            </w:pPr>
            <w:r w:rsidRPr="008457BA">
              <w:t xml:space="preserve">The existing information extraction system present in SOMIDIA has limitations when it comes to handling text because it can only handle English text. The system still has problems when handling Filipino text for the reason that the information extraction done on text written in Filipino is using keyword-based searching. Currently, there are no stable tools that can handle Filipino text (Cheng et. al., 2011). Social media data in the Philippines shows inconsistency because when Filipinos communicate or post in social networking sites they use different languages such as English, Filipino, </w:t>
            </w:r>
            <w:proofErr w:type="spellStart"/>
            <w:r w:rsidRPr="008457BA">
              <w:t>Taglish</w:t>
            </w:r>
            <w:proofErr w:type="spellEnd"/>
            <w:r w:rsidRPr="008457BA">
              <w:t xml:space="preserve"> and “TXTSPK”, especially today, when people with different language and culture communicate on the same medium (social networking sites) (</w:t>
            </w:r>
            <w:proofErr w:type="spellStart"/>
            <w:r w:rsidRPr="008457BA">
              <w:t>Ghedin</w:t>
            </w:r>
            <w:proofErr w:type="spellEnd"/>
            <w:r w:rsidRPr="008457BA">
              <w:t>, 2011). Another problem with social media data is the existence of micro-posts, or short posts, such as tweets which do not have much contextual information and tend to be less grammatical. (Maynard et. al., 2012).</w:t>
            </w:r>
          </w:p>
        </w:tc>
      </w:tr>
      <w:tr w:rsidR="00695371" w:rsidTr="00615E13">
        <w:tc>
          <w:tcPr>
            <w:tcW w:w="1705" w:type="dxa"/>
            <w:vAlign w:val="center"/>
          </w:tcPr>
          <w:p w:rsidR="00695371" w:rsidRPr="007620E6" w:rsidRDefault="007620E6" w:rsidP="007620E6">
            <w:pPr>
              <w:rPr>
                <w:b/>
              </w:rPr>
            </w:pPr>
            <w:r>
              <w:rPr>
                <w:b/>
              </w:rPr>
              <w:t>General Objective</w:t>
            </w:r>
          </w:p>
        </w:tc>
        <w:tc>
          <w:tcPr>
            <w:tcW w:w="4542" w:type="dxa"/>
            <w:vAlign w:val="center"/>
          </w:tcPr>
          <w:p w:rsidR="00695371" w:rsidRDefault="00E3491B" w:rsidP="007620E6">
            <w:pPr>
              <w:jc w:val="both"/>
            </w:pPr>
            <w:r w:rsidRPr="00E3491B">
              <w:t>To develop a disaster management system that extracts and validates data from various sources in near real-time and provides visualization of the information to authorities concerned.</w:t>
            </w:r>
          </w:p>
        </w:tc>
        <w:tc>
          <w:tcPr>
            <w:tcW w:w="4543" w:type="dxa"/>
            <w:vAlign w:val="center"/>
          </w:tcPr>
          <w:p w:rsidR="00695371" w:rsidRDefault="008457BA" w:rsidP="007620E6">
            <w:pPr>
              <w:jc w:val="both"/>
            </w:pPr>
            <w:r w:rsidRPr="008457BA">
              <w:t>To develop an information extraction system that extracts relevant information from disaster-related texts from social media and takes into consideration the different available variations in the Filipino language.</w:t>
            </w:r>
          </w:p>
        </w:tc>
      </w:tr>
      <w:tr w:rsidR="00695371" w:rsidTr="00615E13">
        <w:tc>
          <w:tcPr>
            <w:tcW w:w="1705" w:type="dxa"/>
            <w:vAlign w:val="center"/>
          </w:tcPr>
          <w:p w:rsidR="00695371" w:rsidRPr="007620E6" w:rsidRDefault="00E3491B" w:rsidP="007620E6">
            <w:pPr>
              <w:rPr>
                <w:b/>
              </w:rPr>
            </w:pPr>
            <w:r w:rsidRPr="00E3491B">
              <w:rPr>
                <w:b/>
              </w:rPr>
              <w:t>Scope and Limitations</w:t>
            </w:r>
          </w:p>
        </w:tc>
        <w:tc>
          <w:tcPr>
            <w:tcW w:w="4542" w:type="dxa"/>
            <w:vAlign w:val="center"/>
          </w:tcPr>
          <w:p w:rsidR="00E3491B" w:rsidRDefault="00E3491B" w:rsidP="00615E13">
            <w:pPr>
              <w:pStyle w:val="ListParagraph"/>
              <w:numPr>
                <w:ilvl w:val="0"/>
                <w:numId w:val="3"/>
              </w:numPr>
              <w:ind w:left="252" w:hanging="270"/>
              <w:jc w:val="both"/>
            </w:pPr>
            <w:r>
              <w:t>An adaptive IE system is integrated, which also serves as a means of gathering data</w:t>
            </w:r>
          </w:p>
          <w:p w:rsidR="00E3491B" w:rsidRDefault="00E3491B" w:rsidP="00615E13">
            <w:pPr>
              <w:pStyle w:val="ListParagraph"/>
              <w:numPr>
                <w:ilvl w:val="0"/>
                <w:numId w:val="3"/>
              </w:numPr>
              <w:ind w:left="252" w:hanging="270"/>
              <w:jc w:val="both"/>
            </w:pPr>
            <w:r>
              <w:t>The system will cover the whole stretch of Metro Manila</w:t>
            </w:r>
          </w:p>
          <w:p w:rsidR="00615E13" w:rsidRDefault="00E3491B" w:rsidP="00615E13">
            <w:pPr>
              <w:pStyle w:val="ListParagraph"/>
              <w:numPr>
                <w:ilvl w:val="0"/>
                <w:numId w:val="3"/>
              </w:numPr>
              <w:ind w:left="252" w:hanging="270"/>
              <w:jc w:val="both"/>
            </w:pPr>
            <w:r>
              <w:t>Main focus: Top 5 disasters that have affected the country in terms of frequency and affected population for each year during 2007-2010</w:t>
            </w:r>
          </w:p>
          <w:p w:rsidR="00E3491B" w:rsidRDefault="00E3491B" w:rsidP="00615E13">
            <w:pPr>
              <w:pStyle w:val="ListParagraph"/>
              <w:numPr>
                <w:ilvl w:val="1"/>
                <w:numId w:val="3"/>
              </w:numPr>
              <w:ind w:left="612"/>
              <w:jc w:val="both"/>
            </w:pPr>
            <w:r>
              <w:t>natural disasters (typhoons, floods, droughts</w:t>
            </w:r>
            <w:r w:rsidR="00CF035D">
              <w:t>, landslides, earthquake</w:t>
            </w:r>
            <w:r>
              <w:t>)</w:t>
            </w:r>
          </w:p>
          <w:p w:rsidR="00E3491B" w:rsidRDefault="00E3491B" w:rsidP="00615E13">
            <w:pPr>
              <w:pStyle w:val="ListParagraph"/>
              <w:numPr>
                <w:ilvl w:val="1"/>
                <w:numId w:val="3"/>
              </w:numPr>
              <w:ind w:left="612"/>
              <w:jc w:val="both"/>
            </w:pPr>
            <w:r>
              <w:t>human-induced disasters (armed conflict)</w:t>
            </w:r>
          </w:p>
          <w:p w:rsidR="00E3491B" w:rsidRDefault="00E3491B" w:rsidP="00615E13">
            <w:pPr>
              <w:pStyle w:val="ListParagraph"/>
              <w:numPr>
                <w:ilvl w:val="1"/>
                <w:numId w:val="3"/>
              </w:numPr>
              <w:ind w:left="612"/>
              <w:jc w:val="both"/>
            </w:pPr>
            <w:r>
              <w:t>ad-hoc disaster situations</w:t>
            </w:r>
          </w:p>
          <w:p w:rsidR="00E3491B" w:rsidRDefault="00E3491B" w:rsidP="00615E13">
            <w:pPr>
              <w:pStyle w:val="ListParagraph"/>
              <w:numPr>
                <w:ilvl w:val="0"/>
                <w:numId w:val="3"/>
              </w:numPr>
              <w:ind w:left="252" w:hanging="270"/>
              <w:jc w:val="both"/>
            </w:pPr>
            <w:r>
              <w:t>Information extracted:</w:t>
            </w:r>
          </w:p>
          <w:p w:rsidR="00E3491B" w:rsidRDefault="00E3491B" w:rsidP="00615E13">
            <w:pPr>
              <w:pStyle w:val="ListParagraph"/>
              <w:numPr>
                <w:ilvl w:val="1"/>
                <w:numId w:val="3"/>
              </w:numPr>
              <w:ind w:left="612"/>
              <w:jc w:val="both"/>
            </w:pPr>
            <w:r>
              <w:t>place of the event</w:t>
            </w:r>
          </w:p>
          <w:p w:rsidR="00E3491B" w:rsidRDefault="00E3491B" w:rsidP="00615E13">
            <w:pPr>
              <w:pStyle w:val="ListParagraph"/>
              <w:numPr>
                <w:ilvl w:val="1"/>
                <w:numId w:val="3"/>
              </w:numPr>
              <w:ind w:left="612"/>
              <w:jc w:val="both"/>
            </w:pPr>
            <w:r>
              <w:t>time/duration of the event</w:t>
            </w:r>
          </w:p>
          <w:p w:rsidR="00E3491B" w:rsidRDefault="00E3491B" w:rsidP="00615E13">
            <w:pPr>
              <w:pStyle w:val="ListParagraph"/>
              <w:numPr>
                <w:ilvl w:val="1"/>
                <w:numId w:val="3"/>
              </w:numPr>
              <w:ind w:left="612"/>
              <w:jc w:val="both"/>
            </w:pPr>
            <w:r>
              <w:t>persons involved in the event</w:t>
            </w:r>
          </w:p>
          <w:p w:rsidR="00E3491B" w:rsidRDefault="00E3491B" w:rsidP="00615E13">
            <w:pPr>
              <w:pStyle w:val="ListParagraph"/>
              <w:numPr>
                <w:ilvl w:val="1"/>
                <w:numId w:val="3"/>
              </w:numPr>
              <w:ind w:left="612"/>
              <w:jc w:val="both"/>
            </w:pPr>
            <w:r>
              <w:t>type of event</w:t>
            </w:r>
          </w:p>
          <w:p w:rsidR="00E3491B" w:rsidRDefault="00E3491B" w:rsidP="00615E13">
            <w:pPr>
              <w:pStyle w:val="ListParagraph"/>
              <w:numPr>
                <w:ilvl w:val="1"/>
                <w:numId w:val="3"/>
              </w:numPr>
              <w:ind w:left="612"/>
              <w:jc w:val="both"/>
            </w:pPr>
            <w:r>
              <w:t>description of the event</w:t>
            </w:r>
          </w:p>
          <w:p w:rsidR="00E3491B" w:rsidRDefault="00E3491B" w:rsidP="00615E13">
            <w:pPr>
              <w:pStyle w:val="ListParagraph"/>
              <w:numPr>
                <w:ilvl w:val="0"/>
                <w:numId w:val="3"/>
              </w:numPr>
              <w:ind w:left="252" w:hanging="270"/>
              <w:jc w:val="both"/>
            </w:pPr>
            <w:r>
              <w:t>Source of data</w:t>
            </w:r>
          </w:p>
          <w:p w:rsidR="00E3491B" w:rsidRDefault="00E3491B" w:rsidP="00615E13">
            <w:pPr>
              <w:pStyle w:val="ListParagraph"/>
              <w:numPr>
                <w:ilvl w:val="1"/>
                <w:numId w:val="3"/>
              </w:numPr>
              <w:ind w:left="612"/>
              <w:jc w:val="both"/>
            </w:pPr>
            <w:r>
              <w:t>local news sites</w:t>
            </w:r>
          </w:p>
          <w:p w:rsidR="00E3491B" w:rsidRDefault="00E3491B" w:rsidP="00615E13">
            <w:pPr>
              <w:pStyle w:val="ListParagraph"/>
              <w:numPr>
                <w:ilvl w:val="1"/>
                <w:numId w:val="3"/>
              </w:numPr>
              <w:ind w:left="612"/>
              <w:jc w:val="both"/>
            </w:pPr>
            <w:r>
              <w:t>Twitter</w:t>
            </w:r>
          </w:p>
          <w:p w:rsidR="00E3491B" w:rsidRDefault="00E3491B" w:rsidP="00615E13">
            <w:pPr>
              <w:pStyle w:val="ListParagraph"/>
              <w:numPr>
                <w:ilvl w:val="1"/>
                <w:numId w:val="3"/>
              </w:numPr>
              <w:ind w:left="612"/>
              <w:jc w:val="both"/>
            </w:pPr>
            <w:r>
              <w:lastRenderedPageBreak/>
              <w:t>Facebook</w:t>
            </w:r>
          </w:p>
          <w:p w:rsidR="00E3491B" w:rsidRDefault="00E3491B" w:rsidP="00615E13">
            <w:pPr>
              <w:pStyle w:val="ListParagraph"/>
              <w:numPr>
                <w:ilvl w:val="1"/>
                <w:numId w:val="3"/>
              </w:numPr>
              <w:ind w:left="612"/>
              <w:jc w:val="both"/>
            </w:pPr>
            <w:r>
              <w:t>SMS reports</w:t>
            </w:r>
          </w:p>
          <w:p w:rsidR="00E3491B" w:rsidRDefault="00E3491B" w:rsidP="00615E13">
            <w:pPr>
              <w:pStyle w:val="ListParagraph"/>
              <w:numPr>
                <w:ilvl w:val="0"/>
                <w:numId w:val="3"/>
              </w:numPr>
              <w:ind w:left="252" w:hanging="270"/>
              <w:jc w:val="both"/>
            </w:pPr>
            <w:r>
              <w:t>The system is capable of handling English text</w:t>
            </w:r>
          </w:p>
          <w:p w:rsidR="00695371" w:rsidRDefault="00E3491B" w:rsidP="00615E13">
            <w:pPr>
              <w:pStyle w:val="ListParagraph"/>
              <w:numPr>
                <w:ilvl w:val="0"/>
                <w:numId w:val="3"/>
              </w:numPr>
              <w:ind w:left="252" w:hanging="270"/>
              <w:jc w:val="both"/>
            </w:pPr>
            <w:r>
              <w:t xml:space="preserve">Filipino / </w:t>
            </w:r>
            <w:proofErr w:type="spellStart"/>
            <w:r>
              <w:t>Taglish</w:t>
            </w:r>
            <w:proofErr w:type="spellEnd"/>
            <w:r>
              <w:t xml:space="preserve"> / text speak text will be handled with keyword-based searching</w:t>
            </w:r>
          </w:p>
        </w:tc>
        <w:tc>
          <w:tcPr>
            <w:tcW w:w="4543" w:type="dxa"/>
            <w:vAlign w:val="center"/>
          </w:tcPr>
          <w:p w:rsidR="00695371" w:rsidRDefault="00197441" w:rsidP="00197441">
            <w:pPr>
              <w:pStyle w:val="ListParagraph"/>
              <w:numPr>
                <w:ilvl w:val="0"/>
                <w:numId w:val="3"/>
              </w:numPr>
              <w:ind w:left="210" w:hanging="210"/>
              <w:jc w:val="both"/>
            </w:pPr>
            <w:r>
              <w:lastRenderedPageBreak/>
              <w:t>Disasters:</w:t>
            </w:r>
          </w:p>
          <w:p w:rsidR="00CF035D" w:rsidRDefault="00CF035D" w:rsidP="00CF035D">
            <w:pPr>
              <w:pStyle w:val="ListParagraph"/>
              <w:numPr>
                <w:ilvl w:val="1"/>
                <w:numId w:val="3"/>
              </w:numPr>
              <w:ind w:left="612"/>
              <w:jc w:val="both"/>
            </w:pPr>
            <w:r>
              <w:t>natural disasters (typhoons, floods, droughts, landslides, earthquake)</w:t>
            </w:r>
          </w:p>
          <w:p w:rsidR="00CF035D" w:rsidRDefault="00CF035D" w:rsidP="00CF035D">
            <w:pPr>
              <w:pStyle w:val="ListParagraph"/>
              <w:numPr>
                <w:ilvl w:val="1"/>
                <w:numId w:val="3"/>
              </w:numPr>
              <w:ind w:left="612"/>
              <w:jc w:val="both"/>
            </w:pPr>
            <w:r>
              <w:t>human-induced disasters (</w:t>
            </w:r>
            <w:r>
              <w:t>fire</w:t>
            </w:r>
            <w:r>
              <w:t>)</w:t>
            </w:r>
          </w:p>
          <w:p w:rsidR="00197441" w:rsidRDefault="00197441" w:rsidP="00CF035D">
            <w:pPr>
              <w:pStyle w:val="ListParagraph"/>
              <w:ind w:left="570"/>
              <w:jc w:val="both"/>
            </w:pPr>
          </w:p>
          <w:p w:rsidR="00197441" w:rsidRDefault="00197441" w:rsidP="00197441">
            <w:pPr>
              <w:pStyle w:val="ListParagraph"/>
              <w:numPr>
                <w:ilvl w:val="0"/>
                <w:numId w:val="3"/>
              </w:numPr>
              <w:ind w:left="210" w:hanging="210"/>
              <w:jc w:val="both"/>
            </w:pPr>
            <w:r>
              <w:t>Information extracted:</w:t>
            </w:r>
          </w:p>
          <w:p w:rsidR="00197441" w:rsidRDefault="00197441" w:rsidP="00197441">
            <w:pPr>
              <w:pStyle w:val="ListParagraph"/>
              <w:numPr>
                <w:ilvl w:val="1"/>
                <w:numId w:val="3"/>
              </w:numPr>
              <w:ind w:left="570"/>
              <w:jc w:val="both"/>
            </w:pPr>
            <w:r>
              <w:t>Type of event</w:t>
            </w:r>
          </w:p>
          <w:p w:rsidR="00197441" w:rsidRDefault="00197441" w:rsidP="00197441">
            <w:pPr>
              <w:pStyle w:val="ListParagraph"/>
              <w:numPr>
                <w:ilvl w:val="1"/>
                <w:numId w:val="3"/>
              </w:numPr>
              <w:ind w:left="570"/>
              <w:jc w:val="both"/>
            </w:pPr>
            <w:r>
              <w:t>Place of the event</w:t>
            </w:r>
          </w:p>
          <w:p w:rsidR="00197441" w:rsidRDefault="00197441" w:rsidP="00197441">
            <w:pPr>
              <w:pStyle w:val="ListParagraph"/>
              <w:numPr>
                <w:ilvl w:val="0"/>
                <w:numId w:val="3"/>
              </w:numPr>
              <w:ind w:left="210" w:hanging="210"/>
              <w:jc w:val="both"/>
            </w:pPr>
            <w:r>
              <w:t>Source of data</w:t>
            </w:r>
          </w:p>
          <w:p w:rsidR="00197441" w:rsidRDefault="00197441" w:rsidP="00197441">
            <w:pPr>
              <w:pStyle w:val="ListParagraph"/>
              <w:numPr>
                <w:ilvl w:val="1"/>
                <w:numId w:val="3"/>
              </w:numPr>
              <w:ind w:left="570"/>
              <w:jc w:val="both"/>
            </w:pPr>
            <w:r>
              <w:t>Twitter</w:t>
            </w:r>
          </w:p>
          <w:p w:rsidR="006F3A81" w:rsidRDefault="006F3A81" w:rsidP="006F3A81">
            <w:pPr>
              <w:jc w:val="both"/>
            </w:pPr>
          </w:p>
          <w:p w:rsidR="006F3A81" w:rsidRDefault="006F3A81" w:rsidP="006F3A81">
            <w:pPr>
              <w:jc w:val="both"/>
            </w:pPr>
          </w:p>
          <w:p w:rsidR="006F3A81" w:rsidRDefault="006F3A81" w:rsidP="006F3A81">
            <w:pPr>
              <w:jc w:val="both"/>
            </w:pPr>
          </w:p>
          <w:p w:rsidR="006F3A81" w:rsidRDefault="006F3A81" w:rsidP="006F3A81">
            <w:pPr>
              <w:jc w:val="both"/>
            </w:pPr>
            <w:proofErr w:type="spellStart"/>
            <w:r>
              <w:t>TinTin’s</w:t>
            </w:r>
            <w:proofErr w:type="spellEnd"/>
            <w:r>
              <w:t xml:space="preserve"> Assumptions:</w:t>
            </w:r>
          </w:p>
          <w:p w:rsidR="006F3A81" w:rsidRDefault="006F3A81" w:rsidP="006F3A81">
            <w:pPr>
              <w:pStyle w:val="ListParagraph"/>
              <w:numPr>
                <w:ilvl w:val="0"/>
                <w:numId w:val="9"/>
              </w:numPr>
              <w:jc w:val="both"/>
            </w:pPr>
            <w:r>
              <w:t>The system will only handle the IE module</w:t>
            </w:r>
          </w:p>
          <w:p w:rsidR="006F3A81" w:rsidRDefault="006F3A81" w:rsidP="006F3A81">
            <w:pPr>
              <w:pStyle w:val="ListParagraph"/>
              <w:numPr>
                <w:ilvl w:val="0"/>
                <w:numId w:val="9"/>
              </w:numPr>
              <w:jc w:val="both"/>
            </w:pPr>
            <w:r>
              <w:t>The collection of tweets is already here</w:t>
            </w:r>
          </w:p>
          <w:p w:rsidR="006F3A81" w:rsidRDefault="006F3A81" w:rsidP="006F3A81">
            <w:pPr>
              <w:pStyle w:val="ListParagraph"/>
              <w:numPr>
                <w:ilvl w:val="0"/>
                <w:numId w:val="9"/>
              </w:numPr>
              <w:jc w:val="both"/>
            </w:pPr>
            <w:r>
              <w:t>Take advantage of the keywords listed in SOMIDIA’s paper</w:t>
            </w:r>
          </w:p>
          <w:p w:rsidR="00F32C9A" w:rsidRDefault="00F32C9A" w:rsidP="006F3A81">
            <w:pPr>
              <w:pStyle w:val="ListParagraph"/>
              <w:numPr>
                <w:ilvl w:val="0"/>
                <w:numId w:val="9"/>
              </w:numPr>
              <w:jc w:val="both"/>
            </w:pPr>
            <w:r>
              <w:t>Add objective/SL pertaining to disaster</w:t>
            </w:r>
          </w:p>
        </w:tc>
      </w:tr>
      <w:tr w:rsidR="00615E13" w:rsidTr="00A83172">
        <w:tc>
          <w:tcPr>
            <w:tcW w:w="10790" w:type="dxa"/>
            <w:gridSpan w:val="3"/>
            <w:shd w:val="clear" w:color="auto" w:fill="AEAAAA" w:themeFill="background2" w:themeFillShade="BF"/>
            <w:vAlign w:val="center"/>
          </w:tcPr>
          <w:p w:rsidR="00615E13" w:rsidRPr="00615E13" w:rsidRDefault="00615E13" w:rsidP="00615E13">
            <w:pPr>
              <w:rPr>
                <w:b/>
              </w:rPr>
            </w:pPr>
            <w:r w:rsidRPr="00615E13">
              <w:rPr>
                <w:b/>
              </w:rPr>
              <w:lastRenderedPageBreak/>
              <w:t>SYSTEM</w:t>
            </w:r>
          </w:p>
        </w:tc>
      </w:tr>
      <w:tr w:rsidR="00695371" w:rsidTr="00615E13">
        <w:tc>
          <w:tcPr>
            <w:tcW w:w="1705" w:type="dxa"/>
            <w:vAlign w:val="center"/>
          </w:tcPr>
          <w:p w:rsidR="00695371" w:rsidRPr="007620E6" w:rsidRDefault="00615E13" w:rsidP="007620E6">
            <w:pPr>
              <w:rPr>
                <w:b/>
              </w:rPr>
            </w:pPr>
            <w:r>
              <w:rPr>
                <w:b/>
              </w:rPr>
              <w:t>Overview</w:t>
            </w:r>
          </w:p>
        </w:tc>
        <w:tc>
          <w:tcPr>
            <w:tcW w:w="4542" w:type="dxa"/>
            <w:vAlign w:val="center"/>
          </w:tcPr>
          <w:p w:rsidR="00615E13" w:rsidRDefault="00615E13" w:rsidP="00615E13">
            <w:pPr>
              <w:pStyle w:val="ListParagraph"/>
              <w:numPr>
                <w:ilvl w:val="0"/>
                <w:numId w:val="4"/>
              </w:numPr>
              <w:ind w:left="252" w:hanging="270"/>
              <w:jc w:val="both"/>
            </w:pPr>
            <w:r>
              <w:t>SOMIDIA is a crisis mapping system that focuses on plotting the authentic crisis events on an interactive map in near real time</w:t>
            </w:r>
          </w:p>
          <w:p w:rsidR="00615E13" w:rsidRDefault="00615E13" w:rsidP="00615E13">
            <w:pPr>
              <w:pStyle w:val="ListParagraph"/>
              <w:numPr>
                <w:ilvl w:val="0"/>
                <w:numId w:val="4"/>
              </w:numPr>
              <w:ind w:left="252" w:hanging="270"/>
              <w:jc w:val="both"/>
            </w:pPr>
            <w:r>
              <w:t>Takes advantage of crowdsourcing as its means of input</w:t>
            </w:r>
          </w:p>
          <w:p w:rsidR="00615E13" w:rsidRDefault="00615E13" w:rsidP="00615E13">
            <w:pPr>
              <w:pStyle w:val="ListParagraph"/>
              <w:numPr>
                <w:ilvl w:val="0"/>
                <w:numId w:val="4"/>
              </w:numPr>
              <w:ind w:left="252" w:hanging="270"/>
              <w:jc w:val="both"/>
            </w:pPr>
            <w:r>
              <w:t>Plots the extracted information from online sources</w:t>
            </w:r>
          </w:p>
          <w:p w:rsidR="00615E13" w:rsidRDefault="00615E13" w:rsidP="00615E13">
            <w:pPr>
              <w:pStyle w:val="ListParagraph"/>
              <w:numPr>
                <w:ilvl w:val="0"/>
                <w:numId w:val="4"/>
              </w:numPr>
              <w:ind w:left="252" w:hanging="270"/>
              <w:jc w:val="both"/>
            </w:pPr>
            <w:r>
              <w:t>Users may submit disaster reports or request for help via the system's website or send an SMS to the system's dedicated number</w:t>
            </w:r>
          </w:p>
          <w:p w:rsidR="00695371" w:rsidRDefault="00615E13" w:rsidP="00615E13">
            <w:pPr>
              <w:pStyle w:val="ListParagraph"/>
              <w:numPr>
                <w:ilvl w:val="0"/>
                <w:numId w:val="4"/>
              </w:numPr>
              <w:ind w:left="252" w:hanging="270"/>
              <w:jc w:val="both"/>
            </w:pPr>
            <w:r>
              <w:t>Validation of reports is done via crowdsourcing -- registered users</w:t>
            </w:r>
          </w:p>
        </w:tc>
        <w:tc>
          <w:tcPr>
            <w:tcW w:w="4543" w:type="dxa"/>
            <w:vAlign w:val="center"/>
          </w:tcPr>
          <w:p w:rsidR="00695371" w:rsidRDefault="00197441" w:rsidP="00197441">
            <w:pPr>
              <w:pStyle w:val="ListParagraph"/>
              <w:numPr>
                <w:ilvl w:val="0"/>
                <w:numId w:val="4"/>
              </w:numPr>
              <w:ind w:left="300" w:hanging="270"/>
              <w:jc w:val="both"/>
            </w:pPr>
            <w:r>
              <w:t>The system to be developed will serve as the information extraction module of SOMIDIA for Filipino disaster-related reports</w:t>
            </w:r>
          </w:p>
        </w:tc>
      </w:tr>
      <w:tr w:rsidR="00695371" w:rsidTr="00615E13">
        <w:tc>
          <w:tcPr>
            <w:tcW w:w="1705" w:type="dxa"/>
            <w:vAlign w:val="center"/>
          </w:tcPr>
          <w:p w:rsidR="00695371" w:rsidRPr="007620E6" w:rsidRDefault="00B65197" w:rsidP="007620E6">
            <w:pPr>
              <w:rPr>
                <w:b/>
              </w:rPr>
            </w:pPr>
            <w:r w:rsidRPr="00B65197">
              <w:rPr>
                <w:b/>
              </w:rPr>
              <w:t>General Objective</w:t>
            </w:r>
          </w:p>
        </w:tc>
        <w:tc>
          <w:tcPr>
            <w:tcW w:w="4542" w:type="dxa"/>
            <w:vAlign w:val="center"/>
          </w:tcPr>
          <w:p w:rsidR="00695371" w:rsidRDefault="00B65197" w:rsidP="00A83172">
            <w:pPr>
              <w:jc w:val="both"/>
            </w:pPr>
            <w:r w:rsidRPr="00B65197">
              <w:t xml:space="preserve">To develop a crisis mapping system that is able to provide visualization of validated crisis events based on </w:t>
            </w:r>
            <w:r w:rsidR="00A83172" w:rsidRPr="00B65197">
              <w:t>crowd</w:t>
            </w:r>
            <w:r w:rsidR="00A83172">
              <w:t>-</w:t>
            </w:r>
            <w:r w:rsidR="00A83172" w:rsidRPr="00B65197">
              <w:t>sourced</w:t>
            </w:r>
            <w:r w:rsidRPr="00B65197">
              <w:t xml:space="preserve"> information in near real time.</w:t>
            </w:r>
          </w:p>
        </w:tc>
        <w:tc>
          <w:tcPr>
            <w:tcW w:w="4543" w:type="dxa"/>
            <w:vAlign w:val="center"/>
          </w:tcPr>
          <w:p w:rsidR="00695371" w:rsidRDefault="00197441" w:rsidP="006F3A81">
            <w:pPr>
              <w:jc w:val="both"/>
            </w:pPr>
            <w:r w:rsidRPr="008457BA">
              <w:t xml:space="preserve">To develop </w:t>
            </w:r>
            <w:r>
              <w:t xml:space="preserve">the </w:t>
            </w:r>
            <w:r w:rsidRPr="008457BA">
              <w:t xml:space="preserve">information extraction </w:t>
            </w:r>
            <w:r w:rsidR="006F3A81">
              <w:t>module of SOMIDIA</w:t>
            </w:r>
            <w:r w:rsidRPr="008457BA">
              <w:t xml:space="preserve"> that extracts relevant information from disaster-related texts from </w:t>
            </w:r>
            <w:r w:rsidR="006F3A81">
              <w:t xml:space="preserve">Twitter data and </w:t>
            </w:r>
            <w:r w:rsidRPr="008457BA">
              <w:t xml:space="preserve">takes into consideration the different available variations </w:t>
            </w:r>
            <w:r w:rsidR="006F3A81">
              <w:t>of</w:t>
            </w:r>
            <w:r w:rsidRPr="008457BA">
              <w:t xml:space="preserve"> the Filipino language.</w:t>
            </w:r>
          </w:p>
        </w:tc>
      </w:tr>
      <w:tr w:rsidR="00695371" w:rsidTr="00615E13">
        <w:tc>
          <w:tcPr>
            <w:tcW w:w="1705" w:type="dxa"/>
            <w:vAlign w:val="center"/>
          </w:tcPr>
          <w:p w:rsidR="00695371" w:rsidRPr="007620E6" w:rsidRDefault="00B65197" w:rsidP="007620E6">
            <w:pPr>
              <w:rPr>
                <w:b/>
              </w:rPr>
            </w:pPr>
            <w:r w:rsidRPr="00B65197">
              <w:rPr>
                <w:b/>
              </w:rPr>
              <w:t>Specific Objectives</w:t>
            </w:r>
          </w:p>
        </w:tc>
        <w:tc>
          <w:tcPr>
            <w:tcW w:w="4542" w:type="dxa"/>
            <w:vAlign w:val="center"/>
          </w:tcPr>
          <w:p w:rsidR="00B65197" w:rsidRDefault="00B65197" w:rsidP="00B65197">
            <w:pPr>
              <w:pStyle w:val="ListParagraph"/>
              <w:numPr>
                <w:ilvl w:val="0"/>
                <w:numId w:val="7"/>
              </w:numPr>
              <w:ind w:left="252" w:hanging="270"/>
              <w:jc w:val="both"/>
            </w:pPr>
            <w:r>
              <w:t>To automatically retrieve textual resources from online sources;</w:t>
            </w:r>
          </w:p>
          <w:p w:rsidR="00B65197" w:rsidRDefault="00B65197" w:rsidP="00B65197">
            <w:pPr>
              <w:pStyle w:val="ListParagraph"/>
              <w:numPr>
                <w:ilvl w:val="0"/>
                <w:numId w:val="7"/>
              </w:numPr>
              <w:ind w:left="252" w:hanging="270"/>
              <w:jc w:val="both"/>
            </w:pPr>
            <w:r>
              <w:t>To extract relevant information from these textual resources;</w:t>
            </w:r>
          </w:p>
          <w:p w:rsidR="00B65197" w:rsidRDefault="00B65197" w:rsidP="00B65197">
            <w:pPr>
              <w:pStyle w:val="ListParagraph"/>
              <w:numPr>
                <w:ilvl w:val="0"/>
                <w:numId w:val="7"/>
              </w:numPr>
              <w:ind w:left="252" w:hanging="270"/>
              <w:jc w:val="both"/>
            </w:pPr>
            <w:r>
              <w:t>To validate the gathered information;</w:t>
            </w:r>
          </w:p>
          <w:p w:rsidR="00B65197" w:rsidRDefault="00B65197" w:rsidP="00B65197">
            <w:pPr>
              <w:pStyle w:val="ListParagraph"/>
              <w:numPr>
                <w:ilvl w:val="0"/>
                <w:numId w:val="7"/>
              </w:numPr>
              <w:ind w:left="252" w:hanging="270"/>
              <w:jc w:val="both"/>
            </w:pPr>
            <w:r>
              <w:t>To score and rank the point of origin of the gathered information;</w:t>
            </w:r>
          </w:p>
          <w:p w:rsidR="00B65197" w:rsidRDefault="00B65197" w:rsidP="00B65197">
            <w:pPr>
              <w:pStyle w:val="ListParagraph"/>
              <w:numPr>
                <w:ilvl w:val="0"/>
                <w:numId w:val="7"/>
              </w:numPr>
              <w:ind w:left="252" w:hanging="270"/>
              <w:jc w:val="both"/>
            </w:pPr>
            <w:r>
              <w:t>To determine the weights which will be used to quantify the credibility of extracted information;</w:t>
            </w:r>
          </w:p>
          <w:p w:rsidR="00B65197" w:rsidRDefault="00B65197" w:rsidP="00B65197">
            <w:pPr>
              <w:pStyle w:val="ListParagraph"/>
              <w:numPr>
                <w:ilvl w:val="0"/>
                <w:numId w:val="7"/>
              </w:numPr>
              <w:ind w:left="252" w:hanging="270"/>
              <w:jc w:val="both"/>
            </w:pPr>
            <w:r>
              <w:t>To plot the incident reports in an interactive map in near real time;</w:t>
            </w:r>
          </w:p>
          <w:p w:rsidR="00B65197" w:rsidRDefault="00B65197" w:rsidP="00B65197">
            <w:pPr>
              <w:pStyle w:val="ListParagraph"/>
              <w:numPr>
                <w:ilvl w:val="0"/>
                <w:numId w:val="7"/>
              </w:numPr>
              <w:ind w:left="252" w:hanging="270"/>
              <w:jc w:val="both"/>
            </w:pPr>
            <w:r>
              <w:t>To present the interactive map and list of reports in a manner most relevant to the user;</w:t>
            </w:r>
          </w:p>
          <w:p w:rsidR="00695371" w:rsidRDefault="00B65197" w:rsidP="00B65197">
            <w:pPr>
              <w:pStyle w:val="ListParagraph"/>
              <w:numPr>
                <w:ilvl w:val="0"/>
                <w:numId w:val="7"/>
              </w:numPr>
              <w:ind w:left="252" w:hanging="270"/>
              <w:jc w:val="both"/>
            </w:pPr>
            <w:r>
              <w:t>To facilitate external validation of submitted reports.</w:t>
            </w:r>
          </w:p>
        </w:tc>
        <w:tc>
          <w:tcPr>
            <w:tcW w:w="4543" w:type="dxa"/>
            <w:vAlign w:val="center"/>
          </w:tcPr>
          <w:p w:rsidR="00CF035D" w:rsidRDefault="00CF035D" w:rsidP="00CF035D">
            <w:pPr>
              <w:pStyle w:val="ListParagraph"/>
              <w:numPr>
                <w:ilvl w:val="0"/>
                <w:numId w:val="8"/>
              </w:numPr>
              <w:ind w:left="390" w:hanging="390"/>
              <w:jc w:val="both"/>
            </w:pPr>
            <w:r>
              <w:t>To classify  if the tweets is disaster related or not;</w:t>
            </w:r>
          </w:p>
          <w:p w:rsidR="00695371" w:rsidRDefault="006F3A81" w:rsidP="006F3A81">
            <w:pPr>
              <w:pStyle w:val="ListParagraph"/>
              <w:numPr>
                <w:ilvl w:val="0"/>
                <w:numId w:val="8"/>
              </w:numPr>
              <w:ind w:left="390" w:hanging="390"/>
              <w:jc w:val="both"/>
            </w:pPr>
            <w:r>
              <w:t>To classify the tweets whether it is a fact or opinion;</w:t>
            </w:r>
          </w:p>
          <w:p w:rsidR="006F3A81" w:rsidRDefault="006F3A81" w:rsidP="006F3A81">
            <w:pPr>
              <w:pStyle w:val="ListParagraph"/>
              <w:numPr>
                <w:ilvl w:val="0"/>
                <w:numId w:val="8"/>
              </w:numPr>
              <w:ind w:left="390" w:hanging="390"/>
              <w:jc w:val="both"/>
            </w:pPr>
            <w:r>
              <w:t>To extract relevant information from the factual tweets;</w:t>
            </w:r>
          </w:p>
          <w:p w:rsidR="006F3A81" w:rsidRDefault="00CF035D" w:rsidP="006F3A81">
            <w:pPr>
              <w:pStyle w:val="ListParagraph"/>
              <w:numPr>
                <w:ilvl w:val="0"/>
                <w:numId w:val="8"/>
              </w:numPr>
              <w:ind w:left="390" w:hanging="390"/>
              <w:jc w:val="both"/>
            </w:pPr>
            <w:r>
              <w:t>//</w:t>
            </w:r>
            <w:bookmarkStart w:id="0" w:name="_GoBack"/>
            <w:bookmarkEnd w:id="0"/>
            <w:r w:rsidR="006F3A81">
              <w:t>To evaluate the system’s performance;</w:t>
            </w:r>
          </w:p>
        </w:tc>
      </w:tr>
      <w:tr w:rsidR="00B65197" w:rsidTr="00615E13">
        <w:tc>
          <w:tcPr>
            <w:tcW w:w="1705" w:type="dxa"/>
            <w:vAlign w:val="center"/>
          </w:tcPr>
          <w:p w:rsidR="00B65197" w:rsidRPr="007620E6" w:rsidRDefault="008C4584" w:rsidP="007620E6">
            <w:pPr>
              <w:rPr>
                <w:b/>
              </w:rPr>
            </w:pPr>
            <w:r>
              <w:rPr>
                <w:b/>
              </w:rPr>
              <w:t>Approaches for Filipino IE</w:t>
            </w:r>
          </w:p>
        </w:tc>
        <w:tc>
          <w:tcPr>
            <w:tcW w:w="4542" w:type="dxa"/>
            <w:vAlign w:val="center"/>
          </w:tcPr>
          <w:p w:rsidR="00B65197" w:rsidRDefault="008C4584" w:rsidP="007620E6">
            <w:pPr>
              <w:jc w:val="both"/>
            </w:pPr>
            <w:r>
              <w:t>Keyword-based searching</w:t>
            </w:r>
          </w:p>
        </w:tc>
        <w:tc>
          <w:tcPr>
            <w:tcW w:w="4543" w:type="dxa"/>
            <w:vAlign w:val="center"/>
          </w:tcPr>
          <w:p w:rsidR="00B65197" w:rsidRDefault="00F32C9A" w:rsidP="007620E6">
            <w:pPr>
              <w:jc w:val="both"/>
            </w:pPr>
            <w:r>
              <w:t>No decided approach yet.</w:t>
            </w:r>
          </w:p>
        </w:tc>
      </w:tr>
    </w:tbl>
    <w:p w:rsidR="00F32C9A" w:rsidRDefault="00F32C9A"/>
    <w:p w:rsidR="00F32C9A" w:rsidRDefault="00F32C9A">
      <w:pPr>
        <w:sectPr w:rsidR="00F32C9A" w:rsidSect="00695371">
          <w:pgSz w:w="12240" w:h="15840"/>
          <w:pgMar w:top="720" w:right="720" w:bottom="720" w:left="720" w:header="720" w:footer="720" w:gutter="0"/>
          <w:cols w:space="720"/>
          <w:docGrid w:linePitch="360"/>
        </w:sectPr>
      </w:pPr>
    </w:p>
    <w:tbl>
      <w:tblPr>
        <w:tblStyle w:val="TableGrid"/>
        <w:tblW w:w="0" w:type="auto"/>
        <w:tblLook w:val="04A0" w:firstRow="1" w:lastRow="0" w:firstColumn="1" w:lastColumn="0" w:noHBand="0" w:noVBand="1"/>
      </w:tblPr>
      <w:tblGrid>
        <w:gridCol w:w="7195"/>
        <w:gridCol w:w="7195"/>
      </w:tblGrid>
      <w:tr w:rsidR="00F32C9A" w:rsidRPr="00F32C9A" w:rsidTr="00F32C9A">
        <w:tc>
          <w:tcPr>
            <w:tcW w:w="7195" w:type="dxa"/>
            <w:vAlign w:val="center"/>
          </w:tcPr>
          <w:p w:rsidR="00F32C9A" w:rsidRPr="00F32C9A" w:rsidRDefault="00F32C9A" w:rsidP="00F32C9A">
            <w:pPr>
              <w:jc w:val="center"/>
              <w:rPr>
                <w:b/>
              </w:rPr>
            </w:pPr>
            <w:r w:rsidRPr="00F32C9A">
              <w:rPr>
                <w:b/>
              </w:rPr>
              <w:lastRenderedPageBreak/>
              <w:t>SOMIDIA ARCHITECTURE</w:t>
            </w:r>
          </w:p>
        </w:tc>
        <w:tc>
          <w:tcPr>
            <w:tcW w:w="7195" w:type="dxa"/>
            <w:vAlign w:val="center"/>
          </w:tcPr>
          <w:p w:rsidR="00F32C9A" w:rsidRPr="00F32C9A" w:rsidRDefault="00F32C9A" w:rsidP="00F32C9A">
            <w:pPr>
              <w:jc w:val="center"/>
              <w:rPr>
                <w:b/>
              </w:rPr>
            </w:pPr>
            <w:r>
              <w:rPr>
                <w:b/>
              </w:rPr>
              <w:t>CURRENT THESIS ARCHITECTURE</w:t>
            </w:r>
          </w:p>
        </w:tc>
      </w:tr>
      <w:tr w:rsidR="00F32C9A" w:rsidTr="00340F07">
        <w:trPr>
          <w:trHeight w:val="8640"/>
        </w:trPr>
        <w:tc>
          <w:tcPr>
            <w:tcW w:w="7195" w:type="dxa"/>
            <w:vAlign w:val="center"/>
          </w:tcPr>
          <w:p w:rsidR="00F32C9A" w:rsidRDefault="00F32C9A" w:rsidP="00340F07">
            <w:pPr>
              <w:jc w:val="center"/>
            </w:pPr>
            <w:r w:rsidRPr="00F32C9A">
              <w:rPr>
                <w:noProof/>
              </w:rPr>
              <w:drawing>
                <wp:anchor distT="0" distB="0" distL="114300" distR="114300" simplePos="0" relativeHeight="251653120" behindDoc="0" locked="0" layoutInCell="1" allowOverlap="1">
                  <wp:simplePos x="533400" y="638175"/>
                  <wp:positionH relativeFrom="margin">
                    <wp:align>center</wp:align>
                  </wp:positionH>
                  <wp:positionV relativeFrom="margin">
                    <wp:align>top</wp:align>
                  </wp:positionV>
                  <wp:extent cx="3623945" cy="54864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23945" cy="54864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7195" w:type="dxa"/>
          </w:tcPr>
          <w:p w:rsidR="00F32C9A" w:rsidRDefault="00E53C0C">
            <w:r>
              <w:rPr>
                <w:noProof/>
              </w:rPr>
              <mc:AlternateContent>
                <mc:Choice Requires="wps">
                  <w:drawing>
                    <wp:anchor distT="0" distB="0" distL="114300" distR="114300" simplePos="0" relativeHeight="251652095" behindDoc="0" locked="0" layoutInCell="1" allowOverlap="1">
                      <wp:simplePos x="0" y="0"/>
                      <wp:positionH relativeFrom="column">
                        <wp:posOffset>45720</wp:posOffset>
                      </wp:positionH>
                      <wp:positionV relativeFrom="paragraph">
                        <wp:posOffset>159385</wp:posOffset>
                      </wp:positionV>
                      <wp:extent cx="4343400" cy="5143500"/>
                      <wp:effectExtent l="0" t="0" r="19050" b="19050"/>
                      <wp:wrapNone/>
                      <wp:docPr id="24" name="Rectangle 24"/>
                      <wp:cNvGraphicFramePr/>
                      <a:graphic xmlns:a="http://schemas.openxmlformats.org/drawingml/2006/main">
                        <a:graphicData uri="http://schemas.microsoft.com/office/word/2010/wordprocessingShape">
                          <wps:wsp>
                            <wps:cNvSpPr/>
                            <wps:spPr>
                              <a:xfrm>
                                <a:off x="0" y="0"/>
                                <a:ext cx="4343400" cy="514350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E53C0C" w:rsidRPr="00E53C0C" w:rsidRDefault="00E53C0C" w:rsidP="00E53C0C">
                                  <w:pPr>
                                    <w:jc w:val="right"/>
                                    <w:rPr>
                                      <w:b/>
                                      <w:sz w:val="40"/>
                                    </w:rPr>
                                  </w:pPr>
                                  <w:r w:rsidRPr="00376D8E">
                                    <w:rPr>
                                      <w:b/>
                                      <w:sz w:val="40"/>
                                      <w14:textOutline w14:w="9525" w14:cap="rnd" w14:cmpd="sng" w14:algn="ctr">
                                        <w14:solidFill>
                                          <w14:schemeClr w14:val="tx1"/>
                                        </w14:solidFill>
                                        <w14:prstDash w14:val="solid"/>
                                        <w14:bevel/>
                                      </w14:textOutline>
                                    </w:rPr>
                                    <w:t>Information Extraction Module</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anchor>
                  </w:drawing>
                </mc:Choice>
                <mc:Fallback>
                  <w:pict>
                    <v:rect id="Rectangle 24" o:spid="_x0000_s1026" style="position:absolute;margin-left:3.6pt;margin-top:12.55pt;width:342pt;height:405pt;z-index:251652095;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" fillcolor="#a5a5a5 [3206]" strokecolor="#525252 [1606]" strokeweight="1pt">
                      <v:textbox>
                        <w:txbxContent>
                          <w:p w:rsidR="00E53C0C" w:rsidRPr="00E53C0C" w:rsidRDefault="00E53C0C" w:rsidP="00E53C0C">
                            <w:pPr>
                              <w:jc w:val="right"/>
                              <w:rPr>
                                <w:b/>
                                <w:sz w:val="40"/>
                              </w:rPr>
                            </w:pPr>
                            <w:r w:rsidRPr="00376D8E">
                              <w:rPr>
                                <w:b/>
                                <w:sz w:val="40"/>
                                <w14:textOutline w14:w="9525" w14:cap="rnd" w14:cmpd="sng" w14:algn="ctr">
                                  <w14:solidFill>
                                    <w14:schemeClr w14:val="tx1"/>
                                  </w14:solidFill>
                                  <w14:prstDash w14:val="solid"/>
                                  <w14:bevel/>
                                </w14:textOutline>
                              </w:rPr>
                              <w:t>Information Extraction Module</w:t>
                            </w:r>
                          </w:p>
                        </w:txbxContent>
                      </v:textbox>
                    </v:rect>
                  </w:pict>
                </mc:Fallback>
              </mc:AlternateContent>
            </w:r>
            <w:r>
              <w:rPr>
                <w:noProof/>
              </w:rPr>
              <mc:AlternateContent>
                <mc:Choice Requires="wpg">
                  <w:drawing>
                    <wp:anchor distT="0" distB="0" distL="114300" distR="114300" simplePos="0" relativeHeight="251684864" behindDoc="0" locked="0" layoutInCell="1" allowOverlap="1">
                      <wp:simplePos x="0" y="0"/>
                      <wp:positionH relativeFrom="margin">
                        <wp:posOffset>281940</wp:posOffset>
                      </wp:positionH>
                      <wp:positionV relativeFrom="margin">
                        <wp:posOffset>323850</wp:posOffset>
                      </wp:positionV>
                      <wp:extent cx="3840480" cy="4410075"/>
                      <wp:effectExtent l="0" t="0" r="26670" b="28575"/>
                      <wp:wrapSquare wrapText="bothSides"/>
                      <wp:docPr id="23" name="Group 23"/>
                      <wp:cNvGraphicFramePr/>
                      <a:graphic xmlns:a="http://schemas.openxmlformats.org/drawingml/2006/main">
                        <a:graphicData uri="http://schemas.microsoft.com/office/word/2010/wordprocessingGroup">
                          <wpg:wgp>
                            <wpg:cNvGrpSpPr/>
                            <wpg:grpSpPr>
                              <a:xfrm>
                                <a:off x="0" y="0"/>
                                <a:ext cx="3840480" cy="4410075"/>
                                <a:chOff x="0" y="0"/>
                                <a:chExt cx="4343400" cy="4410075"/>
                              </a:xfrm>
                            </wpg:grpSpPr>
                            <wps:wsp>
                              <wps:cNvPr id="5" name="Flowchart: Magnetic Disk 5"/>
                              <wps:cNvSpPr/>
                              <wps:spPr>
                                <a:xfrm>
                                  <a:off x="0" y="342900"/>
                                  <a:ext cx="914400" cy="866776"/>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726DD" w:rsidRPr="005E40FB" w:rsidRDefault="00A726DD" w:rsidP="00A726DD">
                                    <w:pPr>
                                      <w:jc w:val="center"/>
                                      <w:rPr>
                                        <w:b/>
                                        <w:sz w:val="32"/>
                                      </w:rPr>
                                    </w:pPr>
                                    <w:r w:rsidRPr="005E40FB">
                                      <w:rPr>
                                        <w:b/>
                                        <w:sz w:val="32"/>
                                      </w:rPr>
                                      <w:t>Tweets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0" name="Group 10"/>
                              <wpg:cNvGrpSpPr/>
                              <wpg:grpSpPr>
                                <a:xfrm>
                                  <a:off x="1600200" y="0"/>
                                  <a:ext cx="2743200" cy="1619250"/>
                                  <a:chOff x="0" y="0"/>
                                  <a:chExt cx="3886200" cy="1619250"/>
                                </a:xfrm>
                              </wpg:grpSpPr>
                              <wps:wsp>
                                <wps:cNvPr id="9" name="Rounded Rectangle 9"/>
                                <wps:cNvSpPr/>
                                <wps:spPr>
                                  <a:xfrm>
                                    <a:off x="0" y="0"/>
                                    <a:ext cx="3886200" cy="16192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726DD" w:rsidRPr="00376D8E" w:rsidRDefault="00A726DD" w:rsidP="00376D8E">
                                      <w:pPr>
                                        <w:jc w:val="center"/>
                                        <w:rPr>
                                          <w:b/>
                                          <w:sz w:val="24"/>
                                        </w:rPr>
                                      </w:pPr>
                                      <w:r w:rsidRPr="00376D8E">
                                        <w:rPr>
                                          <w:b/>
                                          <w:sz w:val="24"/>
                                        </w:rPr>
                                        <w:t>Pre-Processing Module</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8" name="Rectangle 8"/>
                                <wps:cNvSpPr/>
                                <wps:spPr>
                                  <a:xfrm>
                                    <a:off x="600075" y="704850"/>
                                    <a:ext cx="2600325" cy="409575"/>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A726DD" w:rsidRDefault="00A726DD" w:rsidP="00A726DD">
                                      <w:pPr>
                                        <w:jc w:val="center"/>
                                      </w:pPr>
                                      <w:r>
                                        <w:t>Text Normalization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600075" y="133350"/>
                                    <a:ext cx="2600325" cy="409575"/>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A726DD" w:rsidRDefault="00A726DD" w:rsidP="00A726DD">
                                      <w:pPr>
                                        <w:jc w:val="center"/>
                                      </w:pPr>
                                      <w:r>
                                        <w:t>Text Classification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6" name="Group 16"/>
                              <wpg:cNvGrpSpPr/>
                              <wpg:grpSpPr>
                                <a:xfrm>
                                  <a:off x="0" y="1828800"/>
                                  <a:ext cx="2743200" cy="1143000"/>
                                  <a:chOff x="0" y="0"/>
                                  <a:chExt cx="2743200" cy="1143000"/>
                                </a:xfrm>
                              </wpg:grpSpPr>
                              <wps:wsp>
                                <wps:cNvPr id="13" name="Rounded Rectangle 13"/>
                                <wps:cNvSpPr/>
                                <wps:spPr>
                                  <a:xfrm>
                                    <a:off x="0" y="0"/>
                                    <a:ext cx="2743200" cy="1143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E40FB" w:rsidRPr="00376D8E" w:rsidRDefault="005E40FB" w:rsidP="005E40FB">
                                      <w:pPr>
                                        <w:jc w:val="center"/>
                                        <w:rPr>
                                          <w:b/>
                                          <w:sz w:val="24"/>
                                        </w:rPr>
                                      </w:pPr>
                                      <w:r w:rsidRPr="00376D8E">
                                        <w:rPr>
                                          <w:b/>
                                          <w:sz w:val="24"/>
                                        </w:rPr>
                                        <w:t>Information Extraction Engine</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15" name="Rectangle 15"/>
                                <wps:cNvSpPr/>
                                <wps:spPr>
                                  <a:xfrm>
                                    <a:off x="419100" y="123825"/>
                                    <a:ext cx="1835524" cy="524435"/>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5E40FB" w:rsidRPr="005E40FB" w:rsidRDefault="005E40FB" w:rsidP="005E40FB">
                                      <w:pPr>
                                        <w:jc w:val="center"/>
                                        <w:rPr>
                                          <w:b/>
                                          <w:sz w:val="56"/>
                                        </w:rPr>
                                      </w:pPr>
                                      <w:r w:rsidRPr="005E40FB">
                                        <w:rPr>
                                          <w:b/>
                                          <w:sz w:val="5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 name="Straight Arrow Connector 17"/>
                              <wps:cNvCnPr/>
                              <wps:spPr>
                                <a:xfrm>
                                  <a:off x="962025" y="800100"/>
                                  <a:ext cx="640080" cy="0"/>
                                </a:xfrm>
                                <a:prstGeom prst="straightConnector1">
                                  <a:avLst/>
                                </a:prstGeom>
                                <a:ln w="38100">
                                  <a:tailEnd type="triangle"/>
                                </a:ln>
                              </wps:spPr>
                              <wps:style>
                                <a:lnRef idx="1">
                                  <a:schemeClr val="dk1"/>
                                </a:lnRef>
                                <a:fillRef idx="0">
                                  <a:schemeClr val="dk1"/>
                                </a:fillRef>
                                <a:effectRef idx="0">
                                  <a:schemeClr val="dk1"/>
                                </a:effectRef>
                                <a:fontRef idx="minor">
                                  <a:schemeClr val="tx1"/>
                                </a:fontRef>
                              </wps:style>
                              <wps:bodyPr/>
                            </wps:wsp>
                            <wps:wsp>
                              <wps:cNvPr id="18" name="Elbow Connector 18"/>
                              <wps:cNvCnPr/>
                              <wps:spPr>
                                <a:xfrm flipH="1">
                                  <a:off x="2762250" y="1666875"/>
                                  <a:ext cx="571500" cy="781050"/>
                                </a:xfrm>
                                <a:prstGeom prst="bentConnector3">
                                  <a:avLst>
                                    <a:gd name="adj1" fmla="val -1588"/>
                                  </a:avLst>
                                </a:prstGeom>
                                <a:ln w="38100">
                                  <a:tailEnd type="triangle"/>
                                </a:ln>
                              </wps:spPr>
                              <wps:style>
                                <a:lnRef idx="1">
                                  <a:schemeClr val="dk1"/>
                                </a:lnRef>
                                <a:fillRef idx="0">
                                  <a:schemeClr val="dk1"/>
                                </a:fillRef>
                                <a:effectRef idx="0">
                                  <a:schemeClr val="dk1"/>
                                </a:effectRef>
                                <a:fontRef idx="minor">
                                  <a:schemeClr val="tx1"/>
                                </a:fontRef>
                              </wps:style>
                              <wps:bodyPr/>
                            </wps:wsp>
                            <wps:wsp>
                              <wps:cNvPr id="19" name="Flowchart: Magnetic Disk 19"/>
                              <wps:cNvSpPr/>
                              <wps:spPr>
                                <a:xfrm>
                                  <a:off x="114300" y="3543300"/>
                                  <a:ext cx="914400" cy="866775"/>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53C0C" w:rsidRPr="005E40FB" w:rsidRDefault="00E53C0C" w:rsidP="00E53C0C">
                                    <w:pPr>
                                      <w:jc w:val="center"/>
                                      <w:rPr>
                                        <w:b/>
                                        <w:sz w:val="32"/>
                                      </w:rPr>
                                    </w:pPr>
                                    <w:r>
                                      <w:rPr>
                                        <w:b/>
                                        <w:sz w:val="32"/>
                                      </w:rPr>
                                      <w:t>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Straight Arrow Connector 20"/>
                              <wps:cNvCnPr/>
                              <wps:spPr>
                                <a:xfrm>
                                  <a:off x="571500" y="3019425"/>
                                  <a:ext cx="0" cy="457200"/>
                                </a:xfrm>
                                <a:prstGeom prst="straightConnector1">
                                  <a:avLst/>
                                </a:prstGeom>
                                <a:ln w="38100">
                                  <a:tailEnd type="triangle"/>
                                </a:ln>
                              </wps:spPr>
                              <wps:style>
                                <a:lnRef idx="1">
                                  <a:schemeClr val="dk1"/>
                                </a:lnRef>
                                <a:fillRef idx="0">
                                  <a:schemeClr val="dk1"/>
                                </a:fillRef>
                                <a:effectRef idx="0">
                                  <a:schemeClr val="dk1"/>
                                </a:effectRef>
                                <a:fontRef idx="minor">
                                  <a:schemeClr val="tx1"/>
                                </a:fontRef>
                              </wps:style>
                              <wps:bodyPr/>
                            </wps:wsp>
                            <wps:wsp>
                              <wps:cNvPr id="21" name="Rectangle 21"/>
                              <wps:cNvSpPr/>
                              <wps:spPr>
                                <a:xfrm>
                                  <a:off x="1828800" y="3543300"/>
                                  <a:ext cx="1835524" cy="723900"/>
                                </a:xfrm>
                                <a:prstGeom prst="rect">
                                  <a:avLst/>
                                </a:prstGeom>
                              </wps:spPr>
                              <wps:style>
                                <a:lnRef idx="3">
                                  <a:schemeClr val="lt1"/>
                                </a:lnRef>
                                <a:fillRef idx="1">
                                  <a:schemeClr val="dk1"/>
                                </a:fillRef>
                                <a:effectRef idx="1">
                                  <a:schemeClr val="dk1"/>
                                </a:effectRef>
                                <a:fontRef idx="minor">
                                  <a:schemeClr val="lt1"/>
                                </a:fontRef>
                              </wps:style>
                              <wps:txbx>
                                <w:txbxContent>
                                  <w:p w:rsidR="00E53C0C" w:rsidRPr="00E53C0C" w:rsidRDefault="00E53C0C" w:rsidP="00E53C0C">
                                    <w:pPr>
                                      <w:jc w:val="center"/>
                                      <w:rPr>
                                        <w:b/>
                                        <w:sz w:val="36"/>
                                      </w:rPr>
                                    </w:pPr>
                                    <w:r w:rsidRPr="00E53C0C">
                                      <w:rPr>
                                        <w:b/>
                                        <w:sz w:val="36"/>
                                      </w:rPr>
                                      <w:t>Output Generation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Straight Arrow Connector 22"/>
                              <wps:cNvCnPr/>
                              <wps:spPr>
                                <a:xfrm>
                                  <a:off x="1143000" y="4000500"/>
                                  <a:ext cx="640080" cy="0"/>
                                </a:xfrm>
                                <a:prstGeom prst="straightConnector1">
                                  <a:avLst/>
                                </a:prstGeom>
                                <a:ln w="38100">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anchor>
                  </w:drawing>
                </mc:Choice>
                <mc:Fallback>
                  <w:pict>
                    <v:group id="Group 23" o:spid="_x0000_s1027" style="position:absolute;margin-left:22.2pt;margin-top:25.5pt;width:302.4pt;height:347.25pt;z-index:251684864;mso-position-horizontal-relative:margin;mso-position-vertical-relative:margin;mso-width-relative:margin" coordsize="43434,44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">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5" o:spid="_x0000_s1028" type="#_x0000_t132" style="position:absolute;top:3429;width:9144;height:8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5WMMAA&#10;AADaAAAADwAAAGRycy9kb3ducmV2LnhtbESPT2sCMRTE70K/Q3hCbzVR+ke2ZpciCF7dFnp9JM/N&#10;0s3LkkRd/fRNoeBxmJnfMJtm8oM4U0x9YA3LhQJBbILtudPw9bl7WoNIGdniEJg0XClBUz/MNljZ&#10;cOEDndvciQLhVKEGl/NYSZmMI49pEUbi4h1D9JiLjJ20ES8F7ge5UupVeuy5LDgcaevI/LQnr0Ft&#10;nWlD5P6G5vtwHJRfvz17rR/n08c7iExTvof/23ur4QX+rpQbIO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5WMMAAAADaAAAADwAAAAAAAAAAAAAAAACYAgAAZHJzL2Rvd25y&#10;ZXYueG1sUEsFBgAAAAAEAAQA9QAAAIUDAAAAAA==&#10;" fillcolor="#5b9bd5 [3204]" strokecolor="#1f4d78 [1604]" strokeweight="1pt">
                        <v:stroke joinstyle="miter"/>
                        <v:textbox>
                          <w:txbxContent>
                            <w:p w:rsidR="00A726DD" w:rsidRPr="005E40FB" w:rsidRDefault="00A726DD" w:rsidP="00A726DD">
                              <w:pPr>
                                <w:jc w:val="center"/>
                                <w:rPr>
                                  <w:b/>
                                  <w:sz w:val="32"/>
                                </w:rPr>
                              </w:pPr>
                              <w:r w:rsidRPr="005E40FB">
                                <w:rPr>
                                  <w:b/>
                                  <w:sz w:val="32"/>
                                </w:rPr>
                                <w:t>Tweets</w:t>
                              </w:r>
                            </w:p>
                          </w:txbxContent>
                        </v:textbox>
                      </v:shape>
                      <v:group id="Group 10" o:spid="_x0000_s1029" style="position:absolute;left:16002;width:27432;height:16192" coordsize="38862,161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roundrect id="Rounded Rectangle 9" o:spid="_x0000_s1030" style="position:absolute;width:38862;height:16192;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fJJsQA&#10;AADaAAAADwAAAGRycy9kb3ducmV2LnhtbESPQWvCQBSE70L/w/KE3swmHoxNXUUqhd4kaQl6e2Rf&#10;k7TZtyG71Zhf3y0UPA4z8w2z2Y2mExcaXGtZQRLFIIgrq1uuFXy8vy7WIJxH1thZJgU3crDbPsw2&#10;mGl75Zwuha9FgLDLUEHjfZ9J6aqGDLrI9sTB+7SDQR/kUEs94DXATSeXcbySBlsOCw329NJQ9V38&#10;GAU05cfya1odqjQ9l8mp0JhMWqnH+bh/BuFp9Pfwf/tNK3iCvyvhBsjt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I3ySbEAAAA2gAAAA8AAAAAAAAAAAAAAAAAmAIAAGRycy9k&#10;b3ducmV2LnhtbFBLBQYAAAAABAAEAPUAAACJAwAAAAA=&#10;" fillcolor="#5b9bd5 [3204]" strokecolor="#1f4d78 [1604]" strokeweight="1pt">
                          <v:stroke joinstyle="miter"/>
                          <v:textbox>
                            <w:txbxContent>
                              <w:p w:rsidR="00A726DD" w:rsidRPr="00376D8E" w:rsidRDefault="00A726DD" w:rsidP="00376D8E">
                                <w:pPr>
                                  <w:jc w:val="center"/>
                                  <w:rPr>
                                    <w:b/>
                                    <w:sz w:val="24"/>
                                  </w:rPr>
                                </w:pPr>
                                <w:r w:rsidRPr="00376D8E">
                                  <w:rPr>
                                    <w:b/>
                                    <w:sz w:val="24"/>
                                  </w:rPr>
                                  <w:t>Pre-Processing Module</w:t>
                                </w:r>
                              </w:p>
                            </w:txbxContent>
                          </v:textbox>
                        </v:roundrect>
                        <v:rect id="Rectangle 8" o:spid="_x0000_s1031" style="position:absolute;left:6000;top:7048;width:26004;height:4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zwL8A&#10;AADaAAAADwAAAGRycy9kb3ducmV2LnhtbERPy4rCMBTdC/5DuIIbGdM6INIxiorKrAQfi1neNnea&#10;YnNTm6j1781iYJaH854vO1uLB7W+cqwgHScgiAunKy4VXM67jxkIH5A11o5JwYs8LBf93hwz7Z58&#10;pMcplCKGsM9QgQmhyaT0hSGLfuwa4sj9utZiiLAtpW7xGcNtLSdJMpUWK44NBhvaGCqup7tVUP+Y&#10;wt8+R4c83+45v/E6NelaqeGgW32BCNSFf/Gf+1sriFvjlXgD5OI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9HHPAvwAAANoAAAAPAAAAAAAAAAAAAAAAAJgCAABkcnMvZG93bnJl&#10;di54bWxQSwUGAAAAAAQABAD1AAAAhAMAAAAA&#10;" fillcolor="#70ad47 [3209]" strokecolor="#375623 [1609]" strokeweight="1pt">
                          <v:textbox>
                            <w:txbxContent>
                              <w:p w:rsidR="00A726DD" w:rsidRDefault="00A726DD" w:rsidP="00A726DD">
                                <w:pPr>
                                  <w:jc w:val="center"/>
                                </w:pPr>
                                <w:r>
                                  <w:t>Text Normalization</w:t>
                                </w:r>
                              </w:p>
                            </w:txbxContent>
                          </v:textbox>
                        </v:rect>
                        <v:rect id="Rectangle 6" o:spid="_x0000_s1032" style="position:absolute;left:6000;top:1333;width:26004;height:4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89CKcIA&#10;AADaAAAADwAAAGRycy9kb3ducmV2LnhtbESPQWvCQBSE70L/w/IKXkQ3sSAlukotVTwJWg8eX7LP&#10;bDD7Nma3Gv99VxA8DjPzDTNbdLYWV2p95VhBOkpAEBdOV1wqOPyuhp8gfEDWWDsmBXfysJi/9WaY&#10;aXfjHV33oRQRwj5DBSaEJpPSF4Ys+pFriKN3cq3FEGVbSt3iLcJtLcdJMpEWK44LBhv6NlSc939W&#10;QX00hb98DLZ5/rPm/MLL1KRLpfrv3dcURKAuvMLP9kYrmMDjSrwBcv4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z0IpwgAAANoAAAAPAAAAAAAAAAAAAAAAAJgCAABkcnMvZG93&#10;bnJldi54bWxQSwUGAAAAAAQABAD1AAAAhwMAAAAA&#10;" fillcolor="#70ad47 [3209]" strokecolor="#375623 [1609]" strokeweight="1pt">
                          <v:textbox>
                            <w:txbxContent>
                              <w:p w:rsidR="00A726DD" w:rsidRDefault="00A726DD" w:rsidP="00A726DD">
                                <w:pPr>
                                  <w:jc w:val="center"/>
                                </w:pPr>
                                <w:r>
                                  <w:t>Text Classification</w:t>
                                </w:r>
                              </w:p>
                            </w:txbxContent>
                          </v:textbox>
                        </v:rect>
                      </v:group>
                      <v:group id="Group 16" o:spid="_x0000_s1033" style="position:absolute;top:18288;width:27432;height:11430" coordsize="27432,114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roundrect id="Rounded Rectangle 13" o:spid="_x0000_s1034" style="position:absolute;width:27432;height:11430;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CLEcAA&#10;AADbAAAADwAAAGRycy9kb3ducmV2LnhtbERPTYvCMBC9C/6HMMLeNK0LKtUooizsbbGK6G1oxrba&#10;TEqT1W5//UYQvM3jfc5i1ZpK3KlxpWUF8SgCQZxZXXKu4LD/Gs5AOI+ssbJMCv7IwWrZ7y0w0fbB&#10;O7qnPhchhF2CCgrv60RKlxVk0I1sTRy4i20M+gCbXOoGHyHcVHIcRRNpsOTQUGBNm4KyW/prFFC3&#10;+zleu8k2m07Px/iUaow7rdTHoF3PQXhq/Vv8cn/rMP8Tnr+EA+Ty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UCLEcAAAADbAAAADwAAAAAAAAAAAAAAAACYAgAAZHJzL2Rvd25y&#10;ZXYueG1sUEsFBgAAAAAEAAQA9QAAAIUDAAAAAA==&#10;" fillcolor="#5b9bd5 [3204]" strokecolor="#1f4d78 [1604]" strokeweight="1pt">
                          <v:stroke joinstyle="miter"/>
                          <v:textbox>
                            <w:txbxContent>
                              <w:p w:rsidR="005E40FB" w:rsidRPr="00376D8E" w:rsidRDefault="005E40FB" w:rsidP="005E40FB">
                                <w:pPr>
                                  <w:jc w:val="center"/>
                                  <w:rPr>
                                    <w:b/>
                                    <w:sz w:val="24"/>
                                  </w:rPr>
                                </w:pPr>
                                <w:r w:rsidRPr="00376D8E">
                                  <w:rPr>
                                    <w:b/>
                                    <w:sz w:val="24"/>
                                  </w:rPr>
                                  <w:t>Information Extraction Engine</w:t>
                                </w:r>
                              </w:p>
                            </w:txbxContent>
                          </v:textbox>
                        </v:roundrect>
                        <v:rect id="Rectangle 15" o:spid="_x0000_s1035" style="position:absolute;left:4191;top:1238;width:18355;height:52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hjBXsIA&#10;AADbAAAADwAAAGRycy9kb3ducmV2LnhtbERPS2vCQBC+F/wPywheRDexVCS6ipZaeir4OHicZMds&#10;MDsbs6um/75bEHqbj+85i1Vna3Gn1leOFaTjBARx4XTFpYLjYTuagfABWWPtmBT8kIfVsveywEy7&#10;B+/ovg+liCHsM1RgQmgyKX1hyKIfu4Y4cmfXWgwRtqXULT5iuK3lJEmm0mLFscFgQ++Gisv+ZhXU&#10;J1P46+vwO88/Pjm/8iY16UapQb9bz0EE6sK/+On+0nH+G/z9Eg+Qy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GMFewgAAANsAAAAPAAAAAAAAAAAAAAAAAJgCAABkcnMvZG93&#10;bnJldi54bWxQSwUGAAAAAAQABAD1AAAAhwMAAAAA&#10;" fillcolor="#70ad47 [3209]" strokecolor="#375623 [1609]" strokeweight="1pt">
                          <v:textbox>
                            <w:txbxContent>
                              <w:p w:rsidR="005E40FB" w:rsidRPr="005E40FB" w:rsidRDefault="005E40FB" w:rsidP="005E40FB">
                                <w:pPr>
                                  <w:jc w:val="center"/>
                                  <w:rPr>
                                    <w:b/>
                                    <w:sz w:val="56"/>
                                  </w:rPr>
                                </w:pPr>
                                <w:r w:rsidRPr="005E40FB">
                                  <w:rPr>
                                    <w:b/>
                                    <w:sz w:val="56"/>
                                  </w:rPr>
                                  <w:t>???</w:t>
                                </w:r>
                              </w:p>
                            </w:txbxContent>
                          </v:textbox>
                        </v:rect>
                      </v:group>
                      <v:shapetype id="_x0000_t32" coordsize="21600,21600" o:spt="32" o:oned="t" path="m,l21600,21600e" filled="f">
                        <v:path arrowok="t" fillok="f" o:connecttype="none"/>
                        <o:lock v:ext="edit" shapetype="t"/>
                      </v:shapetype>
                      <v:shape id="Straight Arrow Connector 17" o:spid="_x0000_s1036" type="#_x0000_t32" style="position:absolute;left:9620;top:8001;width:640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pt9o8MAAADbAAAADwAAAGRycy9kb3ducmV2LnhtbERPTWvCQBC9F/wPywi91Y09VE3dBFHE&#10;IvWgFlpvQ3ZMgtnZdHdr0n/fLQje5vE+Z573phFXcr62rGA8SkAQF1bXXCr4OK6fpiB8QNbYWCYF&#10;v+QhzwYPc0y17XhP10MoRQxhn6KCKoQ2ldIXFRn0I9sSR+5sncEQoSuldtjFcNPI5yR5kQZrjg0V&#10;trSsqLgcfowC/b77PLmN7cLXtj+5Ha6+Z+VRqcdhv3gFEagPd/HN/abj/An8/xIPkNk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abfaPDAAAA2wAAAA8AAAAAAAAAAAAA&#10;AAAAoQIAAGRycy9kb3ducmV2LnhtbFBLBQYAAAAABAAEAPkAAACRAwAAAAA=&#10;" strokecolor="black [3200]" strokeweight="3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8" o:spid="_x0000_s1037" type="#_x0000_t34" style="position:absolute;left:27622;top:16668;width:5715;height:7811;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ZWy5cYAAADbAAAADwAAAGRycy9kb3ducmV2LnhtbESPT2vCQBDF7wW/wzJCL6VurCAluoqI&#10;LYFe/FPQ3obsmMRkZ0N2q+m37xwEbzO8N+/9Zr7sXaOu1IXKs4HxKAFFnHtbcWHg+/Dx+g4qRGSL&#10;jWcy8EcBlovB0xxT62+8o+s+FkpCOKRooIyxTbUOeUkOw8i3xKKdfecwytoV2nZ4k3DX6LckmWqH&#10;FUtDiS2tS8rr/a8zcJw0m9Ppsqon8eunPdaf2cs2y4x5HvarGahIfXyY79eZFXyBlV9kAL34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mVsuXGAAAA2wAAAA8AAAAAAAAA&#10;AAAAAAAAoQIAAGRycy9kb3ducmV2LnhtbFBLBQYAAAAABAAEAPkAAACUAwAAAAA=&#10;" adj="-343" strokecolor="black [3200]" strokeweight="3pt">
                        <v:stroke endarrow="block"/>
                      </v:shape>
                      <v:shape id="Flowchart: Magnetic Disk 19" o:spid="_x0000_s1038" type="#_x0000_t132" style="position:absolute;left:1143;top:35433;width:9144;height:8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msx74A&#10;AADbAAAADwAAAGRycy9kb3ducmV2LnhtbERPTWsCMRC9C/0PYYTeaqKU1m7NLkUQvLot9Dok42bp&#10;ZrIkUVd/fVMoeJvH+5xNM/lBnCmmPrCG5UKBIDbB9txp+PrcPa1BpIxscQhMGq6UoKkfZhusbLjw&#10;gc5t7kQJ4VShBpfzWEmZjCOPaRFG4sIdQ/SYC4ydtBEvJdwPcqXUi/TYc2lwONLWkflpT16D2jrT&#10;hsj9Dc334Tgov3599lo/zqePdxCZpnwX/7v3tsx/g79fygGy/g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3ZrMe+AAAA2wAAAA8AAAAAAAAAAAAAAAAAmAIAAGRycy9kb3ducmV2&#10;LnhtbFBLBQYAAAAABAAEAPUAAACDAwAAAAA=&#10;" fillcolor="#5b9bd5 [3204]" strokecolor="#1f4d78 [1604]" strokeweight="1pt">
                        <v:stroke joinstyle="miter"/>
                        <v:textbox>
                          <w:txbxContent>
                            <w:p w:rsidR="00E53C0C" w:rsidRPr="005E40FB" w:rsidRDefault="00E53C0C" w:rsidP="00E53C0C">
                              <w:pPr>
                                <w:jc w:val="center"/>
                                <w:rPr>
                                  <w:b/>
                                  <w:sz w:val="32"/>
                                </w:rPr>
                              </w:pPr>
                              <w:r>
                                <w:rPr>
                                  <w:b/>
                                  <w:sz w:val="32"/>
                                </w:rPr>
                                <w:t>Output</w:t>
                              </w:r>
                            </w:p>
                          </w:txbxContent>
                        </v:textbox>
                      </v:shape>
                      <v:shape id="Straight Arrow Connector 20" o:spid="_x0000_s1039" type="#_x0000_t32" style="position:absolute;left:5715;top:30194;width:0;height:4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x4vasAAAADbAAAADwAAAGRycy9kb3ducmV2LnhtbERPTYvCMBC9C/6HMII3TfUgu9Uoooiy&#10;rIdVQb0NzdgWm0lNou3++81hwePjfc8WranEi5wvLSsYDRMQxJnVJecKTsfN4AOED8gaK8uk4Jc8&#10;LObdzgxTbRv+odch5CKGsE9RQRFCnUrps4IM+qGtiSN3s85giNDlUjtsYrip5DhJJtJgybGhwJpW&#10;BWX3w9Mo0N/789VtbRMuX+3V7XH9+MyPSvV77XIKIlAb3uJ/904rGMf18Uv8AXL+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ceL2rAAAAA2wAAAA8AAAAAAAAAAAAAAAAA&#10;oQIAAGRycy9kb3ducmV2LnhtbFBLBQYAAAAABAAEAPkAAACOAwAAAAA=&#10;" strokecolor="black [3200]" strokeweight="3pt">
                        <v:stroke endarrow="block" joinstyle="miter"/>
                      </v:shape>
                      <v:rect id="Rectangle 21" o:spid="_x0000_s1040" style="position:absolute;left:18288;top:35433;width:18355;height:7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6jmcQA&#10;AADbAAAADwAAAGRycy9kb3ducmV2LnhtbESPQYvCMBSE78L+h/AWvIim9bBINYosCgUPu1YRvT2b&#10;Z1u2eSlN1PrvN4LgcZiZb5jZojO1uFHrKssK4lEEgji3uuJCwX63Hk5AOI+ssbZMCh7kYDH/6M0w&#10;0fbOW7plvhABwi5BBaX3TSKly0sy6Ea2IQ7exbYGfZBtIXWL9wA3tRxH0Zc0WHFYKLGh75Lyv+xq&#10;FJz2j98is6tD7I/VID1Fm2v6c1aq/9ktpyA8df4dfrVTrWAcw/NL+AFy/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yuo5nEAAAA2wAAAA8AAAAAAAAAAAAAAAAAmAIAAGRycy9k&#10;b3ducmV2LnhtbFBLBQYAAAAABAAEAPUAAACJAwAAAAA=&#10;" fillcolor="black [3200]" strokecolor="white [3201]" strokeweight="1.5pt">
                        <v:textbox>
                          <w:txbxContent>
                            <w:p w:rsidR="00E53C0C" w:rsidRPr="00E53C0C" w:rsidRDefault="00E53C0C" w:rsidP="00E53C0C">
                              <w:pPr>
                                <w:jc w:val="center"/>
                                <w:rPr>
                                  <w:b/>
                                  <w:sz w:val="36"/>
                                </w:rPr>
                              </w:pPr>
                              <w:r w:rsidRPr="00E53C0C">
                                <w:rPr>
                                  <w:b/>
                                  <w:sz w:val="36"/>
                                </w:rPr>
                                <w:t>Output Generation</w:t>
                              </w:r>
                            </w:p>
                          </w:txbxContent>
                        </v:textbox>
                      </v:rect>
                      <v:shape id="Straight Arrow Connector 22" o:spid="_x0000_s1041" type="#_x0000_t32" style="position:absolute;left:11430;top:40005;width:640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IAUhsUAAADbAAAADwAAAGRycy9kb3ducmV2LnhtbESPQWvCQBSE74X+h+UVvNWNOUibugnF&#10;Uiqih6pQvT2yzyQ0+zbdXU36711B8DjMzDfMrBhMK87kfGNZwWScgCAurW64UrDbfj6/gPABWWNr&#10;mRT8k4cif3yYYaZtz9903oRKRAj7DBXUIXSZlL6syaAf2444ekfrDIYoXSW1wz7CTSvTJJlKgw3H&#10;hRo7mtdU/m5ORoFerX8O7sv2Yb8cDm6NH3+v1Vap0dPw/gYi0BDu4Vt7oRWkKVy/xB8g8w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IAUhsUAAADbAAAADwAAAAAAAAAA&#10;AAAAAAChAgAAZHJzL2Rvd25yZXYueG1sUEsFBgAAAAAEAAQA+QAAAJMDAAAAAA==&#10;" strokecolor="black [3200]" strokeweight="3pt">
                        <v:stroke endarrow="block" joinstyle="miter"/>
                      </v:shape>
                      <w10:wrap type="square" anchorx="margin" anchory="margin"/>
                    </v:group>
                  </w:pict>
                </mc:Fallback>
              </mc:AlternateContent>
            </w:r>
          </w:p>
        </w:tc>
      </w:tr>
    </w:tbl>
    <w:p w:rsidR="00695371" w:rsidRDefault="00695371"/>
    <w:p w:rsidR="00F32C9A" w:rsidRDefault="00F32C9A"/>
    <w:p w:rsidR="00F32C9A" w:rsidRDefault="00F32C9A"/>
    <w:sectPr w:rsidR="00F32C9A" w:rsidSect="00F32C9A">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FA4098"/>
    <w:multiLevelType w:val="hybridMultilevel"/>
    <w:tmpl w:val="40A0A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25142F"/>
    <w:multiLevelType w:val="hybridMultilevel"/>
    <w:tmpl w:val="936ADA96"/>
    <w:lvl w:ilvl="0" w:tplc="55D40AF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7C2173"/>
    <w:multiLevelType w:val="hybridMultilevel"/>
    <w:tmpl w:val="C4F6C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85E1AD6"/>
    <w:multiLevelType w:val="hybridMultilevel"/>
    <w:tmpl w:val="693A69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4E07F29"/>
    <w:multiLevelType w:val="hybridMultilevel"/>
    <w:tmpl w:val="5044C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F093763"/>
    <w:multiLevelType w:val="hybridMultilevel"/>
    <w:tmpl w:val="1C381732"/>
    <w:lvl w:ilvl="0" w:tplc="04090001">
      <w:start w:val="1"/>
      <w:numFmt w:val="bullet"/>
      <w:lvlText w:val=""/>
      <w:lvlJc w:val="left"/>
      <w:pPr>
        <w:ind w:left="702" w:hanging="360"/>
      </w:pPr>
      <w:rPr>
        <w:rFonts w:ascii="Symbol" w:hAnsi="Symbol" w:hint="default"/>
      </w:rPr>
    </w:lvl>
    <w:lvl w:ilvl="1" w:tplc="04090003">
      <w:start w:val="1"/>
      <w:numFmt w:val="bullet"/>
      <w:lvlText w:val="o"/>
      <w:lvlJc w:val="left"/>
      <w:pPr>
        <w:ind w:left="1422" w:hanging="360"/>
      </w:pPr>
      <w:rPr>
        <w:rFonts w:ascii="Courier New" w:hAnsi="Courier New" w:cs="Courier New" w:hint="default"/>
      </w:rPr>
    </w:lvl>
    <w:lvl w:ilvl="2" w:tplc="04090005" w:tentative="1">
      <w:start w:val="1"/>
      <w:numFmt w:val="bullet"/>
      <w:lvlText w:val=""/>
      <w:lvlJc w:val="left"/>
      <w:pPr>
        <w:ind w:left="2142" w:hanging="360"/>
      </w:pPr>
      <w:rPr>
        <w:rFonts w:ascii="Wingdings" w:hAnsi="Wingdings" w:hint="default"/>
      </w:rPr>
    </w:lvl>
    <w:lvl w:ilvl="3" w:tplc="04090001" w:tentative="1">
      <w:start w:val="1"/>
      <w:numFmt w:val="bullet"/>
      <w:lvlText w:val=""/>
      <w:lvlJc w:val="left"/>
      <w:pPr>
        <w:ind w:left="2862" w:hanging="360"/>
      </w:pPr>
      <w:rPr>
        <w:rFonts w:ascii="Symbol" w:hAnsi="Symbol" w:hint="default"/>
      </w:rPr>
    </w:lvl>
    <w:lvl w:ilvl="4" w:tplc="04090003" w:tentative="1">
      <w:start w:val="1"/>
      <w:numFmt w:val="bullet"/>
      <w:lvlText w:val="o"/>
      <w:lvlJc w:val="left"/>
      <w:pPr>
        <w:ind w:left="3582" w:hanging="360"/>
      </w:pPr>
      <w:rPr>
        <w:rFonts w:ascii="Courier New" w:hAnsi="Courier New" w:cs="Courier New" w:hint="default"/>
      </w:rPr>
    </w:lvl>
    <w:lvl w:ilvl="5" w:tplc="04090005" w:tentative="1">
      <w:start w:val="1"/>
      <w:numFmt w:val="bullet"/>
      <w:lvlText w:val=""/>
      <w:lvlJc w:val="left"/>
      <w:pPr>
        <w:ind w:left="4302" w:hanging="360"/>
      </w:pPr>
      <w:rPr>
        <w:rFonts w:ascii="Wingdings" w:hAnsi="Wingdings" w:hint="default"/>
      </w:rPr>
    </w:lvl>
    <w:lvl w:ilvl="6" w:tplc="04090001" w:tentative="1">
      <w:start w:val="1"/>
      <w:numFmt w:val="bullet"/>
      <w:lvlText w:val=""/>
      <w:lvlJc w:val="left"/>
      <w:pPr>
        <w:ind w:left="5022" w:hanging="360"/>
      </w:pPr>
      <w:rPr>
        <w:rFonts w:ascii="Symbol" w:hAnsi="Symbol" w:hint="default"/>
      </w:rPr>
    </w:lvl>
    <w:lvl w:ilvl="7" w:tplc="04090003" w:tentative="1">
      <w:start w:val="1"/>
      <w:numFmt w:val="bullet"/>
      <w:lvlText w:val="o"/>
      <w:lvlJc w:val="left"/>
      <w:pPr>
        <w:ind w:left="5742" w:hanging="360"/>
      </w:pPr>
      <w:rPr>
        <w:rFonts w:ascii="Courier New" w:hAnsi="Courier New" w:cs="Courier New" w:hint="default"/>
      </w:rPr>
    </w:lvl>
    <w:lvl w:ilvl="8" w:tplc="04090005" w:tentative="1">
      <w:start w:val="1"/>
      <w:numFmt w:val="bullet"/>
      <w:lvlText w:val=""/>
      <w:lvlJc w:val="left"/>
      <w:pPr>
        <w:ind w:left="6462" w:hanging="360"/>
      </w:pPr>
      <w:rPr>
        <w:rFonts w:ascii="Wingdings" w:hAnsi="Wingdings" w:hint="default"/>
      </w:rPr>
    </w:lvl>
  </w:abstractNum>
  <w:abstractNum w:abstractNumId="6">
    <w:nsid w:val="646843DC"/>
    <w:multiLevelType w:val="hybridMultilevel"/>
    <w:tmpl w:val="FB8E3F0A"/>
    <w:lvl w:ilvl="0" w:tplc="CBF61820">
      <w:start w:val="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29F0F6D"/>
    <w:multiLevelType w:val="hybridMultilevel"/>
    <w:tmpl w:val="693A69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C4236D3"/>
    <w:multiLevelType w:val="hybridMultilevel"/>
    <w:tmpl w:val="FFC25F7C"/>
    <w:lvl w:ilvl="0" w:tplc="1EE492F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5"/>
  </w:num>
  <w:num w:numId="4">
    <w:abstractNumId w:val="0"/>
  </w:num>
  <w:num w:numId="5">
    <w:abstractNumId w:val="8"/>
  </w:num>
  <w:num w:numId="6">
    <w:abstractNumId w:val="2"/>
  </w:num>
  <w:num w:numId="7">
    <w:abstractNumId w:val="3"/>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371"/>
    <w:rsid w:val="00197441"/>
    <w:rsid w:val="00246D84"/>
    <w:rsid w:val="003004B2"/>
    <w:rsid w:val="00340F07"/>
    <w:rsid w:val="00376D8E"/>
    <w:rsid w:val="00502A08"/>
    <w:rsid w:val="005E40FB"/>
    <w:rsid w:val="00615E13"/>
    <w:rsid w:val="00695371"/>
    <w:rsid w:val="006F3A81"/>
    <w:rsid w:val="007620E6"/>
    <w:rsid w:val="008457BA"/>
    <w:rsid w:val="00852A57"/>
    <w:rsid w:val="00895585"/>
    <w:rsid w:val="0089716B"/>
    <w:rsid w:val="008C4584"/>
    <w:rsid w:val="00A52B84"/>
    <w:rsid w:val="00A726DD"/>
    <w:rsid w:val="00A83172"/>
    <w:rsid w:val="00B65197"/>
    <w:rsid w:val="00C539A1"/>
    <w:rsid w:val="00CF035D"/>
    <w:rsid w:val="00DB5096"/>
    <w:rsid w:val="00E3491B"/>
    <w:rsid w:val="00E53C0C"/>
    <w:rsid w:val="00E66926"/>
    <w:rsid w:val="00EA3E3F"/>
    <w:rsid w:val="00F32C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6C48F4-AD4D-4AF3-8BD3-BCE10589F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9537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349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694</TotalTime>
  <Pages>3</Pages>
  <Words>760</Words>
  <Characters>4338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TinTin Kalaw</dc:creator>
  <cp:keywords/>
  <dc:description/>
  <cp:lastModifiedBy>TinTin Kalaw</cp:lastModifiedBy>
  <cp:revision>5</cp:revision>
  <dcterms:created xsi:type="dcterms:W3CDTF">2014-06-07T08:23:00Z</dcterms:created>
  <dcterms:modified xsi:type="dcterms:W3CDTF">2014-06-11T02:35:00Z</dcterms:modified>
</cp:coreProperties>
</file>