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8CC3" w14:textId="6D35A09E" w:rsidR="00E303B7" w:rsidRDefault="00E303B7" w:rsidP="00E303B7">
      <w:pPr>
        <w:jc w:val="center"/>
      </w:pPr>
      <w:proofErr w:type="spellStart"/>
      <w:r>
        <w:t>Bootcamp</w:t>
      </w:r>
      <w:proofErr w:type="spellEnd"/>
      <w:r>
        <w:t xml:space="preserve"> Java 12/11/22</w:t>
      </w:r>
    </w:p>
    <w:p w14:paraId="3D5FCC41" w14:textId="1F2BA106" w:rsidR="00E303B7" w:rsidRDefault="00E303B7" w:rsidP="00E303B7">
      <w:pPr>
        <w:jc w:val="center"/>
      </w:pPr>
    </w:p>
    <w:p w14:paraId="67CD1AA0" w14:textId="11D686D7" w:rsidR="00E303B7" w:rsidRDefault="00E303B7" w:rsidP="00E303B7">
      <w:pPr>
        <w:jc w:val="center"/>
      </w:pPr>
      <w:r>
        <w:t>Beans</w:t>
      </w:r>
    </w:p>
    <w:p w14:paraId="6DFFAE1C" w14:textId="3F96AE84" w:rsidR="00E303B7" w:rsidRDefault="00E303B7" w:rsidP="00E303B7">
      <w:r>
        <w:t>Exemplo prático</w:t>
      </w:r>
    </w:p>
    <w:p w14:paraId="12B1E5CF" w14:textId="6D4CA07B" w:rsidR="00E303B7" w:rsidRDefault="00E303B7" w:rsidP="00E303B7"/>
    <w:p w14:paraId="77B82C1C" w14:textId="3B56B6D1" w:rsidR="00E303B7" w:rsidRDefault="00E303B7" w:rsidP="00E303B7">
      <w:pPr>
        <w:jc w:val="center"/>
      </w:pPr>
      <w:r>
        <w:t xml:space="preserve">Debug de </w:t>
      </w:r>
      <w:proofErr w:type="spellStart"/>
      <w:r>
        <w:t>bean</w:t>
      </w:r>
      <w:proofErr w:type="spellEnd"/>
    </w:p>
    <w:p w14:paraId="08B04247" w14:textId="0972F3D0" w:rsidR="00E303B7" w:rsidRDefault="00E303B7" w:rsidP="00E303B7">
      <w:r>
        <w:t>Exemplo prático</w:t>
      </w:r>
    </w:p>
    <w:p w14:paraId="1A0039D2" w14:textId="15B6FD2A" w:rsidR="00793F24" w:rsidRDefault="00793F24" w:rsidP="00E303B7"/>
    <w:p w14:paraId="281AFFDD" w14:textId="5696336E" w:rsidR="00793F24" w:rsidRDefault="00793F24" w:rsidP="00793F24">
      <w:pPr>
        <w:jc w:val="center"/>
      </w:pPr>
      <w:r>
        <w:t>Inversão de Controle</w:t>
      </w:r>
    </w:p>
    <w:p w14:paraId="5B3FE557" w14:textId="52CF9E2B" w:rsidR="00793F24" w:rsidRDefault="00793F24" w:rsidP="00793F24">
      <w:r>
        <w:t xml:space="preserve">Inversão de controle (ou </w:t>
      </w:r>
      <w:proofErr w:type="spellStart"/>
      <w:r>
        <w:t>IoC</w:t>
      </w:r>
      <w:proofErr w:type="spellEnd"/>
      <w:r>
        <w:t xml:space="preserve"> –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 é um processo </w:t>
      </w:r>
      <w:proofErr w:type="gramStart"/>
      <w:r>
        <w:t>onde</w:t>
      </w:r>
      <w:proofErr w:type="gramEnd"/>
      <w:r>
        <w:t xml:space="preserve"> se inverte o fluxo de comando de um programa. É uma ideia de desacoplar ou remover dependências de objeto e fornecer controle para outra camada. Este objeto delega a tarefa de construir dependências para um container </w:t>
      </w:r>
      <w:proofErr w:type="spellStart"/>
      <w:r>
        <w:t>IoC</w:t>
      </w:r>
      <w:proofErr w:type="spellEnd"/>
      <w:r>
        <w:t>.</w:t>
      </w:r>
    </w:p>
    <w:p w14:paraId="01F3BC8E" w14:textId="06E247F7" w:rsidR="00793F24" w:rsidRDefault="00793F24" w:rsidP="00793F24">
      <w:r w:rsidRPr="00793F24">
        <w:drawing>
          <wp:inline distT="0" distB="0" distL="0" distR="0" wp14:anchorId="1C73E9EB" wp14:editId="7064F017">
            <wp:extent cx="5400040" cy="74866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87AD" w14:textId="4D34D37C" w:rsidR="00DB4962" w:rsidRDefault="00DB4962" w:rsidP="00793F24"/>
    <w:p w14:paraId="7EA21B81" w14:textId="022E9DD1" w:rsidR="00DB4962" w:rsidRDefault="00DB4962" w:rsidP="00DB4962">
      <w:pPr>
        <w:jc w:val="center"/>
      </w:pPr>
      <w:r>
        <w:t>Injeção de Dependências</w:t>
      </w:r>
    </w:p>
    <w:p w14:paraId="51690329" w14:textId="627714AE" w:rsidR="00DB4962" w:rsidRDefault="00DB4962" w:rsidP="00DB4962">
      <w:r>
        <w:t xml:space="preserve">A injeção de dependência define quais classes serão instanciadas e onde serão injetadas quando for necessário. Existem três formas de Aplicar o DI, por injeção de construtor, </w:t>
      </w:r>
      <w:proofErr w:type="spellStart"/>
      <w:r>
        <w:t>setter</w:t>
      </w:r>
      <w:proofErr w:type="spellEnd"/>
      <w:r>
        <w:t xml:space="preserve"> e interface. O Spring Framework aplica a </w:t>
      </w:r>
      <w:proofErr w:type="spellStart"/>
      <w:r>
        <w:t>IoC</w:t>
      </w:r>
      <w:proofErr w:type="spellEnd"/>
      <w:r>
        <w:t xml:space="preserve"> quando necessário também utilizado o DI</w:t>
      </w:r>
    </w:p>
    <w:p w14:paraId="0D614AE7" w14:textId="688344C6" w:rsidR="00DB4962" w:rsidRDefault="00DB4962" w:rsidP="00DB4962"/>
    <w:p w14:paraId="0EF25D5D" w14:textId="751BECD0" w:rsidR="00DB4962" w:rsidRDefault="00DB4962" w:rsidP="00DB4962">
      <w:r w:rsidRPr="00DB4962">
        <w:drawing>
          <wp:inline distT="0" distB="0" distL="0" distR="0" wp14:anchorId="60F670D8" wp14:editId="5D753916">
            <wp:extent cx="5400040" cy="1038860"/>
            <wp:effectExtent l="0" t="0" r="0" b="889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003" w14:textId="77777777" w:rsidR="00DB4962" w:rsidRDefault="00DB4962" w:rsidP="00DB4962"/>
    <w:p w14:paraId="29418581" w14:textId="38C82B29" w:rsidR="00793F24" w:rsidRDefault="00793F24" w:rsidP="00793F24">
      <w:pPr>
        <w:tabs>
          <w:tab w:val="left" w:pos="1632"/>
        </w:tabs>
      </w:pPr>
    </w:p>
    <w:p w14:paraId="04BF7F51" w14:textId="77777777" w:rsidR="00937516" w:rsidRDefault="00937516" w:rsidP="00793F24"/>
    <w:p w14:paraId="7809C359" w14:textId="77777777" w:rsidR="00937516" w:rsidRDefault="00937516" w:rsidP="00937516">
      <w:pPr>
        <w:jc w:val="center"/>
      </w:pPr>
      <w:r>
        <w:t>Spring Boot</w:t>
      </w:r>
    </w:p>
    <w:p w14:paraId="4E87CD8C" w14:textId="129D05B3" w:rsidR="00937516" w:rsidRDefault="00937516" w:rsidP="00937516">
      <w:r>
        <w:t xml:space="preserve">É uma extensão do </w:t>
      </w:r>
      <w:proofErr w:type="spellStart"/>
      <w:r>
        <w:t>spring</w:t>
      </w:r>
      <w:proofErr w:type="spellEnd"/>
      <w:r>
        <w:t xml:space="preserve">, que utiliza do Spring </w:t>
      </w:r>
      <w:proofErr w:type="spellStart"/>
      <w:r>
        <w:t>Framewor</w:t>
      </w:r>
      <w:proofErr w:type="spellEnd"/>
      <w:r>
        <w:t xml:space="preserve"> para </w:t>
      </w:r>
      <w:proofErr w:type="spellStart"/>
      <w:r>
        <w:t>inicar</w:t>
      </w:r>
      <w:proofErr w:type="spellEnd"/>
      <w:r>
        <w:t xml:space="preserve"> uma aplicação de forma simples e rápida, sem se preocupar com configurações complexas, como o </w:t>
      </w:r>
      <w:proofErr w:type="spellStart"/>
      <w:r>
        <w:t>tomcat</w:t>
      </w:r>
      <w:proofErr w:type="spellEnd"/>
    </w:p>
    <w:p w14:paraId="33DD4E6E" w14:textId="199ABD75" w:rsidR="00937516" w:rsidRDefault="00937516" w:rsidP="00937516">
      <w:pPr>
        <w:jc w:val="center"/>
      </w:pPr>
      <w:r>
        <w:t xml:space="preserve">Componentes bases do </w:t>
      </w:r>
      <w:proofErr w:type="spellStart"/>
      <w:r>
        <w:t>spring</w:t>
      </w:r>
      <w:proofErr w:type="spellEnd"/>
      <w:r>
        <w:t xml:space="preserve"> boot</w:t>
      </w:r>
    </w:p>
    <w:p w14:paraId="6062F1A4" w14:textId="6DE7C8A9" w:rsidR="00937516" w:rsidRDefault="00937516" w:rsidP="00937516">
      <w:pPr>
        <w:pStyle w:val="PargrafodaLista"/>
        <w:numPr>
          <w:ilvl w:val="0"/>
          <w:numId w:val="1"/>
        </w:numPr>
      </w:pPr>
      <w:r>
        <w:lastRenderedPageBreak/>
        <w:t>Spring Boot Starter</w:t>
      </w:r>
    </w:p>
    <w:p w14:paraId="7009E5DD" w14:textId="7F69A28F" w:rsidR="00937516" w:rsidRDefault="00937516" w:rsidP="00937516">
      <w:pPr>
        <w:pStyle w:val="PargrafodaLista"/>
        <w:numPr>
          <w:ilvl w:val="0"/>
          <w:numId w:val="1"/>
        </w:numPr>
      </w:pPr>
      <w:r>
        <w:t xml:space="preserve">Spring boot </w:t>
      </w:r>
      <w:proofErr w:type="spellStart"/>
      <w:r>
        <w:t>Auto-Configurator</w:t>
      </w:r>
      <w:proofErr w:type="spellEnd"/>
    </w:p>
    <w:p w14:paraId="128E56D7" w14:textId="2EED1447" w:rsidR="00937516" w:rsidRDefault="00937516" w:rsidP="00937516">
      <w:pPr>
        <w:pStyle w:val="PargrafodaLista"/>
        <w:numPr>
          <w:ilvl w:val="0"/>
          <w:numId w:val="1"/>
        </w:numPr>
      </w:pPr>
      <w:r>
        <w:t xml:space="preserve">Spring Boot </w:t>
      </w:r>
      <w:proofErr w:type="spellStart"/>
      <w:r>
        <w:t>Actuator</w:t>
      </w:r>
      <w:proofErr w:type="spellEnd"/>
    </w:p>
    <w:p w14:paraId="582FA5E8" w14:textId="62FCD7EA" w:rsidR="00937516" w:rsidRDefault="00937516" w:rsidP="00937516"/>
    <w:p w14:paraId="18F42026" w14:textId="64D15579" w:rsidR="00937516" w:rsidRDefault="00937516" w:rsidP="00937516">
      <w:pPr>
        <w:jc w:val="center"/>
      </w:pPr>
      <w:r>
        <w:t>Como funciona o Spring Boot</w:t>
      </w:r>
    </w:p>
    <w:p w14:paraId="4DC8F7EB" w14:textId="433C6F4F" w:rsidR="00937516" w:rsidRDefault="00937516" w:rsidP="00937516">
      <w:r>
        <w:t xml:space="preserve">Em resumo ele é como um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pré</w:t>
      </w:r>
      <w:proofErr w:type="spellEnd"/>
      <w:r>
        <w:t>-configurado para desenvolvimento e execução de aplicações baseadas no Spring</w:t>
      </w:r>
    </w:p>
    <w:p w14:paraId="008711C7" w14:textId="130173C0" w:rsidR="00937516" w:rsidRDefault="00937516" w:rsidP="00937516">
      <w:r>
        <w:t>Onde, temos uma arquitetura baseada no Spring Core, que traz os componentes-base do Spring, como o mecanismo de DI/</w:t>
      </w:r>
      <w:proofErr w:type="spellStart"/>
      <w:r>
        <w:t>IoC</w:t>
      </w:r>
      <w:proofErr w:type="spellEnd"/>
      <w:r>
        <w:t xml:space="preserve">, a </w:t>
      </w:r>
      <w:proofErr w:type="spellStart"/>
      <w:r>
        <w:t>spring</w:t>
      </w:r>
      <w:proofErr w:type="spellEnd"/>
      <w:r>
        <w:t xml:space="preserve"> expression. </w:t>
      </w:r>
      <w:proofErr w:type="spellStart"/>
      <w:r>
        <w:t>Language</w:t>
      </w:r>
      <w:proofErr w:type="spellEnd"/>
      <w:r>
        <w:t xml:space="preserve"> (</w:t>
      </w:r>
      <w:proofErr w:type="spellStart"/>
      <w:r>
        <w:t>SpEL</w:t>
      </w:r>
      <w:proofErr w:type="spellEnd"/>
      <w:r>
        <w:t xml:space="preserve">) e alguns módulos base do Spring AOP (módulo para implementação de programação orientada a aspectos no </w:t>
      </w:r>
      <w:proofErr w:type="spellStart"/>
      <w:r>
        <w:t>spring</w:t>
      </w:r>
      <w:proofErr w:type="spellEnd"/>
    </w:p>
    <w:p w14:paraId="39C23CC8" w14:textId="475FDD0E" w:rsidR="00937516" w:rsidRDefault="00937516" w:rsidP="00937516">
      <w:r w:rsidRPr="00937516">
        <w:drawing>
          <wp:inline distT="0" distB="0" distL="0" distR="0" wp14:anchorId="48921F02" wp14:editId="2583ABBB">
            <wp:extent cx="5400040" cy="1857375"/>
            <wp:effectExtent l="0" t="0" r="0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3DCC" w14:textId="73F0EC2E" w:rsidR="00937516" w:rsidRDefault="00937516" w:rsidP="00937516"/>
    <w:p w14:paraId="7CA1A8B4" w14:textId="6152D7C2" w:rsidR="00937516" w:rsidRDefault="00937516" w:rsidP="00937516">
      <w:pPr>
        <w:jc w:val="center"/>
      </w:pPr>
      <w:r>
        <w:t>Dependência base do Spring Boot</w:t>
      </w:r>
    </w:p>
    <w:p w14:paraId="422C1A93" w14:textId="01536869" w:rsidR="00937516" w:rsidRDefault="00937516" w:rsidP="00937516">
      <w:pPr>
        <w:jc w:val="center"/>
      </w:pPr>
      <w:r w:rsidRPr="00937516">
        <w:drawing>
          <wp:inline distT="0" distB="0" distL="0" distR="0" wp14:anchorId="77D94567" wp14:editId="654888A3">
            <wp:extent cx="5210902" cy="2810267"/>
            <wp:effectExtent l="0" t="0" r="8890" b="952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A39" w14:textId="2703FEF6" w:rsidR="00937516" w:rsidRDefault="00937516" w:rsidP="00937516">
      <w:pPr>
        <w:jc w:val="center"/>
      </w:pPr>
      <w:r>
        <w:t>Motivação do Spring Boot</w:t>
      </w:r>
    </w:p>
    <w:p w14:paraId="5F58FD0E" w14:textId="017B8C31" w:rsidR="00937516" w:rsidRDefault="00937516" w:rsidP="00937516">
      <w:r>
        <w:t xml:space="preserve">Veio para facilitar a vida do desenvolvedor </w:t>
      </w:r>
      <w:proofErr w:type="spellStart"/>
      <w:r>
        <w:t>java</w:t>
      </w:r>
      <w:proofErr w:type="spellEnd"/>
      <w:r>
        <w:t xml:space="preserve"> e melhorar sua produtividade do desenvolvimento de softwares</w:t>
      </w:r>
    </w:p>
    <w:p w14:paraId="6C977A87" w14:textId="0E89E89B" w:rsidR="00937516" w:rsidRDefault="00937516" w:rsidP="00937516">
      <w:pPr>
        <w:jc w:val="center"/>
      </w:pPr>
      <w:r>
        <w:lastRenderedPageBreak/>
        <w:t xml:space="preserve">Site oficial do </w:t>
      </w:r>
      <w:proofErr w:type="spellStart"/>
      <w:r>
        <w:t>spring</w:t>
      </w:r>
      <w:proofErr w:type="spellEnd"/>
    </w:p>
    <w:p w14:paraId="5BAD36E8" w14:textId="572A8AEA" w:rsidR="00937516" w:rsidRDefault="00937516" w:rsidP="00937516">
      <w:hyperlink r:id="rId9" w:history="1">
        <w:r w:rsidRPr="00F4366C">
          <w:rPr>
            <w:rStyle w:val="Hyperlink"/>
          </w:rPr>
          <w:t>https://spring.io/projects/spring-boot</w:t>
        </w:r>
      </w:hyperlink>
    </w:p>
    <w:p w14:paraId="45D247AF" w14:textId="2890CC05" w:rsidR="00937516" w:rsidRDefault="00937516" w:rsidP="00937516"/>
    <w:p w14:paraId="55EFA459" w14:textId="0EE638F0" w:rsidR="00937516" w:rsidRDefault="00937516" w:rsidP="00937516">
      <w:pPr>
        <w:jc w:val="center"/>
      </w:pPr>
      <w:r>
        <w:t xml:space="preserve">Spring </w:t>
      </w:r>
      <w:proofErr w:type="spellStart"/>
      <w:r>
        <w:t>Initializr</w:t>
      </w:r>
      <w:proofErr w:type="spellEnd"/>
    </w:p>
    <w:p w14:paraId="312301C4" w14:textId="3DFBA9E4" w:rsidR="00937516" w:rsidRDefault="00937516" w:rsidP="00937516">
      <w:r>
        <w:t>Criação de projetos e implementação de dependências pelo site</w:t>
      </w:r>
    </w:p>
    <w:p w14:paraId="7AB15F19" w14:textId="77777777" w:rsidR="00937516" w:rsidRDefault="00937516" w:rsidP="00937516"/>
    <w:p w14:paraId="4394D2BB" w14:textId="51438B2A" w:rsidR="00205243" w:rsidRDefault="00205243" w:rsidP="00937516">
      <w:pPr>
        <w:jc w:val="center"/>
      </w:pPr>
      <w:r>
        <w:t xml:space="preserve">Auto </w:t>
      </w:r>
      <w:proofErr w:type="spellStart"/>
      <w:r>
        <w:t>Configuration</w:t>
      </w:r>
      <w:proofErr w:type="spellEnd"/>
    </w:p>
    <w:p w14:paraId="273EB243" w14:textId="6B21BEC6" w:rsidR="00205243" w:rsidRDefault="00205243" w:rsidP="00205243">
      <w:r w:rsidRPr="00205243">
        <w:drawing>
          <wp:inline distT="0" distB="0" distL="0" distR="0" wp14:anchorId="181F7425" wp14:editId="7151D33D">
            <wp:extent cx="5400040" cy="1903730"/>
            <wp:effectExtent l="0" t="0" r="0" b="127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9643" w14:textId="48FB0194" w:rsidR="00205243" w:rsidRDefault="00205243" w:rsidP="00205243">
      <w:r w:rsidRPr="00205243">
        <w:drawing>
          <wp:inline distT="0" distB="0" distL="0" distR="0" wp14:anchorId="2F1116F9" wp14:editId="5A78023F">
            <wp:extent cx="5400040" cy="4178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6AAC" w14:textId="06A13582" w:rsidR="00205243" w:rsidRDefault="00205243" w:rsidP="00205243"/>
    <w:p w14:paraId="718E7AB7" w14:textId="54F7A987" w:rsidR="00205243" w:rsidRDefault="00205243" w:rsidP="00205243">
      <w:pPr>
        <w:jc w:val="center"/>
      </w:pPr>
      <w:r>
        <w:t>Notações Embutidas</w:t>
      </w:r>
    </w:p>
    <w:p w14:paraId="3C2F813A" w14:textId="4AD812F1" w:rsidR="00205243" w:rsidRDefault="00205243" w:rsidP="00205243">
      <w:pPr>
        <w:jc w:val="center"/>
      </w:pPr>
      <w:r w:rsidRPr="00205243">
        <w:drawing>
          <wp:inline distT="0" distB="0" distL="0" distR="0" wp14:anchorId="52261084" wp14:editId="4BA317E2">
            <wp:extent cx="5400040" cy="3428365"/>
            <wp:effectExtent l="0" t="0" r="0" b="63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7939" w14:textId="76465918" w:rsidR="00205243" w:rsidRDefault="00205243" w:rsidP="00205243"/>
    <w:p w14:paraId="03D4E250" w14:textId="410E1E0F" w:rsidR="00205243" w:rsidRDefault="00205243" w:rsidP="00205243">
      <w:pPr>
        <w:jc w:val="center"/>
      </w:pPr>
      <w:r>
        <w:lastRenderedPageBreak/>
        <w:t>Principais Dependências e Bibliotecas</w:t>
      </w:r>
    </w:p>
    <w:p w14:paraId="03A4B86B" w14:textId="55A3FD90" w:rsidR="00205243" w:rsidRDefault="00205243" w:rsidP="00205243"/>
    <w:p w14:paraId="0F436E88" w14:textId="6E791E7E" w:rsidR="00205243" w:rsidRDefault="00205243" w:rsidP="00205243">
      <w:pPr>
        <w:jc w:val="center"/>
      </w:pPr>
      <w:r>
        <w:t>Swagger</w:t>
      </w:r>
    </w:p>
    <w:p w14:paraId="3793C62E" w14:textId="2D4A9DA6" w:rsidR="00205243" w:rsidRDefault="00205243" w:rsidP="00205243">
      <w:r w:rsidRPr="00205243">
        <w:drawing>
          <wp:inline distT="0" distB="0" distL="0" distR="0" wp14:anchorId="5F2C72D9" wp14:editId="013D71FD">
            <wp:extent cx="5400040" cy="2583180"/>
            <wp:effectExtent l="0" t="0" r="0" b="7620"/>
            <wp:docPr id="9" name="Imagem 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BFA0" w14:textId="595A25B1" w:rsidR="00205243" w:rsidRDefault="00205243" w:rsidP="00205243"/>
    <w:p w14:paraId="7264E136" w14:textId="7F4F5480" w:rsidR="00205243" w:rsidRDefault="00205243" w:rsidP="00205243">
      <w:pPr>
        <w:jc w:val="center"/>
      </w:pPr>
      <w:r>
        <w:t>Dependências</w:t>
      </w:r>
    </w:p>
    <w:p w14:paraId="2169AF09" w14:textId="6D2B350A" w:rsidR="00205243" w:rsidRDefault="00205243" w:rsidP="00205243">
      <w:pPr>
        <w:jc w:val="center"/>
      </w:pPr>
      <w:r w:rsidRPr="00205243">
        <w:drawing>
          <wp:inline distT="0" distB="0" distL="0" distR="0" wp14:anchorId="7C43CD00" wp14:editId="2CEC2579">
            <wp:extent cx="5400040" cy="2786380"/>
            <wp:effectExtent l="0" t="0" r="0" b="0"/>
            <wp:docPr id="10" name="Imagem 10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elular com texto preto sobre fundo branc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C0C3" w14:textId="3E55C3B2" w:rsidR="003E262E" w:rsidRDefault="003E262E" w:rsidP="00205243">
      <w:pPr>
        <w:jc w:val="center"/>
      </w:pPr>
    </w:p>
    <w:p w14:paraId="7B4148BF" w14:textId="58776494" w:rsidR="003E262E" w:rsidRDefault="003E262E" w:rsidP="00205243">
      <w:pPr>
        <w:jc w:val="center"/>
      </w:pPr>
      <w:proofErr w:type="spellStart"/>
      <w:r>
        <w:t>Feign</w:t>
      </w:r>
      <w:proofErr w:type="spellEnd"/>
    </w:p>
    <w:p w14:paraId="775A6BC9" w14:textId="72361B5B" w:rsidR="003E262E" w:rsidRDefault="003E262E" w:rsidP="00205243">
      <w:pPr>
        <w:jc w:val="center"/>
      </w:pPr>
      <w:r w:rsidRPr="003E262E">
        <w:lastRenderedPageBreak/>
        <w:drawing>
          <wp:inline distT="0" distB="0" distL="0" distR="0" wp14:anchorId="0E08338A" wp14:editId="5EBF769C">
            <wp:extent cx="5400040" cy="2089785"/>
            <wp:effectExtent l="0" t="0" r="0" b="571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659" w14:textId="77777777" w:rsidR="003E262E" w:rsidRDefault="003E262E" w:rsidP="003E262E"/>
    <w:p w14:paraId="431E65AD" w14:textId="6716B2FF" w:rsidR="00205243" w:rsidRDefault="00205243" w:rsidP="00205243">
      <w:pPr>
        <w:jc w:val="center"/>
      </w:pPr>
    </w:p>
    <w:p w14:paraId="6CDDD898" w14:textId="3C489BEF" w:rsidR="00294AC3" w:rsidRDefault="00294AC3" w:rsidP="00205243">
      <w:pPr>
        <w:jc w:val="center"/>
      </w:pPr>
      <w:r>
        <w:t>Spring Boot Test</w:t>
      </w:r>
    </w:p>
    <w:p w14:paraId="4893050D" w14:textId="6EB32921" w:rsidR="00294AC3" w:rsidRDefault="00294AC3" w:rsidP="00294AC3">
      <w:r w:rsidRPr="00294AC3">
        <w:drawing>
          <wp:inline distT="0" distB="0" distL="0" distR="0" wp14:anchorId="17236B05" wp14:editId="75844760">
            <wp:extent cx="5400040" cy="1916430"/>
            <wp:effectExtent l="0" t="0" r="0" b="762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CF8C" w14:textId="605011BD" w:rsidR="00294AC3" w:rsidRDefault="00294AC3" w:rsidP="00294AC3"/>
    <w:p w14:paraId="7AC55E5E" w14:textId="4F310D6E" w:rsidR="00294AC3" w:rsidRDefault="00294AC3" w:rsidP="00294AC3">
      <w:pPr>
        <w:jc w:val="center"/>
      </w:pPr>
      <w:r>
        <w:t>A importância do teste</w:t>
      </w:r>
    </w:p>
    <w:p w14:paraId="27DD1BFD" w14:textId="564A5923" w:rsidR="00294AC3" w:rsidRDefault="00294AC3" w:rsidP="00294AC3">
      <w:r w:rsidRPr="00294AC3">
        <w:drawing>
          <wp:inline distT="0" distB="0" distL="0" distR="0" wp14:anchorId="5CCA4456" wp14:editId="2598142A">
            <wp:extent cx="5400040" cy="1544955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714C" w14:textId="2BE96BCB" w:rsidR="00294AC3" w:rsidRDefault="00294AC3" w:rsidP="00294AC3"/>
    <w:p w14:paraId="34D915E6" w14:textId="0DFF7814" w:rsidR="00294AC3" w:rsidRDefault="00294AC3" w:rsidP="00294AC3">
      <w:pPr>
        <w:jc w:val="center"/>
      </w:pPr>
      <w:r>
        <w:t>Testes unitários</w:t>
      </w:r>
    </w:p>
    <w:p w14:paraId="1CAE5E86" w14:textId="2EA6A0EC" w:rsidR="00294AC3" w:rsidRDefault="00294AC3" w:rsidP="00294AC3">
      <w:r>
        <w:t>Base da pirâmide de testes</w:t>
      </w:r>
    </w:p>
    <w:p w14:paraId="49783D0C" w14:textId="6078D24A" w:rsidR="00294AC3" w:rsidRDefault="00294AC3" w:rsidP="00294AC3">
      <w:r w:rsidRPr="00294AC3">
        <w:lastRenderedPageBreak/>
        <w:drawing>
          <wp:inline distT="0" distB="0" distL="0" distR="0" wp14:anchorId="1CB2FB29" wp14:editId="56BB09EE">
            <wp:extent cx="5400040" cy="4012565"/>
            <wp:effectExtent l="0" t="0" r="0" b="698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121" w14:textId="317B567E" w:rsidR="00294AC3" w:rsidRDefault="00294AC3" w:rsidP="00294AC3">
      <w:r>
        <w:t>Onde é realizado o maior número de testes ou deveria para garantir a fidelidade do código e regras de negócio.</w:t>
      </w:r>
    </w:p>
    <w:p w14:paraId="63B1F052" w14:textId="0B7957D3" w:rsidR="00294AC3" w:rsidRDefault="00294AC3" w:rsidP="00294AC3"/>
    <w:p w14:paraId="492AE93B" w14:textId="44EE7ABF" w:rsidR="009C2F87" w:rsidRDefault="009C2F87" w:rsidP="009C2F87">
      <w:pPr>
        <w:jc w:val="center"/>
      </w:pPr>
      <w:r>
        <w:t>Explorando o Spring Boot Test</w:t>
      </w:r>
    </w:p>
    <w:p w14:paraId="0BE7C948" w14:textId="213D9C51" w:rsidR="009C2F87" w:rsidRDefault="009C2F87" w:rsidP="009C2F87">
      <w:r w:rsidRPr="009C2F87">
        <w:drawing>
          <wp:inline distT="0" distB="0" distL="0" distR="0" wp14:anchorId="0BA7FB61" wp14:editId="41DB9DB2">
            <wp:extent cx="5400040" cy="106934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A36B" w14:textId="38B16521" w:rsidR="009C2F87" w:rsidRDefault="009C2F87" w:rsidP="009C2F87">
      <w:r w:rsidRPr="009C2F87">
        <w:drawing>
          <wp:inline distT="0" distB="0" distL="0" distR="0" wp14:anchorId="70909041" wp14:editId="45646CDE">
            <wp:extent cx="5400040" cy="2167255"/>
            <wp:effectExtent l="0" t="0" r="0" b="444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6CB9" w14:textId="77777777" w:rsidR="009C2F87" w:rsidRDefault="009C2F87" w:rsidP="009C2F87"/>
    <w:p w14:paraId="33811041" w14:textId="0D9FB94F" w:rsidR="00793F24" w:rsidRDefault="00793F24" w:rsidP="00205243">
      <w:r w:rsidRPr="00793F24">
        <w:br w:type="page"/>
      </w:r>
    </w:p>
    <w:sectPr w:rsidR="00793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21DD0"/>
    <w:multiLevelType w:val="hybridMultilevel"/>
    <w:tmpl w:val="DA48B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306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B7"/>
    <w:rsid w:val="001D219A"/>
    <w:rsid w:val="00205243"/>
    <w:rsid w:val="00294AC3"/>
    <w:rsid w:val="003E262E"/>
    <w:rsid w:val="00793F24"/>
    <w:rsid w:val="00937516"/>
    <w:rsid w:val="009C2F87"/>
    <w:rsid w:val="00DB4962"/>
    <w:rsid w:val="00E3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F73E7"/>
  <w15:chartTrackingRefBased/>
  <w15:docId w15:val="{7D7F927B-3EC6-49F9-BA2D-45E2CF81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751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3751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37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spring.io/projects/spring-boot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331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2022-11-12T18:56:00Z</dcterms:created>
  <dcterms:modified xsi:type="dcterms:W3CDTF">2022-11-12T21:36:00Z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2022-11-12T21:36:41Z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b08e3bbc-1c63-4df5-80e6-c007fa9b104f</vt:lpwstr>
  </property>
  <property fmtid="{D5CDD505-2E9C-101B-9397-08002B2CF9AE}" pid="8" name="MSIP_Label_defa4170-0d19-0005-0004-bc88714345d2_ContentBits">
    <vt:lpwstr>0</vt:lpwstr>
  </property>
</Properties>
</file>