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E29E5" w14:textId="7DC462EC" w:rsidR="001A74B2" w:rsidRDefault="001A74B2" w:rsidP="001A74B2">
      <w:pPr>
        <w:jc w:val="center"/>
      </w:pPr>
      <w:proofErr w:type="spellStart"/>
      <w:r>
        <w:t>Bootcamp</w:t>
      </w:r>
      <w:proofErr w:type="spellEnd"/>
      <w:r>
        <w:t xml:space="preserve"> Java 13/10/22</w:t>
      </w:r>
    </w:p>
    <w:p w14:paraId="7213FBC1" w14:textId="03AE1D6B" w:rsidR="001A74B2" w:rsidRDefault="001A74B2" w:rsidP="001A74B2"/>
    <w:p w14:paraId="49AB408D" w14:textId="68F819B3" w:rsidR="001A74B2" w:rsidRDefault="001A74B2" w:rsidP="001A74B2">
      <w:pPr>
        <w:jc w:val="center"/>
      </w:pPr>
      <w:r>
        <w:t>Objeto</w:t>
      </w:r>
    </w:p>
    <w:p w14:paraId="10FEE636" w14:textId="0FB6871B" w:rsidR="001A74B2" w:rsidRDefault="001A74B2" w:rsidP="001A74B2">
      <w:r>
        <w:t>Um objeto é a representação de um conceito/entidade do mundo real, que pode ser física ou conceitual. E possui um significado bem definido para um determinado software. Para esse conceito/entidade, deve ser definida inicialmente uma classe a partir da qual posteriormente serão instanciados objetos distintos.</w:t>
      </w:r>
    </w:p>
    <w:p w14:paraId="6869CA22" w14:textId="3D7C6473" w:rsidR="001A74B2" w:rsidRDefault="001A74B2" w:rsidP="001A74B2"/>
    <w:p w14:paraId="68267168" w14:textId="7D5027DA" w:rsidR="001A74B2" w:rsidRDefault="001A74B2" w:rsidP="001A74B2">
      <w:pPr>
        <w:jc w:val="center"/>
      </w:pPr>
      <w:r>
        <w:t>Criação de Objetos</w:t>
      </w:r>
    </w:p>
    <w:p w14:paraId="0715DD4B" w14:textId="75EDE8B3" w:rsidR="001A74B2" w:rsidRDefault="001A74B2" w:rsidP="001A74B2">
      <w:r w:rsidRPr="001A74B2">
        <w:drawing>
          <wp:inline distT="0" distB="0" distL="0" distR="0" wp14:anchorId="061A2F90" wp14:editId="0DFB1F56">
            <wp:extent cx="5400040" cy="2215515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1FA7" w14:textId="369C10A0" w:rsidR="001A74B2" w:rsidRDefault="001A74B2" w:rsidP="001A74B2"/>
    <w:p w14:paraId="1C36A47E" w14:textId="340586EC" w:rsidR="001A74B2" w:rsidRDefault="001A74B2" w:rsidP="001A74B2">
      <w:pPr>
        <w:jc w:val="center"/>
      </w:pPr>
      <w:r>
        <w:t>Mensagem</w:t>
      </w:r>
    </w:p>
    <w:p w14:paraId="5315DE14" w14:textId="7AF04D1A" w:rsidR="001A74B2" w:rsidRDefault="001A74B2" w:rsidP="001A74B2">
      <w:r>
        <w:t>É o processo de ativação de um método de um objeto. Isso ocorre quando uma requisição a esse método é realizada, assim disparando a execução de seu comportamento descrito por sua classe. Pode também ser direcionada diretamente à classe, caso a requisição seja a um método estático.</w:t>
      </w:r>
    </w:p>
    <w:p w14:paraId="6FCAD80D" w14:textId="53CF636E" w:rsidR="001A74B2" w:rsidRDefault="001A74B2" w:rsidP="001A74B2"/>
    <w:p w14:paraId="562664C7" w14:textId="61D25224" w:rsidR="001A74B2" w:rsidRDefault="001A74B2" w:rsidP="001A74B2">
      <w:pPr>
        <w:jc w:val="center"/>
      </w:pPr>
      <w:r>
        <w:t>Mensagem em Linguagens</w:t>
      </w:r>
    </w:p>
    <w:p w14:paraId="5CA62730" w14:textId="460CAB8B" w:rsidR="001A74B2" w:rsidRDefault="001A74B2" w:rsidP="001A74B2">
      <w:pPr>
        <w:jc w:val="center"/>
      </w:pPr>
      <w:r w:rsidRPr="001A74B2">
        <w:drawing>
          <wp:inline distT="0" distB="0" distL="0" distR="0" wp14:anchorId="2B4F2AB1" wp14:editId="71D651CA">
            <wp:extent cx="4074461" cy="2052084"/>
            <wp:effectExtent l="0" t="0" r="2540" b="571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0312" cy="20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C265" w14:textId="37189C39" w:rsidR="001A74B2" w:rsidRDefault="001A74B2" w:rsidP="001A74B2">
      <w:pPr>
        <w:jc w:val="center"/>
      </w:pPr>
      <w:r>
        <w:lastRenderedPageBreak/>
        <w:t>Siga em frente</w:t>
      </w:r>
    </w:p>
    <w:p w14:paraId="462E01DC" w14:textId="53BBAF7C" w:rsidR="001A74B2" w:rsidRDefault="001A74B2" w:rsidP="001A74B2">
      <w:pPr>
        <w:pStyle w:val="PargrafodaLista"/>
        <w:numPr>
          <w:ilvl w:val="0"/>
          <w:numId w:val="1"/>
        </w:numPr>
      </w:pPr>
      <w:r>
        <w:t>Instância x Estático: atributos e métodos</w:t>
      </w:r>
    </w:p>
    <w:p w14:paraId="6248107F" w14:textId="5D1C255E" w:rsidR="001A74B2" w:rsidRDefault="001A74B2" w:rsidP="001A74B2">
      <w:pPr>
        <w:pStyle w:val="PargrafodaLista"/>
        <w:numPr>
          <w:ilvl w:val="0"/>
          <w:numId w:val="1"/>
        </w:numPr>
      </w:pPr>
      <w:r>
        <w:t>Estado de um objeto</w:t>
      </w:r>
    </w:p>
    <w:p w14:paraId="1BD27838" w14:textId="65AC31B5" w:rsidR="001A74B2" w:rsidRDefault="001A74B2" w:rsidP="001A74B2">
      <w:pPr>
        <w:pStyle w:val="PargrafodaLista"/>
        <w:numPr>
          <w:ilvl w:val="0"/>
          <w:numId w:val="1"/>
        </w:numPr>
      </w:pPr>
      <w:r>
        <w:t>Identidade de um objeto</w:t>
      </w:r>
    </w:p>
    <w:p w14:paraId="19FBE1F2" w14:textId="16CD479F" w:rsidR="001A74B2" w:rsidRDefault="001A74B2" w:rsidP="001A74B2">
      <w:pPr>
        <w:pStyle w:val="PargrafodaLista"/>
        <w:numPr>
          <w:ilvl w:val="0"/>
          <w:numId w:val="1"/>
        </w:numPr>
      </w:pPr>
      <w:r>
        <w:t>Representação numérica de um objeto</w:t>
      </w:r>
    </w:p>
    <w:p w14:paraId="5C416B1D" w14:textId="207BD14E" w:rsidR="001A74B2" w:rsidRDefault="001A74B2" w:rsidP="001A74B2">
      <w:pPr>
        <w:pStyle w:val="PargrafodaLista"/>
        <w:numPr>
          <w:ilvl w:val="0"/>
          <w:numId w:val="1"/>
        </w:numPr>
      </w:pPr>
      <w:r>
        <w:t>Representação padrão de um objeto</w:t>
      </w:r>
    </w:p>
    <w:p w14:paraId="49195E73" w14:textId="2111D8E0" w:rsidR="001A74B2" w:rsidRDefault="001A74B2" w:rsidP="001A74B2">
      <w:pPr>
        <w:ind w:left="360"/>
      </w:pPr>
    </w:p>
    <w:p w14:paraId="44B9C5D8" w14:textId="420BD1E6" w:rsidR="001A74B2" w:rsidRDefault="001A74B2" w:rsidP="001A74B2">
      <w:pPr>
        <w:ind w:left="360"/>
        <w:jc w:val="center"/>
      </w:pPr>
      <w:r>
        <w:t>Exercitando 4</w:t>
      </w:r>
    </w:p>
    <w:p w14:paraId="5A803DDE" w14:textId="487568EB" w:rsidR="001A74B2" w:rsidRDefault="00221297" w:rsidP="001A74B2">
      <w:pPr>
        <w:ind w:left="360"/>
      </w:pPr>
      <w:r w:rsidRPr="00221297">
        <w:drawing>
          <wp:inline distT="0" distB="0" distL="0" distR="0" wp14:anchorId="4FD2B5FC" wp14:editId="6F730D86">
            <wp:extent cx="5400040" cy="114554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EC77" w14:textId="4AEA7D0D" w:rsidR="000C3B1F" w:rsidRDefault="000C3B1F" w:rsidP="001A74B2">
      <w:pPr>
        <w:ind w:left="360"/>
      </w:pPr>
    </w:p>
    <w:p w14:paraId="20CC442D" w14:textId="57602DC4" w:rsidR="000C3B1F" w:rsidRDefault="000C3B1F" w:rsidP="001A74B2">
      <w:pPr>
        <w:ind w:left="360"/>
      </w:pPr>
    </w:p>
    <w:p w14:paraId="1FC8939E" w14:textId="12E27F42" w:rsidR="000C3B1F" w:rsidRDefault="000C3B1F" w:rsidP="000C3B1F">
      <w:pPr>
        <w:ind w:left="360"/>
        <w:jc w:val="center"/>
      </w:pPr>
      <w:r>
        <w:t>As Relações</w:t>
      </w:r>
    </w:p>
    <w:p w14:paraId="1638CF23" w14:textId="5B65CDAE" w:rsidR="000C3B1F" w:rsidRDefault="000C3B1F" w:rsidP="000C3B1F">
      <w:pPr>
        <w:ind w:left="360"/>
      </w:pPr>
      <w:r>
        <w:t>Objetivos:</w:t>
      </w:r>
    </w:p>
    <w:p w14:paraId="6B90806C" w14:textId="326DD619" w:rsidR="000C3B1F" w:rsidRDefault="000C3B1F" w:rsidP="000C3B1F">
      <w:pPr>
        <w:ind w:left="360"/>
      </w:pPr>
      <w:r>
        <w:t>Apresentar os conceitos que ajudam a criar entidades a partir de outras</w:t>
      </w:r>
    </w:p>
    <w:p w14:paraId="3ABB4EC1" w14:textId="698DCE9A" w:rsidR="000C3B1F" w:rsidRDefault="000C3B1F" w:rsidP="000C3B1F">
      <w:pPr>
        <w:pStyle w:val="PargrafodaLista"/>
        <w:numPr>
          <w:ilvl w:val="0"/>
          <w:numId w:val="2"/>
        </w:numPr>
      </w:pPr>
      <w:r>
        <w:t>Herança</w:t>
      </w:r>
    </w:p>
    <w:p w14:paraId="003BCCC8" w14:textId="320817B4" w:rsidR="000C3B1F" w:rsidRDefault="000C3B1F" w:rsidP="000C3B1F">
      <w:pPr>
        <w:pStyle w:val="PargrafodaLista"/>
        <w:numPr>
          <w:ilvl w:val="0"/>
          <w:numId w:val="2"/>
        </w:numPr>
      </w:pPr>
      <w:r>
        <w:t>Associação</w:t>
      </w:r>
    </w:p>
    <w:p w14:paraId="239C4902" w14:textId="1D640751" w:rsidR="000C3B1F" w:rsidRDefault="000C3B1F" w:rsidP="000C3B1F">
      <w:pPr>
        <w:pStyle w:val="PargrafodaLista"/>
        <w:numPr>
          <w:ilvl w:val="0"/>
          <w:numId w:val="2"/>
        </w:numPr>
      </w:pPr>
      <w:r>
        <w:t>Interface</w:t>
      </w:r>
    </w:p>
    <w:p w14:paraId="21796E7E" w14:textId="577D449D" w:rsidR="000C3B1F" w:rsidRDefault="000C3B1F" w:rsidP="000C3B1F">
      <w:pPr>
        <w:jc w:val="center"/>
      </w:pPr>
      <w:r>
        <w:t>Herança</w:t>
      </w:r>
    </w:p>
    <w:p w14:paraId="7BBE2B0D" w14:textId="739E2ACC" w:rsidR="000C3B1F" w:rsidRDefault="000C3B1F" w:rsidP="000C3B1F">
      <w:r>
        <w:t>Relacionamento entre classes em que uma classe chamada de subclasse (classe filha, classe derivada) é uma extensão, um subtipo, de outra classe chamada de superclasse (classe pai, classe mãe, classe base). Devido a isto, a subclasse consegue reaproveitar os atributos e métodos dela. Além dos que venham a ser herdados, a subclasse pode definir seus próprios membros.</w:t>
      </w:r>
    </w:p>
    <w:p w14:paraId="15DCC8B3" w14:textId="520C46C7" w:rsidR="000C3B1F" w:rsidRDefault="000C3B1F" w:rsidP="000C3B1F"/>
    <w:p w14:paraId="3C0432A2" w14:textId="0C0104E5" w:rsidR="000C3B1F" w:rsidRDefault="000C3B1F" w:rsidP="000C3B1F">
      <w:pPr>
        <w:jc w:val="center"/>
      </w:pPr>
      <w:r>
        <w:t>Herança em código</w:t>
      </w:r>
    </w:p>
    <w:p w14:paraId="1E2587CE" w14:textId="6B64BD8B" w:rsidR="000C3B1F" w:rsidRDefault="000C3B1F" w:rsidP="000C3B1F">
      <w:pPr>
        <w:jc w:val="center"/>
      </w:pPr>
      <w:r w:rsidRPr="000C3B1F">
        <w:drawing>
          <wp:inline distT="0" distB="0" distL="0" distR="0" wp14:anchorId="34182035" wp14:editId="1A8E97DD">
            <wp:extent cx="5400040" cy="953135"/>
            <wp:effectExtent l="0" t="0" r="0" b="0"/>
            <wp:docPr id="4" name="Imagem 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dispersã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98C" w14:textId="5358D13D" w:rsidR="000C3B1F" w:rsidRDefault="000C3B1F" w:rsidP="000C3B1F">
      <w:pPr>
        <w:jc w:val="center"/>
      </w:pPr>
      <w:r>
        <w:t>Exercício</w:t>
      </w:r>
    </w:p>
    <w:p w14:paraId="115FEE86" w14:textId="5D2CBB2B" w:rsidR="000C3B1F" w:rsidRDefault="000C3B1F" w:rsidP="000C3B1F">
      <w:r>
        <w:t>Feito</w:t>
      </w:r>
    </w:p>
    <w:p w14:paraId="0F22EE3A" w14:textId="558B1AA1" w:rsidR="000C3B1F" w:rsidRDefault="000C3B1F" w:rsidP="000C3B1F">
      <w:pPr>
        <w:jc w:val="center"/>
      </w:pPr>
      <w:r>
        <w:lastRenderedPageBreak/>
        <w:t>Herança Tipos</w:t>
      </w:r>
    </w:p>
    <w:p w14:paraId="54896F40" w14:textId="34FB9606" w:rsidR="000C3B1F" w:rsidRDefault="000C3B1F" w:rsidP="000C3B1F">
      <w:pPr>
        <w:pStyle w:val="PargrafodaLista"/>
        <w:numPr>
          <w:ilvl w:val="0"/>
          <w:numId w:val="3"/>
        </w:numPr>
      </w:pPr>
      <w:r>
        <w:t>Simples</w:t>
      </w:r>
    </w:p>
    <w:p w14:paraId="32B73554" w14:textId="521C3A75" w:rsidR="000C3B1F" w:rsidRDefault="000C3B1F" w:rsidP="000C3B1F">
      <w:pPr>
        <w:pStyle w:val="PargrafodaLista"/>
        <w:numPr>
          <w:ilvl w:val="0"/>
          <w:numId w:val="3"/>
        </w:numPr>
      </w:pPr>
      <w:r>
        <w:t>Múltipla</w:t>
      </w:r>
    </w:p>
    <w:p w14:paraId="1FFB873A" w14:textId="540E0BC3" w:rsidR="000C3B1F" w:rsidRDefault="000C3B1F" w:rsidP="000C3B1F"/>
    <w:p w14:paraId="39E6193F" w14:textId="60AD8300" w:rsidR="000C3B1F" w:rsidRDefault="000C3B1F" w:rsidP="000C3B1F">
      <w:pPr>
        <w:jc w:val="center"/>
      </w:pPr>
      <w:r>
        <w:t>Herança Simples</w:t>
      </w:r>
    </w:p>
    <w:p w14:paraId="7B876F1D" w14:textId="0470AE9C" w:rsidR="000C3B1F" w:rsidRDefault="00052E4F" w:rsidP="00052E4F">
      <w:pPr>
        <w:jc w:val="center"/>
      </w:pPr>
      <w:r w:rsidRPr="00052E4F">
        <w:drawing>
          <wp:inline distT="0" distB="0" distL="0" distR="0" wp14:anchorId="6CC1332D" wp14:editId="5EFBFEF4">
            <wp:extent cx="5400040" cy="2339975"/>
            <wp:effectExtent l="0" t="0" r="0" b="317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396" w14:textId="527E952E" w:rsidR="00052E4F" w:rsidRDefault="00052E4F" w:rsidP="00052E4F">
      <w:pPr>
        <w:jc w:val="center"/>
      </w:pPr>
    </w:p>
    <w:p w14:paraId="5D2DF0EF" w14:textId="17924D92" w:rsidR="00052E4F" w:rsidRDefault="00052E4F" w:rsidP="00052E4F">
      <w:pPr>
        <w:jc w:val="center"/>
      </w:pPr>
      <w:r>
        <w:t>Herança Múltipla</w:t>
      </w:r>
    </w:p>
    <w:p w14:paraId="62B6A471" w14:textId="21950526" w:rsidR="00052E4F" w:rsidRDefault="00052E4F" w:rsidP="00052E4F">
      <w:pPr>
        <w:jc w:val="center"/>
      </w:pPr>
      <w:r w:rsidRPr="00052E4F">
        <w:drawing>
          <wp:inline distT="0" distB="0" distL="0" distR="0" wp14:anchorId="3DB3F759" wp14:editId="3C22E416">
            <wp:extent cx="5400040" cy="2498090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3E85" w14:textId="4AB26B9A" w:rsidR="00052E4F" w:rsidRDefault="00052E4F" w:rsidP="00052E4F">
      <w:pPr>
        <w:jc w:val="center"/>
      </w:pPr>
    </w:p>
    <w:p w14:paraId="39D6D361" w14:textId="3163D103" w:rsidR="00052E4F" w:rsidRDefault="00052E4F" w:rsidP="00052E4F">
      <w:r>
        <w:t>Nem toda linguagem têm herança múltipla</w:t>
      </w:r>
    </w:p>
    <w:p w14:paraId="5D562B04" w14:textId="5725121D" w:rsidR="00052E4F" w:rsidRDefault="00052E4F" w:rsidP="00052E4F">
      <w:r>
        <w:t>Java e C# não possuem</w:t>
      </w:r>
    </w:p>
    <w:p w14:paraId="4434B7BB" w14:textId="1EC72DC5" w:rsidR="00052E4F" w:rsidRDefault="00052E4F" w:rsidP="00052E4F">
      <w:r>
        <w:t>Python e C++ possuem</w:t>
      </w:r>
    </w:p>
    <w:p w14:paraId="5A339CC1" w14:textId="09118F2E" w:rsidR="00052E4F" w:rsidRDefault="00052E4F" w:rsidP="00052E4F"/>
    <w:p w14:paraId="01AE7CE1" w14:textId="42F08D4A" w:rsidR="00052E4F" w:rsidRDefault="00052E4F" w:rsidP="00052E4F">
      <w:r>
        <w:t xml:space="preserve">Problema do diamante ou problema do conflito de nomes, por isso que </w:t>
      </w:r>
      <w:proofErr w:type="spellStart"/>
      <w:r>
        <w:t>java</w:t>
      </w:r>
      <w:proofErr w:type="spellEnd"/>
      <w:r>
        <w:t xml:space="preserve"> e C# não possuem.</w:t>
      </w:r>
    </w:p>
    <w:p w14:paraId="21691532" w14:textId="44E06B27" w:rsidR="00052E4F" w:rsidRDefault="00052E4F" w:rsidP="00052E4F">
      <w:r>
        <w:lastRenderedPageBreak/>
        <w:t>Esse erro é sobre atributos iguais ou métodos iguais que podem conflitar entre si.</w:t>
      </w:r>
    </w:p>
    <w:p w14:paraId="707BA217" w14:textId="474D8292" w:rsidR="00052E4F" w:rsidRDefault="00052E4F" w:rsidP="00052E4F"/>
    <w:p w14:paraId="0396FBDA" w14:textId="6927D42F" w:rsidR="00F557FD" w:rsidRDefault="00F557FD" w:rsidP="00F557FD">
      <w:pPr>
        <w:jc w:val="center"/>
      </w:pPr>
      <w:proofErr w:type="spellStart"/>
      <w:r>
        <w:t>Upcast</w:t>
      </w:r>
      <w:proofErr w:type="spellEnd"/>
      <w:r>
        <w:t xml:space="preserve"> e </w:t>
      </w:r>
      <w:proofErr w:type="spellStart"/>
      <w:r>
        <w:t>downcast</w:t>
      </w:r>
      <w:proofErr w:type="spellEnd"/>
    </w:p>
    <w:p w14:paraId="3803EE02" w14:textId="11A73D88" w:rsidR="00F557FD" w:rsidRDefault="00F557FD" w:rsidP="00F557FD">
      <w:r w:rsidRPr="00F557FD">
        <w:drawing>
          <wp:inline distT="0" distB="0" distL="0" distR="0" wp14:anchorId="2C424F43" wp14:editId="53F8FA4D">
            <wp:extent cx="5400040" cy="1996440"/>
            <wp:effectExtent l="0" t="0" r="0" b="381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50EA" w14:textId="395CF7ED" w:rsidR="00F557FD" w:rsidRDefault="00F557FD" w:rsidP="00F557FD"/>
    <w:p w14:paraId="3EA00D8C" w14:textId="5189A876" w:rsidR="00F557FD" w:rsidRDefault="00F557FD" w:rsidP="00F557FD">
      <w:pPr>
        <w:jc w:val="center"/>
      </w:pPr>
      <w:r>
        <w:t xml:space="preserve">Como fazer </w:t>
      </w:r>
      <w:proofErr w:type="spellStart"/>
      <w:r>
        <w:t>Upcast</w:t>
      </w:r>
      <w:proofErr w:type="spellEnd"/>
    </w:p>
    <w:p w14:paraId="29108BEA" w14:textId="2DFB4571" w:rsidR="00F557FD" w:rsidRDefault="00F557FD" w:rsidP="00F557FD">
      <w:r w:rsidRPr="00F557FD">
        <w:drawing>
          <wp:inline distT="0" distB="0" distL="0" distR="0" wp14:anchorId="2D6106C2" wp14:editId="788F56A1">
            <wp:extent cx="5400040" cy="1704975"/>
            <wp:effectExtent l="0" t="0" r="0" b="9525"/>
            <wp:docPr id="8" name="Imagem 8" descr="Uma imagem contendo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 de dispers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0D38" w14:textId="6E5999F6" w:rsidR="00F557FD" w:rsidRDefault="00F557FD" w:rsidP="00F557FD">
      <w:r>
        <w:t xml:space="preserve">B é o subtipo de A, o </w:t>
      </w:r>
      <w:proofErr w:type="spellStart"/>
      <w:r>
        <w:t>upcast</w:t>
      </w:r>
      <w:proofErr w:type="spellEnd"/>
      <w:r>
        <w:t xml:space="preserve"> pode ser feito de maneira implícita. Não necessitando de mais linhas de código para ser feitas.</w:t>
      </w:r>
    </w:p>
    <w:p w14:paraId="7E745E1C" w14:textId="6B277329" w:rsidR="00F557FD" w:rsidRDefault="00F557FD" w:rsidP="00F557FD">
      <w:r w:rsidRPr="00F557FD">
        <w:drawing>
          <wp:inline distT="0" distB="0" distL="0" distR="0" wp14:anchorId="3A2972CB" wp14:editId="2C08DD88">
            <wp:extent cx="5400040" cy="1838960"/>
            <wp:effectExtent l="0" t="0" r="0" b="8890"/>
            <wp:docPr id="9" name="Imagem 9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D40B" w14:textId="5283129D" w:rsidR="00F557FD" w:rsidRDefault="00F557FD" w:rsidP="00F557FD">
      <w:r>
        <w:t>Como no caso o B é subtipo de A, ele se torna explícito. É necessário dizer para quem vou transformar.</w:t>
      </w:r>
    </w:p>
    <w:p w14:paraId="096DE226" w14:textId="2320A925" w:rsidR="00F557FD" w:rsidRDefault="00F557FD" w:rsidP="00F557FD">
      <w:r>
        <w:t xml:space="preserve">Os </w:t>
      </w:r>
      <w:proofErr w:type="spellStart"/>
      <w:r>
        <w:t>downcast</w:t>
      </w:r>
      <w:proofErr w:type="spellEnd"/>
      <w:r>
        <w:t xml:space="preserve"> normalmente dão erros de compilação, ele não se torna tão útil.</w:t>
      </w:r>
    </w:p>
    <w:p w14:paraId="3705C436" w14:textId="7345284D" w:rsidR="00F557FD" w:rsidRDefault="00F557FD" w:rsidP="00F557FD"/>
    <w:p w14:paraId="3F280643" w14:textId="02B7D00C" w:rsidR="00F557FD" w:rsidRDefault="00F557FD" w:rsidP="00F557FD">
      <w:pPr>
        <w:jc w:val="center"/>
      </w:pPr>
      <w:r>
        <w:lastRenderedPageBreak/>
        <w:t xml:space="preserve">Polimorfismo </w:t>
      </w:r>
    </w:p>
    <w:p w14:paraId="241811E1" w14:textId="3B9AE207" w:rsidR="00F557FD" w:rsidRDefault="00F557FD" w:rsidP="00F557FD">
      <w:r>
        <w:t>A mesma ação com comportamento diferente.</w:t>
      </w:r>
    </w:p>
    <w:p w14:paraId="3FDE0986" w14:textId="3DE55C0E" w:rsidR="00F557FD" w:rsidRDefault="00F557FD" w:rsidP="00F557FD">
      <w:r w:rsidRPr="00F557FD">
        <w:drawing>
          <wp:inline distT="0" distB="0" distL="0" distR="0" wp14:anchorId="0204D1FB" wp14:editId="685271D1">
            <wp:extent cx="5400040" cy="2336800"/>
            <wp:effectExtent l="0" t="0" r="0" b="635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6BF7" w14:textId="63DDAF5C" w:rsidR="00F557FD" w:rsidRDefault="00F557FD" w:rsidP="00F557FD">
      <w:r>
        <w:t>A ação é a mesma, só que as maneiras de ser feitas de maneira diferente.</w:t>
      </w:r>
    </w:p>
    <w:p w14:paraId="5CE49464" w14:textId="77F456C7" w:rsidR="00F557FD" w:rsidRDefault="00F557FD" w:rsidP="00F557FD">
      <w:r>
        <w:t xml:space="preserve">No boleto ele é gerado e pagado em dinheiro, no crédito a compra é feita pelo limite do cartão, no débito o saldo em conta e o </w:t>
      </w:r>
      <w:proofErr w:type="spellStart"/>
      <w:r>
        <w:t>pix</w:t>
      </w:r>
      <w:proofErr w:type="spellEnd"/>
      <w:r>
        <w:t xml:space="preserve"> usando uma chave.</w:t>
      </w:r>
    </w:p>
    <w:p w14:paraId="73B1FBBD" w14:textId="0E136DC9" w:rsidR="00F557FD" w:rsidRDefault="00F557FD" w:rsidP="00F557FD"/>
    <w:p w14:paraId="1A676FB2" w14:textId="1A1CE4D1" w:rsidR="00F557FD" w:rsidRDefault="00F557FD" w:rsidP="00F557FD">
      <w:pPr>
        <w:jc w:val="center"/>
      </w:pPr>
      <w:r>
        <w:t>Sobrescrita</w:t>
      </w:r>
    </w:p>
    <w:p w14:paraId="6182EAC8" w14:textId="440C09E1" w:rsidR="00F557FD" w:rsidRDefault="00F557FD" w:rsidP="00F557FD">
      <w:r>
        <w:t>A mesma ação, podendo se comportar diferente. Aqui pode ou não ser diferente</w:t>
      </w:r>
    </w:p>
    <w:p w14:paraId="1CE3CC64" w14:textId="6DE9EE0F" w:rsidR="00F557FD" w:rsidRDefault="00F557FD" w:rsidP="00F557FD">
      <w:r w:rsidRPr="00F557FD">
        <w:drawing>
          <wp:inline distT="0" distB="0" distL="0" distR="0" wp14:anchorId="25FE31A8" wp14:editId="2018AE78">
            <wp:extent cx="4907280" cy="2116063"/>
            <wp:effectExtent l="0" t="0" r="762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500" cy="21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5B1" w14:textId="445F3184" w:rsidR="00F557FD" w:rsidRDefault="007D620F" w:rsidP="00F557FD">
      <w:r>
        <w:t>Nesse caso na conta corrente e universitária, é usado a mesma ação. já a poupança tem o rendimento, e o especial possui o limite do cheque especial.</w:t>
      </w:r>
    </w:p>
    <w:p w14:paraId="43A1CC1E" w14:textId="12FB6009" w:rsidR="007D620F" w:rsidRDefault="007D620F" w:rsidP="00F557FD"/>
    <w:p w14:paraId="509FECE5" w14:textId="01A97FEE" w:rsidR="007D620F" w:rsidRDefault="007D620F" w:rsidP="007D620F">
      <w:pPr>
        <w:jc w:val="center"/>
      </w:pPr>
      <w:r>
        <w:t>Polimorfismo x Sobrescrita</w:t>
      </w:r>
    </w:p>
    <w:p w14:paraId="45EB87F6" w14:textId="3338B16D" w:rsidR="007D620F" w:rsidRDefault="007D620F" w:rsidP="007D620F">
      <w:r>
        <w:t>Dentro do polimorfismo há sempre a mudança, ele sempre será feito.</w:t>
      </w:r>
    </w:p>
    <w:p w14:paraId="328DF18F" w14:textId="2BB109CA" w:rsidR="007D620F" w:rsidRDefault="007D620F" w:rsidP="007D620F">
      <w:r>
        <w:t>Já a sobrescrita ela pode ou não ocorrer, e vai mudar de acordo com a necessidade</w:t>
      </w:r>
    </w:p>
    <w:p w14:paraId="70AF5064" w14:textId="77777777" w:rsidR="007D620F" w:rsidRDefault="007D620F" w:rsidP="007D620F"/>
    <w:p w14:paraId="3E396D9A" w14:textId="77777777" w:rsidR="00C003FF" w:rsidRDefault="00C003FF" w:rsidP="00C003FF">
      <w:pPr>
        <w:jc w:val="center"/>
      </w:pPr>
      <w:r>
        <w:lastRenderedPageBreak/>
        <w:t>Associação</w:t>
      </w:r>
    </w:p>
    <w:p w14:paraId="5012E5B5" w14:textId="17B0766C" w:rsidR="00C003FF" w:rsidRDefault="00C003FF" w:rsidP="00C003FF">
      <w:r>
        <w:t>Possibilita um relacionamento entre classes/objetos, no qual estes possam pedir ajuda a outras classes/objetos e representar de forma completa o conceito ao qual se destinam, neste tipo de relacionamento, as classes e os objetos interagem entre si para atingir seus objetivos.</w:t>
      </w:r>
    </w:p>
    <w:p w14:paraId="2CDC3793" w14:textId="77777777" w:rsidR="00C003FF" w:rsidRDefault="00C003FF" w:rsidP="00C003FF"/>
    <w:p w14:paraId="0B63A19A" w14:textId="77777777" w:rsidR="00C003FF" w:rsidRDefault="00C003FF" w:rsidP="00C003FF">
      <w:pPr>
        <w:jc w:val="center"/>
      </w:pPr>
      <w:r>
        <w:t>Tipos</w:t>
      </w:r>
    </w:p>
    <w:p w14:paraId="32119866" w14:textId="77777777" w:rsidR="00C003FF" w:rsidRDefault="00C003FF" w:rsidP="00C003FF">
      <w:r w:rsidRPr="00C003FF">
        <w:drawing>
          <wp:inline distT="0" distB="0" distL="0" distR="0" wp14:anchorId="5B5BDD7A" wp14:editId="5EE692D0">
            <wp:extent cx="3627120" cy="2142569"/>
            <wp:effectExtent l="0" t="0" r="0" b="0"/>
            <wp:docPr id="12" name="Imagem 12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465" cy="21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CC87" w14:textId="77777777" w:rsidR="00C003FF" w:rsidRDefault="00C003FF" w:rsidP="00C003FF"/>
    <w:p w14:paraId="7914105D" w14:textId="77777777" w:rsidR="00C003FF" w:rsidRDefault="00C003FF" w:rsidP="00C003FF">
      <w:r>
        <w:t>Estrutural se manifesta na estrutura dos objetos, fala dos dados e sua composição</w:t>
      </w:r>
    </w:p>
    <w:p w14:paraId="5017327D" w14:textId="77777777" w:rsidR="00C003FF" w:rsidRDefault="00C003FF" w:rsidP="00C003FF">
      <w:r>
        <w:t>E o comportamental que fala do comportamento, as ações que o objeto realiza</w:t>
      </w:r>
    </w:p>
    <w:p w14:paraId="4207AD94" w14:textId="4B3F2264" w:rsidR="00F557FD" w:rsidRDefault="00F557FD" w:rsidP="00C003FF">
      <w:r>
        <w:br w:type="page"/>
      </w:r>
    </w:p>
    <w:p w14:paraId="75189A81" w14:textId="77777777" w:rsidR="00F557FD" w:rsidRDefault="00F557FD" w:rsidP="00F557FD"/>
    <w:sectPr w:rsidR="00F557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31DDA"/>
    <w:multiLevelType w:val="hybridMultilevel"/>
    <w:tmpl w:val="CE0E99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4A63E8"/>
    <w:multiLevelType w:val="hybridMultilevel"/>
    <w:tmpl w:val="26E68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D6F83"/>
    <w:multiLevelType w:val="hybridMultilevel"/>
    <w:tmpl w:val="8EE6B76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3202933">
    <w:abstractNumId w:val="1"/>
  </w:num>
  <w:num w:numId="2" w16cid:durableId="616764483">
    <w:abstractNumId w:val="2"/>
  </w:num>
  <w:num w:numId="3" w16cid:durableId="147946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4B2"/>
    <w:rsid w:val="00052E4F"/>
    <w:rsid w:val="000C3B1F"/>
    <w:rsid w:val="001A74B2"/>
    <w:rsid w:val="00221297"/>
    <w:rsid w:val="007D620F"/>
    <w:rsid w:val="00C003FF"/>
    <w:rsid w:val="00C91CCD"/>
    <w:rsid w:val="00F5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08B11"/>
  <w15:chartTrackingRefBased/>
  <w15:docId w15:val="{6CDD656F-402E-44C5-9532-43F60FF6B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7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7</Pages>
  <Words>506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4</cp:revision>
  <dcterms:created xsi:type="dcterms:W3CDTF">2022-10-13T10:44:00Z</dcterms:created>
  <dcterms:modified xsi:type="dcterms:W3CDTF">2022-10-13T16:47:00Z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2022-10-13T11:36:06Z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8f29ea53-49f4-429c-b912-9da073818913</vt:lpwstr>
  </property>
  <property fmtid="{D5CDD505-2E9C-101B-9397-08002B2CF9AE}" pid="8" name="MSIP_Label_defa4170-0d19-0005-0004-bc88714345d2_ContentBits">
    <vt:lpwstr>0</vt:lpwstr>
  </property>
</Properties>
</file>