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71C6" w14:textId="3D166790" w:rsidR="00B3562E" w:rsidRDefault="00B3562E" w:rsidP="00B3562E">
      <w:pPr>
        <w:jc w:val="center"/>
      </w:pPr>
      <w:proofErr w:type="spellStart"/>
      <w:r>
        <w:t>Bootcamp</w:t>
      </w:r>
      <w:proofErr w:type="spellEnd"/>
      <w:r>
        <w:t xml:space="preserve"> Java 23/10/22</w:t>
      </w:r>
    </w:p>
    <w:p w14:paraId="1F8FD3AF" w14:textId="3A726096" w:rsidR="00B3562E" w:rsidRDefault="00B3562E" w:rsidP="00B3562E">
      <w:r>
        <w:t xml:space="preserve">Before </w:t>
      </w:r>
      <w:proofErr w:type="spellStart"/>
      <w:r>
        <w:t>all</w:t>
      </w:r>
      <w:proofErr w:type="spellEnd"/>
      <w:r>
        <w:t xml:space="preserve"> 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>: executa uma vez no início e no fim do teste</w:t>
      </w:r>
    </w:p>
    <w:p w14:paraId="50F02100" w14:textId="5738142E" w:rsidR="00B3562E" w:rsidRDefault="00B3562E" w:rsidP="00B3562E">
      <w:r>
        <w:t xml:space="preserve">Before </w:t>
      </w:r>
      <w:proofErr w:type="spellStart"/>
      <w:r>
        <w:t>each</w:t>
      </w:r>
      <w:proofErr w:type="spellEnd"/>
      <w:r>
        <w:t xml:space="preserve"> 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>: antes e depois de cada teste que existir na sua classe</w:t>
      </w:r>
    </w:p>
    <w:p w14:paraId="1D6B085C" w14:textId="77777777" w:rsidR="00474647" w:rsidRDefault="00474647" w:rsidP="00B3562E"/>
    <w:p w14:paraId="7E2A8F03" w14:textId="6BA192D5" w:rsidR="00474647" w:rsidRDefault="00474647" w:rsidP="00B3562E">
      <w:proofErr w:type="spellStart"/>
      <w:r>
        <w:t>Assert</w:t>
      </w:r>
      <w:proofErr w:type="spellEnd"/>
      <w:r>
        <w:t xml:space="preserve"> </w:t>
      </w:r>
      <w:proofErr w:type="spellStart"/>
      <w:r>
        <w:t>equals</w:t>
      </w:r>
      <w:proofErr w:type="spellEnd"/>
      <w:r>
        <w:t>: testa se o resultado que foi fornecido é igual ao esperado</w:t>
      </w:r>
    </w:p>
    <w:p w14:paraId="308AF3B6" w14:textId="28B39C87" w:rsidR="00474647" w:rsidRDefault="00474647" w:rsidP="00B3562E">
      <w:proofErr w:type="spellStart"/>
      <w:r>
        <w:t>Assert</w:t>
      </w:r>
      <w:proofErr w:type="spellEnd"/>
      <w:r>
        <w:t xml:space="preserve"> </w:t>
      </w:r>
      <w:proofErr w:type="spellStart"/>
      <w:r>
        <w:t>throws</w:t>
      </w:r>
      <w:proofErr w:type="spellEnd"/>
      <w:r>
        <w:t>: se o método lança uma exceção específica</w:t>
      </w:r>
    </w:p>
    <w:p w14:paraId="0D88A670" w14:textId="2308E83D" w:rsidR="00474647" w:rsidRDefault="00474647" w:rsidP="00B3562E">
      <w:proofErr w:type="spellStart"/>
      <w:r>
        <w:t>Assert</w:t>
      </w:r>
      <w:proofErr w:type="spellEnd"/>
      <w:r>
        <w:t xml:space="preserve"> </w:t>
      </w:r>
      <w:proofErr w:type="spellStart"/>
      <w:r>
        <w:t>true</w:t>
      </w:r>
      <w:proofErr w:type="spellEnd"/>
      <w:r>
        <w:t>: verifica se o resultado é verdadeiro</w:t>
      </w:r>
    </w:p>
    <w:p w14:paraId="2735B187" w14:textId="3EF79240" w:rsidR="00474647" w:rsidRDefault="00474647" w:rsidP="00B3562E">
      <w:proofErr w:type="spellStart"/>
      <w:r>
        <w:t>Assert</w:t>
      </w:r>
      <w:proofErr w:type="spellEnd"/>
      <w:r>
        <w:t xml:space="preserve"> false: verifica se é falso</w:t>
      </w:r>
    </w:p>
    <w:p w14:paraId="72650268" w14:textId="281A57B4" w:rsidR="00B3562E" w:rsidRDefault="00B3562E" w:rsidP="00B3562E">
      <w:pPr>
        <w:jc w:val="center"/>
      </w:pPr>
    </w:p>
    <w:p w14:paraId="15A35B0D" w14:textId="351D545A" w:rsidR="00B3562E" w:rsidRDefault="00B3562E" w:rsidP="00B3562E">
      <w:pPr>
        <w:jc w:val="center"/>
      </w:pPr>
      <w:proofErr w:type="spellStart"/>
      <w:r>
        <w:t>Assumptions</w:t>
      </w:r>
      <w:proofErr w:type="spellEnd"/>
      <w:r>
        <w:t xml:space="preserve"> e testes condicionais</w:t>
      </w:r>
    </w:p>
    <w:p w14:paraId="4139CBC6" w14:textId="4360AAEF" w:rsidR="00B3562E" w:rsidRDefault="004610B9" w:rsidP="00B3562E">
      <w:r w:rsidRPr="004610B9">
        <w:drawing>
          <wp:inline distT="0" distB="0" distL="0" distR="0" wp14:anchorId="1B98B50B" wp14:editId="3B7CF21A">
            <wp:extent cx="5400040" cy="1072515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6458" w14:textId="4E3875C9" w:rsidR="004610B9" w:rsidRDefault="004610B9" w:rsidP="00B3562E"/>
    <w:p w14:paraId="670B768F" w14:textId="7E83088D" w:rsidR="004610B9" w:rsidRDefault="004610B9" w:rsidP="004610B9">
      <w:pPr>
        <w:jc w:val="center"/>
      </w:pPr>
      <w:r>
        <w:t>Testando Exceções</w:t>
      </w:r>
    </w:p>
    <w:p w14:paraId="03EBF918" w14:textId="5B4B822C" w:rsidR="004610B9" w:rsidRDefault="00ED6912" w:rsidP="004610B9">
      <w:r>
        <w:t>Prática</w:t>
      </w:r>
    </w:p>
    <w:p w14:paraId="4A321551" w14:textId="4C3B1253" w:rsidR="00ED6912" w:rsidRDefault="00ED6912" w:rsidP="00ED6912">
      <w:pPr>
        <w:jc w:val="center"/>
      </w:pPr>
      <w:r>
        <w:t>Ordenando Testes</w:t>
      </w:r>
    </w:p>
    <w:p w14:paraId="113AE8C0" w14:textId="79462FCD" w:rsidR="00ED6912" w:rsidRDefault="00A90FA5" w:rsidP="00A539D2">
      <w:r w:rsidRPr="00A90FA5">
        <w:drawing>
          <wp:inline distT="0" distB="0" distL="0" distR="0" wp14:anchorId="3E1C3A87" wp14:editId="15806242">
            <wp:extent cx="5400040" cy="831215"/>
            <wp:effectExtent l="0" t="0" r="0" b="698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C3A9" w14:textId="0FF2EB5C" w:rsidR="00A90FA5" w:rsidRDefault="00A90FA5" w:rsidP="00A539D2"/>
    <w:p w14:paraId="753BEE67" w14:textId="26A41CC9" w:rsidR="00A90FA5" w:rsidRDefault="00A90FA5" w:rsidP="00A90FA5">
      <w:pPr>
        <w:jc w:val="center"/>
      </w:pPr>
      <w:r>
        <w:t>Recursos de Testes nas IDES</w:t>
      </w:r>
    </w:p>
    <w:p w14:paraId="00F12324" w14:textId="5A6A34B4" w:rsidR="00A90FA5" w:rsidRDefault="00A90FA5" w:rsidP="00A90FA5">
      <w:r>
        <w:t>Aprendendo na prática</w:t>
      </w:r>
    </w:p>
    <w:p w14:paraId="3774C145" w14:textId="77E7E5B3" w:rsidR="00A90FA5" w:rsidRDefault="00A90FA5" w:rsidP="00A90FA5">
      <w:pPr>
        <w:jc w:val="center"/>
      </w:pPr>
      <w:r>
        <w:t>Boas práticas</w:t>
      </w:r>
    </w:p>
    <w:p w14:paraId="1E7404A4" w14:textId="77777777" w:rsidR="0002610A" w:rsidRDefault="0002610A" w:rsidP="0002610A">
      <w:pPr>
        <w:jc w:val="center"/>
      </w:pPr>
    </w:p>
    <w:p w14:paraId="3685DA00" w14:textId="48090E3D" w:rsidR="0002610A" w:rsidRDefault="00A90FA5" w:rsidP="0002610A">
      <w:pPr>
        <w:jc w:val="center"/>
      </w:pPr>
      <w:r>
        <w:t>Seja Simples</w:t>
      </w:r>
    </w:p>
    <w:p w14:paraId="57658C03" w14:textId="0D133FDE" w:rsidR="00A90FA5" w:rsidRDefault="00A90FA5" w:rsidP="00A90FA5">
      <w:r>
        <w:t>se preocupar com nomes fáceis e que façam sentido com o que ele faz, e a facilidade de leitura deles</w:t>
      </w:r>
    </w:p>
    <w:p w14:paraId="62582C0D" w14:textId="77777777" w:rsidR="0002610A" w:rsidRDefault="00A90FA5" w:rsidP="0002610A">
      <w:pPr>
        <w:jc w:val="center"/>
      </w:pPr>
      <w:r>
        <w:t>Comece a testar cedo</w:t>
      </w:r>
    </w:p>
    <w:p w14:paraId="115FADFE" w14:textId="75F56608" w:rsidR="00A90FA5" w:rsidRDefault="00A90FA5" w:rsidP="00A90FA5">
      <w:r>
        <w:lastRenderedPageBreak/>
        <w:t>procurar escrever o código de teste o mais próximo possível do código de execução. E veja um pouco sobre</w:t>
      </w:r>
      <w:r w:rsidR="0002610A">
        <w:t xml:space="preserve"> TDD</w:t>
      </w:r>
    </w:p>
    <w:p w14:paraId="57C458CB" w14:textId="611C7BF6" w:rsidR="0002610A" w:rsidRDefault="0002610A" w:rsidP="00A90FA5">
      <w:r w:rsidRPr="0002610A">
        <w:drawing>
          <wp:inline distT="0" distB="0" distL="0" distR="0" wp14:anchorId="6F42EA82" wp14:editId="6E7A33A7">
            <wp:extent cx="3058160" cy="3021665"/>
            <wp:effectExtent l="0" t="0" r="8890" b="762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26" cy="302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7498" w14:textId="6AA1B818" w:rsidR="0002610A" w:rsidRDefault="0002610A" w:rsidP="00A90FA5"/>
    <w:p w14:paraId="5920587E" w14:textId="2E7453A0" w:rsidR="0002610A" w:rsidRDefault="0002610A" w:rsidP="0002610A">
      <w:pPr>
        <w:jc w:val="center"/>
      </w:pPr>
      <w:r>
        <w:t>Busque padronização</w:t>
      </w:r>
    </w:p>
    <w:p w14:paraId="3FB8ED67" w14:textId="71CAE246" w:rsidR="0002610A" w:rsidRDefault="0002610A" w:rsidP="0002610A">
      <w:r>
        <w:t>Nomenclatura</w:t>
      </w:r>
    </w:p>
    <w:p w14:paraId="5463EEA6" w14:textId="77777777" w:rsidR="0002610A" w:rsidRDefault="0002610A" w:rsidP="0002610A">
      <w:pPr>
        <w:jc w:val="center"/>
      </w:pPr>
      <w:r>
        <w:t>Testes precisam ser determinísticos</w:t>
      </w:r>
    </w:p>
    <w:p w14:paraId="0F577DA3" w14:textId="7F5AAB20" w:rsidR="0002610A" w:rsidRDefault="0002610A" w:rsidP="0002610A">
      <w:pPr>
        <w:jc w:val="center"/>
      </w:pPr>
      <w:r>
        <w:t>escrever testes que não possuam variáveis que o resultado não mude no novo ciclo</w:t>
      </w:r>
    </w:p>
    <w:p w14:paraId="398BCBDB" w14:textId="0E789675" w:rsidR="0002610A" w:rsidRDefault="0002610A" w:rsidP="0002610A">
      <w:pPr>
        <w:jc w:val="center"/>
      </w:pPr>
      <w:r>
        <w:t>Economize tempo automatizando</w:t>
      </w:r>
    </w:p>
    <w:p w14:paraId="4330C239" w14:textId="16FA8869" w:rsidR="0002610A" w:rsidRDefault="0002610A" w:rsidP="0002610A">
      <w:r>
        <w:t>Ferramentas de cobertura de código (</w:t>
      </w:r>
      <w:proofErr w:type="spellStart"/>
      <w:r>
        <w:t>jacoco</w:t>
      </w:r>
      <w:proofErr w:type="spellEnd"/>
      <w:r>
        <w:t>)</w:t>
      </w:r>
    </w:p>
    <w:p w14:paraId="244FF418" w14:textId="6B9EE555" w:rsidR="0002610A" w:rsidRDefault="0002610A" w:rsidP="0002610A">
      <w:r>
        <w:t>Automatize a execução dos seus testes</w:t>
      </w:r>
    </w:p>
    <w:p w14:paraId="49D0DC53" w14:textId="6CA12C19" w:rsidR="0002610A" w:rsidRDefault="0002610A" w:rsidP="0002610A"/>
    <w:p w14:paraId="7E25B403" w14:textId="77777777" w:rsidR="0002610A" w:rsidRDefault="0002610A" w:rsidP="0002610A"/>
    <w:p w14:paraId="295D5E79" w14:textId="77777777" w:rsidR="0002610A" w:rsidRDefault="0002610A" w:rsidP="0002610A"/>
    <w:sectPr w:rsidR="0002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2E"/>
    <w:rsid w:val="0002610A"/>
    <w:rsid w:val="004610B9"/>
    <w:rsid w:val="00474647"/>
    <w:rsid w:val="00A539D2"/>
    <w:rsid w:val="00A90FA5"/>
    <w:rsid w:val="00B3562E"/>
    <w:rsid w:val="00E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C8FB"/>
  <w15:chartTrackingRefBased/>
  <w15:docId w15:val="{7298B539-BE38-402F-85E1-86813CA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2022-10-23T15:28:00Z</dcterms:created>
  <dcterms:modified xsi:type="dcterms:W3CDTF">2022-10-23T17:05:00Z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2022-10-23T16:37:12Z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b1c8c6ba-46eb-4a2e-a61f-c7e9ea7cf544</vt:lpwstr>
  </property>
  <property fmtid="{D5CDD505-2E9C-101B-9397-08002B2CF9AE}" pid="8" name="MSIP_Label_defa4170-0d19-0005-0004-bc88714345d2_ContentBits">
    <vt:lpwstr>0</vt:lpwstr>
  </property>
</Properties>
</file>