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53DAD" w14:textId="2D10553D" w:rsidR="00C15AF1" w:rsidRDefault="00C15AF1" w:rsidP="00C15AF1">
      <w:pPr>
        <w:jc w:val="center"/>
      </w:pPr>
      <w:r>
        <w:t>Desafio de Projeto Java 24/10/22</w:t>
      </w:r>
    </w:p>
    <w:p w14:paraId="66A2D4CF" w14:textId="0FCAE643" w:rsidR="00C15AF1" w:rsidRDefault="00C15AF1" w:rsidP="00C15AF1"/>
    <w:p w14:paraId="75F062BE" w14:textId="39D4423B" w:rsidR="00C15AF1" w:rsidRDefault="00C15AF1" w:rsidP="00C15AF1">
      <w:pPr>
        <w:jc w:val="center"/>
      </w:pPr>
      <w:r>
        <w:t>Explorando os Pilares da orientação a objetos Com Java</w:t>
      </w:r>
    </w:p>
    <w:p w14:paraId="1EFD98C5" w14:textId="01DA6E0D" w:rsidR="00C15AF1" w:rsidRDefault="00C15AF1" w:rsidP="00C15AF1"/>
    <w:p w14:paraId="33BC89D8" w14:textId="255D0C96" w:rsidR="00C15AF1" w:rsidRDefault="00C15AF1" w:rsidP="00C15AF1">
      <w:pPr>
        <w:jc w:val="center"/>
      </w:pPr>
      <w:r>
        <w:t>Domínio/problema</w:t>
      </w:r>
    </w:p>
    <w:p w14:paraId="7DB88AF0" w14:textId="29ACF5D0" w:rsidR="00C15AF1" w:rsidRDefault="00C15AF1" w:rsidP="00C15AF1">
      <w:r>
        <w:t>Entender o problema, para fazer o exercício de maneira correta</w:t>
      </w:r>
    </w:p>
    <w:p w14:paraId="6B5F07AC" w14:textId="16CC5283" w:rsidR="00C15AF1" w:rsidRDefault="00C15AF1" w:rsidP="00C15AF1">
      <w:r>
        <w:t>Interpretar o cenário</w:t>
      </w:r>
    </w:p>
    <w:p w14:paraId="37863758" w14:textId="46CD1EDC" w:rsidR="00C15AF1" w:rsidRDefault="00C15AF1" w:rsidP="00C15AF1">
      <w:r w:rsidRPr="00C15AF1">
        <w:drawing>
          <wp:inline distT="0" distB="0" distL="0" distR="0" wp14:anchorId="2837D1CD" wp14:editId="4B746672">
            <wp:extent cx="5400040" cy="1012825"/>
            <wp:effectExtent l="0" t="0" r="0" b="0"/>
            <wp:docPr id="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5ACBF" w14:textId="2E60F886" w:rsidR="00C15AF1" w:rsidRDefault="00C15AF1" w:rsidP="00C15AF1"/>
    <w:p w14:paraId="592AFE0D" w14:textId="081AAC92" w:rsidR="00C15AF1" w:rsidRDefault="00C15AF1" w:rsidP="00C15AF1">
      <w:pPr>
        <w:jc w:val="center"/>
      </w:pPr>
      <w:r>
        <w:t>Abstração</w:t>
      </w:r>
    </w:p>
    <w:p w14:paraId="025B1E4E" w14:textId="2A4F9B93" w:rsidR="00C15AF1" w:rsidRDefault="00C15AF1" w:rsidP="00C15AF1">
      <w:r>
        <w:t>Habilidade de se concentrar em aspectos essenciais de um domínio, ignorando as menos importantes.</w:t>
      </w:r>
    </w:p>
    <w:p w14:paraId="4B101292" w14:textId="48BAA774" w:rsidR="00C15AF1" w:rsidRDefault="00C15AF1" w:rsidP="00C15AF1"/>
    <w:p w14:paraId="3BB6E123" w14:textId="5ED03560" w:rsidR="003C21E7" w:rsidRDefault="003C21E7" w:rsidP="003C21E7">
      <w:pPr>
        <w:jc w:val="center"/>
      </w:pPr>
      <w:r>
        <w:t>Encapsulamento</w:t>
      </w:r>
    </w:p>
    <w:p w14:paraId="749C7A0A" w14:textId="3E3C8C17" w:rsidR="003C21E7" w:rsidRDefault="003C21E7" w:rsidP="003C21E7">
      <w:r>
        <w:t>Esconder as implementações dos objetos que não fazem sentido serem expostas. Criando interfaces de uso mais concisas e fáceis de usar e entender.</w:t>
      </w:r>
    </w:p>
    <w:p w14:paraId="33D727F9" w14:textId="30CB8810" w:rsidR="003C21E7" w:rsidRDefault="003C21E7" w:rsidP="003C21E7">
      <w:r>
        <w:t>Definir a interface de uso adequada, facilitando manutenção e evolução do código</w:t>
      </w:r>
    </w:p>
    <w:p w14:paraId="0B2FA1BC" w14:textId="3D5C6D8F" w:rsidR="003C21E7" w:rsidRDefault="003C21E7" w:rsidP="003C21E7">
      <w:pPr>
        <w:jc w:val="center"/>
      </w:pPr>
    </w:p>
    <w:p w14:paraId="1DE3CCA3" w14:textId="02A21BDA" w:rsidR="003C21E7" w:rsidRDefault="003C21E7" w:rsidP="003C21E7">
      <w:pPr>
        <w:jc w:val="center"/>
      </w:pPr>
      <w:r>
        <w:t>Herança</w:t>
      </w:r>
    </w:p>
    <w:p w14:paraId="20132B93" w14:textId="146F5F27" w:rsidR="003C21E7" w:rsidRDefault="003C21E7" w:rsidP="003C21E7">
      <w:r>
        <w:t>Definir classe filha, que herda, estende ou modifica o comportamento de uma classe pai.</w:t>
      </w:r>
    </w:p>
    <w:p w14:paraId="0FA21923" w14:textId="13C0A1AE" w:rsidR="003C21E7" w:rsidRDefault="0082569B" w:rsidP="0082569B">
      <w:pPr>
        <w:jc w:val="center"/>
      </w:pPr>
      <w:r>
        <w:t>Polimorfismo</w:t>
      </w:r>
    </w:p>
    <w:p w14:paraId="60074496" w14:textId="3C908B79" w:rsidR="0082569B" w:rsidRDefault="0082569B" w:rsidP="0082569B">
      <w:r>
        <w:t>Capacidade de um objeto poder ser referenciado de várias formas, ou seja, tratar objetos criado a partir das classes específicas como objetos de uma classe genérica.</w:t>
      </w:r>
    </w:p>
    <w:p w14:paraId="10437016" w14:textId="0AE049B6" w:rsidR="0082569B" w:rsidRDefault="0082569B" w:rsidP="0082569B">
      <w:r>
        <w:t>Cuidado, polimorfismo não quer dizer que o objeto fica se transformando, muito pelo contrário, um objeto nasce de um tipo e morre daquele tipo, o que pode mudar é a maneira como nos referimos a ele</w:t>
      </w:r>
    </w:p>
    <w:sectPr w:rsidR="008256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AF1"/>
    <w:rsid w:val="003A42DF"/>
    <w:rsid w:val="003C21E7"/>
    <w:rsid w:val="0082569B"/>
    <w:rsid w:val="00C15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DFD94"/>
  <w15:chartTrackingRefBased/>
  <w15:docId w15:val="{E63C4BE3-D67B-480F-A1CA-31EE8577D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159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Vilson Souza</dc:creator>
  <cp:keywords/>
  <dc:description/>
  <cp:lastModifiedBy>Vilson Souza</cp:lastModifiedBy>
  <cp:revision>1</cp:revision>
  <dcterms:created xsi:type="dcterms:W3CDTF">2022-10-24T11:15:00Z</dcterms:created>
  <dcterms:modified xsi:type="dcterms:W3CDTF">2022-10-24T12:25:00Z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2022-10-24T12:25:06Z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c4c2a4a0-0d5e-4107-829c-2d81fe4d8798</vt:lpwstr>
  </property>
  <property fmtid="{D5CDD505-2E9C-101B-9397-08002B2CF9AE}" pid="7" name="MSIP_Label_defa4170-0d19-0005-0004-bc88714345d2_ActionId">
    <vt:lpwstr>5c06a7fb-3927-4ad1-9334-992ad27d1210</vt:lpwstr>
  </property>
  <property fmtid="{D5CDD505-2E9C-101B-9397-08002B2CF9AE}" pid="8" name="MSIP_Label_defa4170-0d19-0005-0004-bc88714345d2_ContentBits">
    <vt:lpwstr>0</vt:lpwstr>
  </property>
</Properties>
</file>