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91da6d2e9fa46f8" /><Relationship Type="http://schemas.openxmlformats.org/officeDocument/2006/relationships/officeDocument" Target="/word/document.xml" Id="R353a9d7592084f7b" /><Relationship Type="http://schemas.microsoft.com/office/2011/relationships/webextensiontaskpanes" Target="/word/webextensions/taskpanes.xml" Id="R307ba98c0adf457c" /><Relationship Type="http://schemas.openxmlformats.org/package/2006/relationships/metadata/core-properties" Target="/package/services/metadata/core-properties/a0c8854428b5422e9a121af0b5f7e4a4.psmdcp" Id="R0ac6d7783e3946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c474ca1c8cd484e" /><Relationship Type="http://schemas.openxmlformats.org/officeDocument/2006/relationships/webSettings" Target="/word/webSettings.xml" Id="R0c4ac336bba7430e" /><Relationship Type="http://schemas.openxmlformats.org/officeDocument/2006/relationships/fontTable" Target="/word/fontTable.xml" Id="Ra2c6aff023964f8d" /><Relationship Type="http://schemas.openxmlformats.org/officeDocument/2006/relationships/settings" Target="/word/settings.xml" Id="Rca081a45a28c49d4" /><Relationship Type="http://schemas.openxmlformats.org/officeDocument/2006/relationships/styles" Target="/word/styles.xml" Id="Rb6b904cddbc648c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b9242cdf1164fe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b9242cdf1164fee"/>
  </wetp:taskpane>
</wetp:taskpanes>
</file>

<file path=word/webextensions/webextension.xml><?xml version="1.0" encoding="utf-8"?>
<we:webextension xmlns:we="http://schemas.microsoft.com/office/webextensions/webextension/2010/11" id="{35aff05f-43fd-4560-8f68-b5ecc371fbcc}">
  <we:reference id="de3c85d1-4966-4c62-84ef-ccceb2b25761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