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EB0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&lt;!DOCTYPE html&gt;</w:t>
      </w:r>
    </w:p>
    <w:p w14:paraId="3D090B9D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&lt;html&gt;</w:t>
      </w:r>
    </w:p>
    <w:p w14:paraId="1F0F55F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&lt;head&gt;</w:t>
      </w:r>
    </w:p>
    <w:p w14:paraId="2A62771F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&lt;meta charset=</w:t>
      </w:r>
      <w:r>
        <w:rPr>
          <w:rFonts w:ascii="Consolas" w:hAnsi="Consolas"/>
          <w:color w:val="2A00FF"/>
          <w:sz w:val="20"/>
          <w:szCs w:val="20"/>
          <w:u w:val="single"/>
        </w:rPr>
        <w:t>"UTF-8"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1E809A2F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&lt;title&gt;JDBC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Datbase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Operations&lt;/title&gt;</w:t>
      </w:r>
    </w:p>
    <w:p w14:paraId="46A7C03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&lt;/head&gt;</w:t>
      </w:r>
    </w:p>
    <w:p w14:paraId="2C85A7D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&lt;body&gt;</w:t>
      </w:r>
    </w:p>
    <w:p w14:paraId="1E85B7BB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dboperations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&gt;Database Operations&lt;/a&gt;&lt;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0AE650B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&lt;/body&gt;</w:t>
      </w:r>
    </w:p>
    <w:p w14:paraId="40B400E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&lt;/html&gt;</w:t>
      </w:r>
    </w:p>
    <w:p w14:paraId="549492F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2D7B64B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java.sql.Connection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87958E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java.sql.DriverManager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25460D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java.sql.SQLException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A1430E2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A435F4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DB6A20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String user, String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{</w:t>
      </w:r>
    </w:p>
    <w:p w14:paraId="12732FA7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Class.forName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com.mysql.jdbc.Driver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67F7E13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DriverManager.getConnection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, user,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2B883375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232ACAA0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Connection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(){</w:t>
      </w:r>
    </w:p>
    <w:p w14:paraId="3BAC1BAA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54AE23CB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37A0172F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closeConnection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()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13A64A42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14:paraId="6D7B73D5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/>
          <w:color w:val="000000"/>
          <w:sz w:val="20"/>
          <w:szCs w:val="20"/>
          <w:u w:val="single"/>
        </w:rPr>
        <w:t>.</w:t>
      </w:r>
      <w:r>
        <w:rPr>
          <w:rFonts w:ascii="Consolas" w:hAnsi="Consolas"/>
          <w:color w:val="0000C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  <w:u w:val="single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();</w:t>
      </w:r>
    </w:p>
    <w:p w14:paraId="34179283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075C873B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lastRenderedPageBreak/>
        <w:t>}</w:t>
      </w:r>
    </w:p>
    <w:p w14:paraId="03BC9B8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5A7739D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java.io.InputStream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40B4B9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java.io.PrintWriter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060B05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java.math.BigDecimal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85A899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java.sql.CallableStatement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45D73B3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java.sql.ResultSet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02C4795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java.sql.SQLException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DC309C1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java.sql.Statement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5E59F6C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java.util.Properties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C5DC71A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javax.servlet.ServletException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4AC05D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javax.servlet.annotation.WebServlet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669CBD3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javax.servlet.http.HttpServlet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3BD1DB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javax.servlet.http.HttpServletRequest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929DAEF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javax.servlet.http.HttpServletResponse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5C0DA6A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com.ecommerce.DBConnection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287FB50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5C0E7A2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DBOperations</w:t>
      </w:r>
      <w:proofErr w:type="spellEnd"/>
    </w:p>
    <w:p w14:paraId="5482F4D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3EF79E6B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"/DBOperations"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C853F32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D6303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5A0479A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8BC0D6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()</w:t>
      </w:r>
    </w:p>
    <w:p w14:paraId="615B0D6B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D1EBC60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F2DAE6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36888541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2E6CCE4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3348F3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D82581D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5C7B0F1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7FF259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53220D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A4E05BF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3F2CA1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89FF7D4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F3439A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getServletContext().getResourceAsStream(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753EA4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Properties();</w:t>
      </w:r>
    </w:p>
    <w:p w14:paraId="02F0EF4D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1908A7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B6DEAE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2D9709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"create database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C228ED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"Created database: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A8E98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"use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13F3A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"Selected database: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772111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"drop database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3C431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7E6D937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"Dropped database: </w:t>
      </w:r>
      <w:proofErr w:type="spellStart"/>
      <w:r>
        <w:rPr>
          <w:rFonts w:ascii="Consolas" w:hAnsi="Consolas"/>
          <w:color w:val="2A00FF"/>
          <w:sz w:val="20"/>
          <w:szCs w:val="20"/>
        </w:rPr>
        <w:t>mydatabase</w:t>
      </w:r>
      <w:proofErr w:type="spellEnd"/>
      <w:r>
        <w:rPr>
          <w:rFonts w:ascii="Consolas" w:hAnsi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28099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104D44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515DC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9873991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B83D5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E1603A3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968252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212523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E9CED2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BB00DE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C124FE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65911E5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B4621DD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8DD37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7F6F85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A2EA1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FB5A30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21BF9125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&lt;?</w:t>
      </w:r>
      <w:r>
        <w:rPr>
          <w:rFonts w:ascii="Consolas" w:hAnsi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4D300AA3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&lt;web-</w:t>
      </w:r>
      <w:r>
        <w:rPr>
          <w:rFonts w:ascii="Consolas" w:hAnsi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  <w:u w:val="single"/>
        </w:rPr>
        <w:t>:</w:t>
      </w:r>
      <w:r>
        <w:rPr>
          <w:rFonts w:ascii="Consolas" w:hAnsi="Consolas"/>
          <w:color w:val="000000"/>
          <w:sz w:val="20"/>
          <w:szCs w:val="20"/>
        </w:rPr>
        <w:t>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xsi:</w:t>
      </w:r>
      <w:r>
        <w:rPr>
          <w:rFonts w:ascii="Consolas" w:hAnsi="Consolas"/>
          <w:color w:val="000000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14F305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display-name&gt;</w:t>
      </w:r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  <w:u w:val="single"/>
        </w:rPr>
        <w:t>DB</w:t>
      </w:r>
      <w:r>
        <w:rPr>
          <w:rFonts w:ascii="Consolas" w:hAnsi="Consolas"/>
          <w:color w:val="000000"/>
          <w:sz w:val="20"/>
          <w:szCs w:val="20"/>
        </w:rPr>
        <w:t xml:space="preserve"> Operations&lt;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display-name&gt;</w:t>
      </w:r>
    </w:p>
    <w:p w14:paraId="09BBDE90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welcome-file-list&gt;</w:t>
      </w:r>
    </w:p>
    <w:p w14:paraId="0755E254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04D863D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welcome-file&gt;index.htm&lt;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7C7B1933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1982C18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4846FF3B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welcome-file&gt;</w:t>
      </w:r>
    </w:p>
    <w:p w14:paraId="66BA5432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welcome-file&gt;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/>
          <w:color w:val="000000"/>
          <w:sz w:val="20"/>
          <w:szCs w:val="20"/>
        </w:rPr>
        <w:t>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153CF33C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5E4BFBF1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240D40C4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&lt;/servlet-name&gt;</w:t>
      </w:r>
    </w:p>
    <w:p w14:paraId="2B7A6E7B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ED1EE8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2DC762E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552B0439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&lt;/servlet-name&gt;</w:t>
      </w:r>
    </w:p>
    <w:p w14:paraId="6E4DEEA6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-pattern&gt;/</w:t>
      </w:r>
      <w:proofErr w:type="spellStart"/>
      <w:r>
        <w:rPr>
          <w:rFonts w:ascii="Consolas" w:hAnsi="Consolas"/>
          <w:color w:val="000000"/>
          <w:sz w:val="20"/>
          <w:szCs w:val="20"/>
        </w:rPr>
        <w:t>dboperations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</w:t>
      </w:r>
    </w:p>
    <w:p w14:paraId="3EC93E61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496AF49E" w14:textId="77777777" w:rsidR="007F4FE2" w:rsidRDefault="007F4FE2" w:rsidP="007F4F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05CD2DA1" w14:textId="77777777" w:rsidR="005B0872" w:rsidRDefault="005B0872"/>
    <w:sectPr w:rsidR="005B0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72"/>
    <w:rsid w:val="005B0872"/>
    <w:rsid w:val="007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F36F-C27D-4DB2-843A-3D3A93A8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2023-10-04T09:18:00Z</dcterms:created>
  <dcterms:modified xsi:type="dcterms:W3CDTF">2023-10-04T09:18:00Z</dcterms:modified>
</cp:coreProperties>
</file>