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Default="00D7283E" w:rsidP="00D7283E">
      <w:pPr>
        <w:spacing w:after="240"/>
        <w:jc w:val="center"/>
        <w:rPr>
          <w:b/>
          <w:bCs/>
          <w:color w:val="0F4761" w:themeColor="accent1" w:themeShade="BF"/>
          <w:kern w:val="36"/>
          <w:sz w:val="32"/>
          <w:szCs w:val="32"/>
        </w:rPr>
      </w:pPr>
    </w:p>
    <w:p w14:paraId="38667E6D" w14:textId="77777777" w:rsidR="00D7283E" w:rsidRDefault="00D7283E" w:rsidP="00D7283E">
      <w:pPr>
        <w:spacing w:after="240"/>
        <w:jc w:val="center"/>
        <w:rPr>
          <w:b/>
          <w:bCs/>
          <w:color w:val="0F4761" w:themeColor="accent1" w:themeShade="BF"/>
          <w:kern w:val="36"/>
          <w:sz w:val="32"/>
          <w:szCs w:val="32"/>
        </w:rPr>
      </w:pPr>
    </w:p>
    <w:p w14:paraId="354583B5" w14:textId="63E3E21E" w:rsidR="00AF001D" w:rsidRPr="00500E8A" w:rsidRDefault="00A10FF6" w:rsidP="00D7283E">
      <w:pPr>
        <w:spacing w:after="240"/>
        <w:jc w:val="center"/>
        <w:rPr>
          <w:b/>
          <w:bCs/>
          <w:color w:val="0F4761" w:themeColor="accent1" w:themeShade="BF"/>
          <w:kern w:val="36"/>
          <w:sz w:val="32"/>
          <w:szCs w:val="32"/>
        </w:rPr>
      </w:pPr>
      <w:r w:rsidRPr="0080241F">
        <w:rPr>
          <w:b/>
          <w:bCs/>
          <w:color w:val="0F4761" w:themeColor="accent1" w:themeShade="BF"/>
          <w:kern w:val="36"/>
          <w:sz w:val="32"/>
          <w:szCs w:val="32"/>
        </w:rPr>
        <w:t>Report</w:t>
      </w:r>
      <w:r w:rsidR="00D7283E">
        <w:rPr>
          <w:b/>
          <w:bCs/>
          <w:color w:val="0F4761" w:themeColor="accent1" w:themeShade="BF"/>
          <w:kern w:val="36"/>
          <w:sz w:val="32"/>
          <w:szCs w:val="32"/>
        </w:rPr>
        <w:t xml:space="preserve">  | Module 2</w:t>
      </w:r>
    </w:p>
    <w:p w14:paraId="1E2D38CF" w14:textId="2ED34888" w:rsidR="00AF001D" w:rsidRDefault="00D7283E" w:rsidP="00D7283E">
      <w:pPr>
        <w:ind w:left="3600"/>
        <w:rPr>
          <w:b/>
          <w:bCs/>
          <w:color w:val="0F4761" w:themeColor="accent1" w:themeShade="BF"/>
          <w:sz w:val="32"/>
          <w:szCs w:val="32"/>
        </w:rPr>
      </w:pPr>
      <w:r>
        <w:rPr>
          <w:b/>
          <w:bCs/>
          <w:color w:val="0F4761" w:themeColor="accent1" w:themeShade="BF"/>
          <w:sz w:val="32"/>
          <w:szCs w:val="32"/>
        </w:rPr>
        <w:t xml:space="preserve">  Crime Report</w:t>
      </w:r>
    </w:p>
    <w:p w14:paraId="1EB63304" w14:textId="77777777" w:rsidR="00AF001D" w:rsidRDefault="00AF001D" w:rsidP="00A10FF6">
      <w:pPr>
        <w:ind w:firstLine="720"/>
        <w:rPr>
          <w:b/>
          <w:bCs/>
          <w:color w:val="0F4761" w:themeColor="accent1" w:themeShade="BF"/>
          <w:sz w:val="32"/>
          <w:szCs w:val="32"/>
        </w:rPr>
      </w:pPr>
    </w:p>
    <w:p w14:paraId="763DECA6" w14:textId="77777777" w:rsidR="00AF001D" w:rsidRDefault="00AF001D" w:rsidP="00AF001D">
      <w:pPr>
        <w:rPr>
          <w:b/>
          <w:bCs/>
          <w:color w:val="0F4761" w:themeColor="accent1" w:themeShade="BF"/>
          <w:sz w:val="32"/>
          <w:szCs w:val="32"/>
        </w:rPr>
      </w:pPr>
    </w:p>
    <w:p w14:paraId="787C776E" w14:textId="5125CD75" w:rsidR="00055B2A" w:rsidRPr="00500E8A" w:rsidRDefault="00AF001D" w:rsidP="00A10FF6">
      <w:pPr>
        <w:ind w:firstLine="720"/>
        <w:rPr>
          <w:b/>
          <w:bCs/>
          <w:color w:val="0F4761" w:themeColor="accent1" w:themeShade="BF"/>
          <w:sz w:val="36"/>
          <w:szCs w:val="36"/>
        </w:rPr>
      </w:pPr>
      <w:r>
        <w:rPr>
          <w:b/>
          <w:bCs/>
          <w:color w:val="0F4761" w:themeColor="accent1" w:themeShade="BF"/>
          <w:sz w:val="36"/>
          <w:szCs w:val="36"/>
        </w:rPr>
        <w:t xml:space="preserve">     </w:t>
      </w:r>
      <w:r w:rsidR="00A10FF6" w:rsidRPr="00500E8A">
        <w:rPr>
          <w:b/>
          <w:bCs/>
          <w:color w:val="0F4761" w:themeColor="accent1" w:themeShade="BF"/>
          <w:sz w:val="36"/>
          <w:szCs w:val="36"/>
        </w:rPr>
        <w:t>Probability Theory and Introductory Statistics</w:t>
      </w:r>
    </w:p>
    <w:p w14:paraId="2F61797A" w14:textId="77777777" w:rsidR="00A10FF6" w:rsidRPr="00500E8A"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500E8A" w:rsidRDefault="00055B2A" w:rsidP="00A10FF6">
      <w:pPr>
        <w:pStyle w:val="Heading1"/>
        <w:shd w:val="clear" w:color="auto" w:fill="FFFFFF"/>
        <w:spacing w:before="0" w:after="0"/>
        <w:jc w:val="center"/>
        <w:rPr>
          <w:rFonts w:ascii="Times New Roman" w:hAnsi="Times New Roman" w:cs="Times New Roman"/>
          <w:b/>
          <w:bCs/>
          <w:sz w:val="32"/>
          <w:szCs w:val="32"/>
        </w:rPr>
      </w:pPr>
      <w:r w:rsidRPr="00500E8A">
        <w:rPr>
          <w:rFonts w:ascii="Times New Roman" w:hAnsi="Times New Roman" w:cs="Times New Roman"/>
          <w:b/>
          <w:bCs/>
          <w:sz w:val="32"/>
          <w:szCs w:val="32"/>
        </w:rPr>
        <w:t>ALY60</w:t>
      </w:r>
      <w:r w:rsidR="00A10FF6" w:rsidRPr="00500E8A">
        <w:rPr>
          <w:rFonts w:ascii="Times New Roman" w:hAnsi="Times New Roman" w:cs="Times New Roman"/>
          <w:b/>
          <w:bCs/>
          <w:sz w:val="32"/>
          <w:szCs w:val="32"/>
        </w:rPr>
        <w:t>1</w:t>
      </w:r>
      <w:r w:rsidRPr="00500E8A">
        <w:rPr>
          <w:rFonts w:ascii="Times New Roman" w:hAnsi="Times New Roman" w:cs="Times New Roman"/>
          <w:b/>
          <w:bCs/>
          <w:sz w:val="32"/>
          <w:szCs w:val="32"/>
        </w:rPr>
        <w:t>0</w:t>
      </w:r>
    </w:p>
    <w:p w14:paraId="5714BF62" w14:textId="77777777" w:rsidR="00A10FF6" w:rsidRPr="00500E8A" w:rsidRDefault="00A10FF6" w:rsidP="00A10FF6"/>
    <w:p w14:paraId="1A83A67E" w14:textId="77777777" w:rsidR="00055B2A" w:rsidRPr="00500E8A" w:rsidRDefault="00055B2A" w:rsidP="00055B2A">
      <w:pPr>
        <w:rPr>
          <w:color w:val="0F4761" w:themeColor="accent1" w:themeShade="BF"/>
          <w:sz w:val="28"/>
          <w:szCs w:val="28"/>
        </w:rPr>
      </w:pPr>
    </w:p>
    <w:p w14:paraId="4320E51B" w14:textId="2CD877C0" w:rsidR="00055B2A" w:rsidRPr="00500E8A" w:rsidRDefault="00055B2A" w:rsidP="00055B2A">
      <w:pPr>
        <w:jc w:val="center"/>
        <w:rPr>
          <w:b/>
          <w:bCs/>
          <w:color w:val="0F4761" w:themeColor="accent1" w:themeShade="BF"/>
        </w:rPr>
      </w:pPr>
      <w:r w:rsidRPr="00500E8A">
        <w:rPr>
          <w:b/>
          <w:bCs/>
          <w:color w:val="0F4761" w:themeColor="accent1" w:themeShade="BF"/>
        </w:rPr>
        <w:fldChar w:fldCharType="begin"/>
      </w:r>
      <w:r w:rsidRPr="00500E8A">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500E8A">
        <w:rPr>
          <w:b/>
          <w:bCs/>
          <w:color w:val="0F4761" w:themeColor="accent1" w:themeShade="BF"/>
        </w:rPr>
        <w:fldChar w:fldCharType="separate"/>
      </w:r>
      <w:r w:rsidRPr="00500E8A">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500E8A">
        <w:rPr>
          <w:b/>
          <w:bCs/>
          <w:color w:val="0F4761" w:themeColor="accent1" w:themeShade="BF"/>
        </w:rPr>
        <w:fldChar w:fldCharType="end"/>
      </w:r>
    </w:p>
    <w:p w14:paraId="2B2F7C1F" w14:textId="77777777" w:rsidR="00A10FF6" w:rsidRPr="00500E8A" w:rsidRDefault="00A10FF6" w:rsidP="00055B2A">
      <w:pPr>
        <w:jc w:val="center"/>
        <w:rPr>
          <w:b/>
          <w:bCs/>
          <w:color w:val="0F4761" w:themeColor="accent1" w:themeShade="BF"/>
        </w:rPr>
      </w:pPr>
    </w:p>
    <w:p w14:paraId="60021380" w14:textId="77777777" w:rsidR="00055B2A" w:rsidRDefault="00055B2A" w:rsidP="00055B2A">
      <w:pPr>
        <w:jc w:val="both"/>
        <w:rPr>
          <w:b/>
          <w:bCs/>
          <w:color w:val="0F4761" w:themeColor="accent1" w:themeShade="BF"/>
          <w:sz w:val="28"/>
          <w:szCs w:val="28"/>
        </w:rPr>
      </w:pPr>
    </w:p>
    <w:p w14:paraId="02DDF324" w14:textId="77777777" w:rsidR="00D7283E" w:rsidRPr="00500E8A" w:rsidRDefault="00D7283E" w:rsidP="00055B2A">
      <w:pPr>
        <w:jc w:val="both"/>
        <w:rPr>
          <w:b/>
          <w:bCs/>
          <w:color w:val="0F4761" w:themeColor="accent1" w:themeShade="BF"/>
          <w:sz w:val="28"/>
          <w:szCs w:val="28"/>
        </w:rPr>
      </w:pPr>
    </w:p>
    <w:p w14:paraId="351E893E" w14:textId="55B8EC7B" w:rsidR="001C734C" w:rsidRPr="00500E8A" w:rsidRDefault="001C734C" w:rsidP="001C734C">
      <w:pPr>
        <w:spacing w:line="480" w:lineRule="auto"/>
        <w:jc w:val="center"/>
        <w:rPr>
          <w:b/>
          <w:bCs/>
          <w:color w:val="0F4761" w:themeColor="accent1" w:themeShade="BF"/>
          <w:sz w:val="32"/>
          <w:szCs w:val="32"/>
        </w:rPr>
      </w:pPr>
      <w:r w:rsidRPr="00500E8A">
        <w:rPr>
          <w:b/>
          <w:bCs/>
          <w:color w:val="0F4761" w:themeColor="accent1" w:themeShade="BF"/>
          <w:sz w:val="32"/>
          <w:szCs w:val="32"/>
        </w:rPr>
        <w:t xml:space="preserve">Submitted by: </w:t>
      </w:r>
      <w:r w:rsidR="00A10FF6" w:rsidRPr="00500E8A">
        <w:rPr>
          <w:b/>
          <w:bCs/>
          <w:color w:val="0F4761" w:themeColor="accent1" w:themeShade="BF"/>
          <w:sz w:val="32"/>
          <w:szCs w:val="32"/>
        </w:rPr>
        <w:t>Vimlesh Vilas Sonawane</w:t>
      </w:r>
    </w:p>
    <w:p w14:paraId="16A72F78" w14:textId="08373155" w:rsidR="00AF001D" w:rsidRDefault="00A10FF6" w:rsidP="00AF001D">
      <w:pPr>
        <w:spacing w:after="240" w:line="480" w:lineRule="auto"/>
        <w:jc w:val="center"/>
        <w:rPr>
          <w:b/>
          <w:bCs/>
          <w:color w:val="0F4761" w:themeColor="accent1" w:themeShade="BF"/>
          <w:sz w:val="32"/>
          <w:szCs w:val="32"/>
          <w:shd w:val="clear" w:color="auto" w:fill="FFFFFF"/>
        </w:rPr>
      </w:pPr>
      <w:r w:rsidRPr="00500E8A">
        <w:rPr>
          <w:b/>
          <w:bCs/>
          <w:color w:val="0F4761" w:themeColor="accent1" w:themeShade="BF"/>
          <w:sz w:val="32"/>
          <w:szCs w:val="32"/>
        </w:rPr>
        <w:t xml:space="preserve">Instructor: Professor </w:t>
      </w:r>
      <w:r w:rsidRPr="00500E8A">
        <w:rPr>
          <w:b/>
          <w:bCs/>
          <w:color w:val="0F4761" w:themeColor="accent1" w:themeShade="BF"/>
          <w:sz w:val="32"/>
          <w:szCs w:val="32"/>
          <w:shd w:val="clear" w:color="auto" w:fill="FFFFFF"/>
        </w:rPr>
        <w:t>Tom Breur</w:t>
      </w:r>
    </w:p>
    <w:p w14:paraId="24885132" w14:textId="77777777" w:rsidR="00AF001D" w:rsidRPr="00500E8A" w:rsidRDefault="00AF001D" w:rsidP="00AF001D">
      <w:pPr>
        <w:spacing w:after="240" w:line="360" w:lineRule="auto"/>
        <w:jc w:val="center"/>
        <w:rPr>
          <w:b/>
          <w:bCs/>
          <w:color w:val="0F4761" w:themeColor="accent1" w:themeShade="BF"/>
          <w:sz w:val="32"/>
          <w:szCs w:val="32"/>
          <w:shd w:val="clear" w:color="auto" w:fill="FFFFFF"/>
        </w:rPr>
      </w:pPr>
    </w:p>
    <w:p w14:paraId="386257FB" w14:textId="52916BAF" w:rsidR="00A10FF6" w:rsidRPr="00AF001D" w:rsidRDefault="00A10FF6"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College of Professional Studies</w:t>
      </w:r>
    </w:p>
    <w:p w14:paraId="4E7D83CD" w14:textId="77777777" w:rsidR="00055B2A" w:rsidRPr="00AF001D" w:rsidRDefault="00055B2A"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Northeastern University</w:t>
      </w:r>
    </w:p>
    <w:p w14:paraId="4A46311B" w14:textId="0F26C1E3" w:rsidR="00500E8A" w:rsidRDefault="00A10FF6" w:rsidP="00AF001D">
      <w:pPr>
        <w:spacing w:line="480" w:lineRule="auto"/>
        <w:jc w:val="center"/>
        <w:rPr>
          <w:b/>
          <w:bCs/>
          <w:color w:val="0F4761" w:themeColor="accent1" w:themeShade="BF"/>
          <w:sz w:val="32"/>
          <w:szCs w:val="32"/>
        </w:rPr>
      </w:pPr>
      <w:r w:rsidRPr="00AF001D">
        <w:rPr>
          <w:b/>
          <w:bCs/>
          <w:color w:val="0F4761" w:themeColor="accent1" w:themeShade="BF"/>
          <w:sz w:val="32"/>
          <w:szCs w:val="32"/>
        </w:rPr>
        <w:t xml:space="preserve">May </w:t>
      </w:r>
      <w:r w:rsidR="00055B2A" w:rsidRPr="00AF001D">
        <w:rPr>
          <w:b/>
          <w:bCs/>
          <w:color w:val="0F4761" w:themeColor="accent1" w:themeShade="BF"/>
          <w:sz w:val="32"/>
          <w:szCs w:val="32"/>
        </w:rPr>
        <w:t>2025</w:t>
      </w:r>
    </w:p>
    <w:p w14:paraId="1B04BE63" w14:textId="77777777" w:rsidR="00D7283E" w:rsidRDefault="00D7283E" w:rsidP="00D7283E">
      <w:pPr>
        <w:spacing w:line="480" w:lineRule="auto"/>
        <w:rPr>
          <w:b/>
          <w:bCs/>
          <w:color w:val="0F4761" w:themeColor="accent1" w:themeShade="BF"/>
          <w:sz w:val="32"/>
          <w:szCs w:val="32"/>
        </w:rPr>
      </w:pPr>
    </w:p>
    <w:p w14:paraId="6EB1792B" w14:textId="77777777" w:rsidR="00D7283E" w:rsidRPr="00500E8A" w:rsidRDefault="00D7283E" w:rsidP="00D7283E">
      <w:pPr>
        <w:spacing w:line="480" w:lineRule="auto"/>
        <w:rPr>
          <w:b/>
          <w:bCs/>
          <w:color w:val="0F4761" w:themeColor="accent1" w:themeShade="BF"/>
          <w:sz w:val="32"/>
          <w:szCs w:val="32"/>
        </w:rPr>
      </w:pPr>
    </w:p>
    <w:p w14:paraId="7B88D97F" w14:textId="1F63E9E1" w:rsidR="00AF001D" w:rsidRPr="00AF001D" w:rsidRDefault="00A10FF6" w:rsidP="00AF001D">
      <w:pPr>
        <w:pStyle w:val="ListParagraph"/>
        <w:numPr>
          <w:ilvl w:val="0"/>
          <w:numId w:val="5"/>
        </w:numPr>
        <w:rPr>
          <w:b/>
          <w:bCs/>
          <w:color w:val="0F4761" w:themeColor="accent1" w:themeShade="BF"/>
          <w:sz w:val="28"/>
          <w:szCs w:val="28"/>
        </w:rPr>
      </w:pPr>
      <w:r w:rsidRPr="00500E8A">
        <w:rPr>
          <w:b/>
          <w:bCs/>
          <w:color w:val="0F4761" w:themeColor="accent1" w:themeShade="BF"/>
          <w:sz w:val="28"/>
          <w:szCs w:val="28"/>
        </w:rPr>
        <w:lastRenderedPageBreak/>
        <w:t xml:space="preserve">Introduction </w:t>
      </w:r>
    </w:p>
    <w:p w14:paraId="05F49DDE" w14:textId="77777777" w:rsidR="00D7283E" w:rsidRDefault="00D7283E" w:rsidP="00D7283E">
      <w:pPr>
        <w:pStyle w:val="NormalWeb"/>
        <w:spacing w:line="276" w:lineRule="auto"/>
        <w:jc w:val="both"/>
      </w:pPr>
      <w:r>
        <w:t xml:space="preserve">This report looks at crime incidents that happened in Washington, D.C. during the year 2024. The dataset includes over </w:t>
      </w:r>
      <w:r w:rsidRPr="00D7283E">
        <w:rPr>
          <w:rStyle w:val="Strong"/>
          <w:rFonts w:eastAsiaTheme="majorEastAsia"/>
          <w:b w:val="0"/>
          <w:bCs w:val="0"/>
        </w:rPr>
        <w:t>29,000 reports</w:t>
      </w:r>
      <w:r>
        <w:t>, with details such as the type of crime, when it was reported, where it happened (based on coordinates), and which police district handled it.</w:t>
      </w:r>
    </w:p>
    <w:p w14:paraId="1458F18B" w14:textId="334E679C" w:rsidR="00D7283E" w:rsidRDefault="00D7283E" w:rsidP="00D7283E">
      <w:pPr>
        <w:pStyle w:val="NormalWeb"/>
        <w:spacing w:line="276" w:lineRule="auto"/>
        <w:jc w:val="both"/>
      </w:pPr>
      <w:r>
        <w:t>The goal of this analysis is to better understand crime trends</w:t>
      </w:r>
      <w:r>
        <w:t xml:space="preserve">, </w:t>
      </w:r>
      <w:r>
        <w:t>like what types of crimes are most common, when they usually happen, and how they differ across areas. This can help police departments, city planners, and community members make more informed decisions about safety and prevention.</w:t>
      </w:r>
    </w:p>
    <w:p w14:paraId="33371533" w14:textId="77777777" w:rsidR="00D7283E" w:rsidRDefault="00D7283E" w:rsidP="00D7283E">
      <w:pPr>
        <w:pStyle w:val="NormalWeb"/>
        <w:spacing w:line="276" w:lineRule="auto"/>
        <w:jc w:val="both"/>
      </w:pPr>
      <w:r>
        <w:t>Before starting the analysis, the data was cleaned and prepared. This included fixing column names, converting the time into a format that’s easier to analyze, and creating a new column to show the hour each crime occurred. These steps made it easier to study the patterns in a clear and meaningful way.</w:t>
      </w:r>
    </w:p>
    <w:p w14:paraId="633505BD" w14:textId="77777777" w:rsidR="00D7283E" w:rsidRDefault="00D7283E" w:rsidP="00D7283E">
      <w:pPr>
        <w:pStyle w:val="NormalWeb"/>
        <w:spacing w:line="276" w:lineRule="auto"/>
        <w:jc w:val="both"/>
      </w:pPr>
      <w:r>
        <w:t>By using basic statistics and simple charts, this report aims to give a clear picture of crime in D.C. during 2024 and highlight any useful patterns that stand out.</w:t>
      </w:r>
    </w:p>
    <w:p w14:paraId="709C7245" w14:textId="7995049A" w:rsidR="00D7283E" w:rsidRPr="00D7283E" w:rsidRDefault="00D7283E" w:rsidP="00D7283E">
      <w:pPr>
        <w:pStyle w:val="Heading3"/>
        <w:numPr>
          <w:ilvl w:val="0"/>
          <w:numId w:val="5"/>
        </w:numPr>
      </w:pPr>
      <w:r w:rsidRPr="00D7283E">
        <w:rPr>
          <w:rStyle w:val="Strong"/>
        </w:rPr>
        <w:t>Description of the Data</w:t>
      </w:r>
    </w:p>
    <w:p w14:paraId="3CD8B08F" w14:textId="77777777" w:rsidR="00D7283E" w:rsidRDefault="00D7283E" w:rsidP="00D7283E">
      <w:pPr>
        <w:pStyle w:val="NormalWeb"/>
        <w:spacing w:line="360" w:lineRule="auto"/>
        <w:jc w:val="both"/>
      </w:pPr>
      <w:r>
        <w:t xml:space="preserve">The dataset used for this analysis contains records of crime incidents reported in Washington, D.C., during the year 2024. It was provided by the Metropolitan Police Department and includes over </w:t>
      </w:r>
      <w:r>
        <w:rPr>
          <w:rStyle w:val="Strong"/>
          <w:rFonts w:eastAsiaTheme="majorEastAsia"/>
        </w:rPr>
        <w:t>29,000 entries</w:t>
      </w:r>
      <w:r>
        <w:t xml:space="preserve"> with information about each crime, such as the type of offense, location, time, and the police district involved.</w:t>
      </w:r>
    </w:p>
    <w:p w14:paraId="5FFA4294" w14:textId="77777777" w:rsidR="00D7283E" w:rsidRDefault="00D7283E" w:rsidP="00D7283E">
      <w:pPr>
        <w:pStyle w:val="NormalWeb"/>
        <w:spacing w:line="360" w:lineRule="auto"/>
        <w:jc w:val="both"/>
      </w:pPr>
      <w:r>
        <w:t xml:space="preserve">Each row in the dataset represents a single crime report, and there are </w:t>
      </w:r>
      <w:r>
        <w:rPr>
          <w:rStyle w:val="Strong"/>
          <w:rFonts w:eastAsiaTheme="majorEastAsia"/>
        </w:rPr>
        <w:t>25 columns</w:t>
      </w:r>
      <w:r>
        <w:t xml:space="preserve"> in total. These columns cover a variety of details, including:</w:t>
      </w:r>
    </w:p>
    <w:p w14:paraId="1ED8FF6F" w14:textId="77777777" w:rsidR="00D7283E" w:rsidRDefault="00D7283E" w:rsidP="00D7283E">
      <w:pPr>
        <w:pStyle w:val="NormalWeb"/>
        <w:numPr>
          <w:ilvl w:val="0"/>
          <w:numId w:val="44"/>
        </w:numPr>
        <w:spacing w:line="360" w:lineRule="auto"/>
        <w:jc w:val="both"/>
      </w:pPr>
      <w:r>
        <w:rPr>
          <w:rStyle w:val="Strong"/>
          <w:rFonts w:eastAsiaTheme="majorEastAsia"/>
        </w:rPr>
        <w:t>Crime Type</w:t>
      </w:r>
      <w:r>
        <w:t>: Such as theft, assault, or burglary.</w:t>
      </w:r>
    </w:p>
    <w:p w14:paraId="05CC0CBC" w14:textId="77777777" w:rsidR="00D7283E" w:rsidRDefault="00D7283E" w:rsidP="00D7283E">
      <w:pPr>
        <w:pStyle w:val="NormalWeb"/>
        <w:numPr>
          <w:ilvl w:val="0"/>
          <w:numId w:val="44"/>
        </w:numPr>
        <w:spacing w:line="360" w:lineRule="auto"/>
        <w:jc w:val="both"/>
      </w:pPr>
      <w:r>
        <w:rPr>
          <w:rStyle w:val="Strong"/>
          <w:rFonts w:eastAsiaTheme="majorEastAsia"/>
        </w:rPr>
        <w:t>Date and Time</w:t>
      </w:r>
      <w:r>
        <w:t>: When the crime was reported.</w:t>
      </w:r>
    </w:p>
    <w:p w14:paraId="00113FBF" w14:textId="77777777" w:rsidR="00D7283E" w:rsidRDefault="00D7283E" w:rsidP="00D7283E">
      <w:pPr>
        <w:pStyle w:val="NormalWeb"/>
        <w:numPr>
          <w:ilvl w:val="0"/>
          <w:numId w:val="44"/>
        </w:numPr>
        <w:spacing w:line="360" w:lineRule="auto"/>
        <w:jc w:val="both"/>
      </w:pPr>
      <w:r>
        <w:rPr>
          <w:rStyle w:val="Strong"/>
          <w:rFonts w:eastAsiaTheme="majorEastAsia"/>
        </w:rPr>
        <w:t>Hour of Day</w:t>
      </w:r>
      <w:r>
        <w:t>: Extracted from the report time to study crime patterns by time.</w:t>
      </w:r>
    </w:p>
    <w:p w14:paraId="30C745C0" w14:textId="77777777" w:rsidR="00D7283E" w:rsidRDefault="00D7283E" w:rsidP="00D7283E">
      <w:pPr>
        <w:pStyle w:val="NormalWeb"/>
        <w:numPr>
          <w:ilvl w:val="0"/>
          <w:numId w:val="44"/>
        </w:numPr>
        <w:spacing w:line="360" w:lineRule="auto"/>
        <w:jc w:val="both"/>
      </w:pPr>
      <w:r>
        <w:rPr>
          <w:rStyle w:val="Strong"/>
          <w:rFonts w:eastAsiaTheme="majorEastAsia"/>
        </w:rPr>
        <w:t>Location</w:t>
      </w:r>
      <w:r>
        <w:t>: Includes latitude and longitude, along with street block identifiers.</w:t>
      </w:r>
    </w:p>
    <w:p w14:paraId="67CB958A" w14:textId="77777777" w:rsidR="00D7283E" w:rsidRDefault="00D7283E" w:rsidP="00D7283E">
      <w:pPr>
        <w:pStyle w:val="NormalWeb"/>
        <w:numPr>
          <w:ilvl w:val="0"/>
          <w:numId w:val="44"/>
        </w:numPr>
        <w:spacing w:line="360" w:lineRule="auto"/>
        <w:jc w:val="both"/>
      </w:pPr>
      <w:r>
        <w:rPr>
          <w:rStyle w:val="Strong"/>
          <w:rFonts w:eastAsiaTheme="majorEastAsia"/>
        </w:rPr>
        <w:t>District and Neighborhood Info</w:t>
      </w:r>
      <w:r>
        <w:t>: Includes the assigned ward, PSA (Police Service Area), neighborhood cluster, and other administrative boundaries.</w:t>
      </w:r>
    </w:p>
    <w:p w14:paraId="0834BEDB" w14:textId="77777777" w:rsidR="00D7283E" w:rsidRDefault="00D7283E" w:rsidP="00D7283E">
      <w:pPr>
        <w:pStyle w:val="NormalWeb"/>
        <w:numPr>
          <w:ilvl w:val="0"/>
          <w:numId w:val="44"/>
        </w:numPr>
        <w:spacing w:line="360" w:lineRule="auto"/>
        <w:jc w:val="both"/>
      </w:pPr>
      <w:r>
        <w:rPr>
          <w:rStyle w:val="Strong"/>
          <w:rFonts w:eastAsiaTheme="majorEastAsia"/>
        </w:rPr>
        <w:t>Shift and Method</w:t>
      </w:r>
      <w:r>
        <w:t>: Indicates the police work shift and how the crime was committed.</w:t>
      </w:r>
    </w:p>
    <w:p w14:paraId="6A8A845D" w14:textId="77777777" w:rsidR="00D7283E" w:rsidRDefault="00D7283E" w:rsidP="00D7283E">
      <w:pPr>
        <w:pStyle w:val="NormalWeb"/>
        <w:spacing w:line="360" w:lineRule="auto"/>
        <w:jc w:val="both"/>
      </w:pPr>
      <w:r>
        <w:t>While most records are complete, a few entries have missing or zero values, especially for location data. This is likely due to system errors during automatic location assignment, but these cases are limited and do not significantly affect the overall findings.</w:t>
      </w:r>
    </w:p>
    <w:p w14:paraId="577D8BAC" w14:textId="5DE34F01" w:rsidR="00D7283E" w:rsidRDefault="00D7283E" w:rsidP="00D7283E">
      <w:pPr>
        <w:pStyle w:val="NormalWeb"/>
        <w:spacing w:line="360" w:lineRule="auto"/>
        <w:jc w:val="both"/>
      </w:pPr>
      <w:r>
        <w:lastRenderedPageBreak/>
        <w:t xml:space="preserve">The dataset has a good balance of numerical and categorical variables, which makes it suitable for both statistical summaries and graphical exploration. It helps identify trends in when and where crimes </w:t>
      </w:r>
      <w:proofErr w:type="gramStart"/>
      <w:r>
        <w:t>occur</w:t>
      </w:r>
      <w:proofErr w:type="gramEnd"/>
      <w:r>
        <w:t xml:space="preserve"> and which types are most common.</w:t>
      </w:r>
    </w:p>
    <w:p w14:paraId="40862E53" w14:textId="77777777" w:rsidR="00D7283E" w:rsidRDefault="00D7283E" w:rsidP="00D7283E">
      <w:pPr>
        <w:pStyle w:val="Heading3"/>
        <w:rPr>
          <w:rStyle w:val="Strong"/>
          <w:sz w:val="32"/>
          <w:szCs w:val="32"/>
        </w:rPr>
      </w:pPr>
      <w:r w:rsidRPr="00D7283E">
        <w:rPr>
          <w:rStyle w:val="Strong"/>
          <w:sz w:val="32"/>
          <w:szCs w:val="32"/>
        </w:rPr>
        <w:t>Part 1: Descriptive Statistics</w:t>
      </w:r>
    </w:p>
    <w:p w14:paraId="17B925AB" w14:textId="77777777" w:rsidR="00D7283E" w:rsidRPr="00D7283E" w:rsidRDefault="00D7283E" w:rsidP="00D7283E"/>
    <w:p w14:paraId="00874AD1" w14:textId="31BAA635" w:rsidR="00D7283E" w:rsidRPr="00D7283E" w:rsidRDefault="00D7283E" w:rsidP="00D7283E">
      <w:pPr>
        <w:pStyle w:val="Heading4"/>
        <w:numPr>
          <w:ilvl w:val="0"/>
          <w:numId w:val="46"/>
        </w:numPr>
        <w:rPr>
          <w:i w:val="0"/>
          <w:iCs w:val="0"/>
        </w:rPr>
      </w:pPr>
      <w:r w:rsidRPr="00D7283E">
        <w:rPr>
          <w:rStyle w:val="Strong"/>
          <w:i w:val="0"/>
          <w:iCs w:val="0"/>
        </w:rPr>
        <w:t>Full Dataset Summary</w:t>
      </w:r>
    </w:p>
    <w:p w14:paraId="614DE826" w14:textId="77777777" w:rsidR="00D7283E" w:rsidRDefault="00D7283E" w:rsidP="00D7283E">
      <w:pPr>
        <w:pStyle w:val="NormalWeb"/>
        <w:spacing w:line="360" w:lineRule="auto"/>
        <w:jc w:val="both"/>
      </w:pPr>
      <w:r>
        <w:t xml:space="preserve">Using the </w:t>
      </w:r>
      <w:proofErr w:type="gramStart"/>
      <w:r>
        <w:rPr>
          <w:rStyle w:val="HTMLCode"/>
          <w:rFonts w:eastAsiaTheme="majorEastAsia"/>
        </w:rPr>
        <w:t>psych::</w:t>
      </w:r>
      <w:proofErr w:type="gramEnd"/>
      <w:r>
        <w:rPr>
          <w:rStyle w:val="HTMLCode"/>
          <w:rFonts w:eastAsiaTheme="majorEastAsia"/>
        </w:rPr>
        <w:t>describe()</w:t>
      </w:r>
      <w:r>
        <w:t xml:space="preserve"> function, descriptive statistics (mean, standard deviation, min, max, and count) were computed for all numeric variables in the dataset.</w:t>
      </w:r>
    </w:p>
    <w:p w14:paraId="103A4BAA" w14:textId="798CDE62" w:rsidR="00D7283E" w:rsidRPr="00D7283E" w:rsidRDefault="00D7283E" w:rsidP="00D7283E">
      <w:pPr>
        <w:pStyle w:val="NormalWeb"/>
        <w:spacing w:line="360" w:lineRule="auto"/>
        <w:jc w:val="both"/>
        <w:rPr>
          <w:b/>
          <w:bCs/>
          <w:color w:val="0F4761" w:themeColor="accent1" w:themeShade="BF"/>
        </w:rPr>
      </w:pPr>
      <w:r w:rsidRPr="00D7283E">
        <w:rPr>
          <w:b/>
          <w:bCs/>
          <w:color w:val="0F4761" w:themeColor="accent1" w:themeShade="BF"/>
        </w:rPr>
        <w:t>Output:</w:t>
      </w:r>
    </w:p>
    <w:p w14:paraId="228FFB84" w14:textId="28E29F80" w:rsidR="00D7283E" w:rsidRDefault="00D7283E" w:rsidP="00D7283E">
      <w:pPr>
        <w:pStyle w:val="NormalWeb"/>
        <w:spacing w:line="360" w:lineRule="auto"/>
        <w:jc w:val="both"/>
      </w:pPr>
      <w:r>
        <w:rPr>
          <w:noProof/>
          <w14:ligatures w14:val="standardContextual"/>
        </w:rPr>
        <w:drawing>
          <wp:inline distT="0" distB="0" distL="0" distR="0" wp14:anchorId="754DA107" wp14:editId="79835C0B">
            <wp:extent cx="3541395" cy="3092639"/>
            <wp:effectExtent l="12700" t="12700" r="14605" b="19050"/>
            <wp:docPr id="1925557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57212"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5143" cy="3191973"/>
                    </a:xfrm>
                    <a:prstGeom prst="rect">
                      <a:avLst/>
                    </a:prstGeom>
                    <a:ln>
                      <a:solidFill>
                        <a:schemeClr val="accent1"/>
                      </a:solidFill>
                    </a:ln>
                  </pic:spPr>
                </pic:pic>
              </a:graphicData>
            </a:graphic>
          </wp:inline>
        </w:drawing>
      </w:r>
      <w:r>
        <w:rPr>
          <w:noProof/>
          <w14:ligatures w14:val="standardContextual"/>
        </w:rPr>
        <w:drawing>
          <wp:inline distT="0" distB="0" distL="0" distR="0" wp14:anchorId="7A9E49A0" wp14:editId="5538A79F">
            <wp:extent cx="2199640" cy="3100480"/>
            <wp:effectExtent l="12700" t="12700" r="10160" b="11430"/>
            <wp:docPr id="18495184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8429" name="Picture 3"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24310" r="12279"/>
                    <a:stretch/>
                  </pic:blipFill>
                  <pic:spPr bwMode="auto">
                    <a:xfrm>
                      <a:off x="0" y="0"/>
                      <a:ext cx="2267999" cy="319683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DE8015F" w14:textId="77777777" w:rsidR="00D7283E" w:rsidRPr="00D7283E" w:rsidRDefault="00D7283E" w:rsidP="00D7283E">
      <w:pPr>
        <w:pStyle w:val="NormalWeb"/>
        <w:rPr>
          <w:color w:val="0F4761" w:themeColor="accent1" w:themeShade="BF"/>
        </w:rPr>
      </w:pPr>
      <w:r w:rsidRPr="00D7283E">
        <w:rPr>
          <w:rStyle w:val="Strong"/>
          <w:rFonts w:eastAsiaTheme="majorEastAsia"/>
          <w:color w:val="0F4761" w:themeColor="accent1" w:themeShade="BF"/>
        </w:rPr>
        <w:t>Interpretation</w:t>
      </w:r>
      <w:r w:rsidRPr="00D7283E">
        <w:rPr>
          <w:color w:val="0F4761" w:themeColor="accent1" w:themeShade="BF"/>
        </w:rPr>
        <w:t>:</w:t>
      </w:r>
    </w:p>
    <w:p w14:paraId="7889899A" w14:textId="77777777" w:rsidR="00D7283E" w:rsidRDefault="00D7283E" w:rsidP="00D7283E">
      <w:pPr>
        <w:pStyle w:val="NormalWeb"/>
        <w:numPr>
          <w:ilvl w:val="0"/>
          <w:numId w:val="45"/>
        </w:numPr>
        <w:spacing w:line="360" w:lineRule="auto"/>
        <w:jc w:val="both"/>
      </w:pPr>
      <w:r>
        <w:t xml:space="preserve">The </w:t>
      </w:r>
      <w:r>
        <w:rPr>
          <w:rStyle w:val="Strong"/>
          <w:rFonts w:eastAsiaTheme="majorEastAsia"/>
        </w:rPr>
        <w:t>average hour</w:t>
      </w:r>
      <w:r>
        <w:t xml:space="preserve"> when crimes were reported was </w:t>
      </w:r>
      <w:r>
        <w:rPr>
          <w:rStyle w:val="Strong"/>
          <w:rFonts w:eastAsiaTheme="majorEastAsia"/>
        </w:rPr>
        <w:t>12:34 PM</w:t>
      </w:r>
      <w:r>
        <w:t>, indicating most incidents tend to occur during the daytime.</w:t>
      </w:r>
    </w:p>
    <w:p w14:paraId="4F70CEF5" w14:textId="77777777" w:rsidR="00D7283E" w:rsidRDefault="00D7283E" w:rsidP="00D7283E">
      <w:pPr>
        <w:pStyle w:val="NormalWeb"/>
        <w:numPr>
          <w:ilvl w:val="0"/>
          <w:numId w:val="45"/>
        </w:numPr>
        <w:spacing w:line="360" w:lineRule="auto"/>
        <w:jc w:val="both"/>
      </w:pPr>
      <w:r>
        <w:t xml:space="preserve">The </w:t>
      </w:r>
      <w:r>
        <w:rPr>
          <w:rStyle w:val="Strong"/>
          <w:rFonts w:eastAsiaTheme="majorEastAsia"/>
        </w:rPr>
        <w:t>standard deviation</w:t>
      </w:r>
      <w:r>
        <w:t xml:space="preserve"> of 7.3 shows a wide variation, with crimes occurring throughout the day.</w:t>
      </w:r>
    </w:p>
    <w:p w14:paraId="35C06A24" w14:textId="77777777" w:rsidR="00D7283E" w:rsidRDefault="00D7283E" w:rsidP="00D7283E">
      <w:pPr>
        <w:pStyle w:val="NormalWeb"/>
        <w:numPr>
          <w:ilvl w:val="0"/>
          <w:numId w:val="45"/>
        </w:numPr>
        <w:spacing w:line="360" w:lineRule="auto"/>
        <w:jc w:val="both"/>
      </w:pPr>
      <w:r>
        <w:t xml:space="preserve">The </w:t>
      </w:r>
      <w:r>
        <w:rPr>
          <w:rStyle w:val="Strong"/>
          <w:rFonts w:eastAsiaTheme="majorEastAsia"/>
        </w:rPr>
        <w:t>minimum value of 0</w:t>
      </w:r>
      <w:r>
        <w:t xml:space="preserve"> and </w:t>
      </w:r>
      <w:r>
        <w:rPr>
          <w:rStyle w:val="Strong"/>
          <w:rFonts w:eastAsiaTheme="majorEastAsia"/>
        </w:rPr>
        <w:t>maximum of 23</w:t>
      </w:r>
      <w:r>
        <w:t xml:space="preserve"> show crimes are reported across all 24 hours.</w:t>
      </w:r>
    </w:p>
    <w:p w14:paraId="4F566F85" w14:textId="4F063BB5" w:rsidR="00D7283E" w:rsidRDefault="00D7283E" w:rsidP="00D7283E">
      <w:pPr>
        <w:pStyle w:val="NormalWeb"/>
        <w:numPr>
          <w:ilvl w:val="0"/>
          <w:numId w:val="45"/>
        </w:numPr>
        <w:spacing w:line="360" w:lineRule="auto"/>
        <w:jc w:val="both"/>
      </w:pPr>
      <w:r>
        <w:t>The sample size (</w:t>
      </w:r>
      <w:r>
        <w:rPr>
          <w:rStyle w:val="Strong"/>
          <w:rFonts w:eastAsiaTheme="majorEastAsia"/>
        </w:rPr>
        <w:t>N</w:t>
      </w:r>
      <w:r>
        <w:t xml:space="preserve">) confirms this value is derived from </w:t>
      </w:r>
      <w:r>
        <w:rPr>
          <w:rStyle w:val="Strong"/>
          <w:rFonts w:eastAsiaTheme="majorEastAsia"/>
        </w:rPr>
        <w:t>29,288</w:t>
      </w:r>
      <w:r>
        <w:t xml:space="preserve"> records, which supports the reliability of this average.</w:t>
      </w:r>
    </w:p>
    <w:p w14:paraId="14EB6337" w14:textId="5B0CE0DA" w:rsidR="00D7283E" w:rsidRPr="00D7283E" w:rsidRDefault="00D7283E" w:rsidP="00D7283E">
      <w:pPr>
        <w:pStyle w:val="Heading4"/>
        <w:numPr>
          <w:ilvl w:val="0"/>
          <w:numId w:val="46"/>
        </w:numPr>
        <w:rPr>
          <w:i w:val="0"/>
          <w:iCs w:val="0"/>
        </w:rPr>
      </w:pPr>
      <w:r w:rsidRPr="00D7283E">
        <w:rPr>
          <w:rStyle w:val="Strong"/>
          <w:i w:val="0"/>
          <w:iCs w:val="0"/>
        </w:rPr>
        <w:lastRenderedPageBreak/>
        <w:t>Grouped by Offense Type</w:t>
      </w:r>
    </w:p>
    <w:p w14:paraId="2549EA55" w14:textId="77777777" w:rsidR="00D7283E" w:rsidRDefault="00D7283E" w:rsidP="00D7283E">
      <w:pPr>
        <w:pStyle w:val="NormalWeb"/>
        <w:spacing w:line="360" w:lineRule="auto"/>
        <w:jc w:val="both"/>
      </w:pPr>
      <w:r w:rsidRPr="00D7283E">
        <w:t xml:space="preserve">We also grouped the descriptive statistics by </w:t>
      </w:r>
      <w:r w:rsidRPr="00D7283E">
        <w:rPr>
          <w:rStyle w:val="HTMLCode"/>
          <w:rFonts w:ascii="Times New Roman" w:eastAsiaTheme="majorEastAsia" w:hAnsi="Times New Roman" w:cs="Times New Roman"/>
          <w:sz w:val="24"/>
          <w:szCs w:val="24"/>
        </w:rPr>
        <w:t>offense</w:t>
      </w:r>
      <w:r w:rsidRPr="00D7283E">
        <w:t xml:space="preserve"> type. This helps us see patterns based on the nature of the crime.</w:t>
      </w:r>
    </w:p>
    <w:p w14:paraId="27F7EB3A" w14:textId="4379A430" w:rsidR="00D7283E" w:rsidRPr="00D7283E" w:rsidRDefault="00D7283E" w:rsidP="00D7283E">
      <w:pPr>
        <w:pStyle w:val="NormalWeb"/>
        <w:spacing w:line="360" w:lineRule="auto"/>
        <w:jc w:val="both"/>
      </w:pPr>
      <w:r>
        <w:rPr>
          <w:noProof/>
          <w14:ligatures w14:val="standardContextual"/>
        </w:rPr>
        <w:drawing>
          <wp:inline distT="0" distB="0" distL="0" distR="0" wp14:anchorId="2C9CB05D" wp14:editId="7BBE7919">
            <wp:extent cx="5943600" cy="1588135"/>
            <wp:effectExtent l="0" t="0" r="0" b="0"/>
            <wp:docPr id="1626649648" name="Picture 4"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49648" name="Picture 4" descr="A table of mathematical equatio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14:paraId="1FAF7EF2" w14:textId="77777777" w:rsidR="00D7283E" w:rsidRPr="00D7283E" w:rsidRDefault="00D7283E" w:rsidP="00D7283E">
      <w:pPr>
        <w:pStyle w:val="NormalWeb"/>
        <w:numPr>
          <w:ilvl w:val="0"/>
          <w:numId w:val="47"/>
        </w:numPr>
        <w:spacing w:line="360" w:lineRule="auto"/>
        <w:jc w:val="both"/>
      </w:pPr>
      <w:r w:rsidRPr="00D7283E">
        <w:rPr>
          <w:rStyle w:val="Strong"/>
          <w:rFonts w:eastAsiaTheme="majorEastAsia"/>
          <w:color w:val="0F4761" w:themeColor="accent1" w:themeShade="BF"/>
        </w:rPr>
        <w:t>Motor Vehicle Theft</w:t>
      </w:r>
      <w:r w:rsidRPr="00D7283E">
        <w:rPr>
          <w:color w:val="0F4761" w:themeColor="accent1" w:themeShade="BF"/>
        </w:rPr>
        <w:t xml:space="preserve">: </w:t>
      </w:r>
      <w:r w:rsidRPr="00D7283E">
        <w:t>Mean x-coordinate around 399,700 and y-coordinate near 137,000, showing wide distribution with over 5,100 cases.</w:t>
      </w:r>
    </w:p>
    <w:p w14:paraId="2AA5C901" w14:textId="77777777" w:rsidR="00D7283E" w:rsidRPr="00D7283E" w:rsidRDefault="00D7283E" w:rsidP="00D7283E">
      <w:pPr>
        <w:pStyle w:val="NormalWeb"/>
        <w:numPr>
          <w:ilvl w:val="0"/>
          <w:numId w:val="47"/>
        </w:numPr>
        <w:spacing w:line="360" w:lineRule="auto"/>
        <w:jc w:val="both"/>
      </w:pPr>
      <w:r w:rsidRPr="00D7283E">
        <w:rPr>
          <w:rStyle w:val="Strong"/>
          <w:rFonts w:eastAsiaTheme="majorEastAsia"/>
          <w:color w:val="0F4761" w:themeColor="accent1" w:themeShade="BF"/>
        </w:rPr>
        <w:t>Robbery</w:t>
      </w:r>
      <w:r w:rsidRPr="00D7283E">
        <w:rPr>
          <w:color w:val="0F4761" w:themeColor="accent1" w:themeShade="BF"/>
        </w:rPr>
        <w:t>:</w:t>
      </w:r>
      <w:r w:rsidRPr="00D7283E">
        <w:t xml:space="preserve"> More centralized, with moderate variation in locations.</w:t>
      </w:r>
    </w:p>
    <w:p w14:paraId="0AB5F2ED" w14:textId="0C4215A2" w:rsidR="00D7283E" w:rsidRDefault="00D7283E" w:rsidP="00D7283E">
      <w:pPr>
        <w:pStyle w:val="NormalWeb"/>
        <w:spacing w:line="360" w:lineRule="auto"/>
        <w:jc w:val="both"/>
      </w:pPr>
      <w:r w:rsidRPr="00D7283E">
        <w:rPr>
          <w:rStyle w:val="Strong"/>
          <w:rFonts w:eastAsiaTheme="majorEastAsia"/>
          <w:color w:val="0F4761" w:themeColor="accent1" w:themeShade="BF"/>
        </w:rPr>
        <w:t>Interpretation:</w:t>
      </w:r>
      <w:r w:rsidRPr="00D7283E">
        <w:t xml:space="preserve"> Crimes like “Theft from Auto” and “Theft/Other” are more widespread, while offenses like “Homicide” or “Arson” tend to be limited in count and location</w:t>
      </w:r>
      <w:r>
        <w:t>.</w:t>
      </w:r>
    </w:p>
    <w:p w14:paraId="63C2721F" w14:textId="77777777" w:rsidR="00D7283E" w:rsidRDefault="00D7283E" w:rsidP="00D7283E">
      <w:pPr>
        <w:pStyle w:val="NormalWeb"/>
        <w:spacing w:line="360" w:lineRule="auto"/>
        <w:jc w:val="both"/>
      </w:pPr>
    </w:p>
    <w:p w14:paraId="7E8A9D85" w14:textId="77777777" w:rsidR="00D7283E" w:rsidRDefault="00D7283E" w:rsidP="00D7283E">
      <w:pPr>
        <w:pStyle w:val="NormalWeb"/>
        <w:spacing w:line="360" w:lineRule="auto"/>
        <w:jc w:val="both"/>
      </w:pPr>
    </w:p>
    <w:p w14:paraId="2D23BB53" w14:textId="77777777" w:rsidR="00D7283E" w:rsidRDefault="00D7283E" w:rsidP="00D7283E">
      <w:pPr>
        <w:pStyle w:val="NormalWeb"/>
        <w:spacing w:line="360" w:lineRule="auto"/>
        <w:jc w:val="both"/>
      </w:pPr>
    </w:p>
    <w:p w14:paraId="07CBC2B0" w14:textId="77777777" w:rsidR="00D7283E" w:rsidRDefault="00D7283E" w:rsidP="00D7283E">
      <w:pPr>
        <w:pStyle w:val="NormalWeb"/>
        <w:spacing w:line="360" w:lineRule="auto"/>
        <w:jc w:val="both"/>
      </w:pPr>
    </w:p>
    <w:p w14:paraId="0F5618B1" w14:textId="77777777" w:rsidR="00D7283E" w:rsidRDefault="00D7283E" w:rsidP="00D7283E">
      <w:pPr>
        <w:pStyle w:val="NormalWeb"/>
        <w:spacing w:line="360" w:lineRule="auto"/>
        <w:jc w:val="both"/>
      </w:pPr>
    </w:p>
    <w:p w14:paraId="5058ECA0" w14:textId="77777777" w:rsidR="00D7283E" w:rsidRDefault="00D7283E" w:rsidP="00D7283E">
      <w:pPr>
        <w:pStyle w:val="NormalWeb"/>
        <w:spacing w:line="360" w:lineRule="auto"/>
        <w:jc w:val="both"/>
      </w:pPr>
    </w:p>
    <w:p w14:paraId="3DD25556" w14:textId="77777777" w:rsidR="00D7283E" w:rsidRDefault="00D7283E" w:rsidP="00D7283E">
      <w:pPr>
        <w:pStyle w:val="NormalWeb"/>
        <w:spacing w:line="360" w:lineRule="auto"/>
        <w:jc w:val="both"/>
      </w:pPr>
    </w:p>
    <w:p w14:paraId="0B369840" w14:textId="77777777" w:rsidR="00D7283E" w:rsidRDefault="00D7283E" w:rsidP="00D7283E">
      <w:pPr>
        <w:pStyle w:val="NormalWeb"/>
        <w:spacing w:line="360" w:lineRule="auto"/>
        <w:jc w:val="both"/>
      </w:pPr>
    </w:p>
    <w:p w14:paraId="44F9CF40" w14:textId="77777777" w:rsidR="00D7283E" w:rsidRDefault="00D7283E" w:rsidP="00D7283E">
      <w:pPr>
        <w:pStyle w:val="NormalWeb"/>
        <w:spacing w:line="360" w:lineRule="auto"/>
        <w:jc w:val="both"/>
      </w:pPr>
    </w:p>
    <w:p w14:paraId="4FC862F2" w14:textId="77777777" w:rsidR="00D7283E" w:rsidRDefault="00D7283E" w:rsidP="00D7283E">
      <w:pPr>
        <w:pStyle w:val="NormalWeb"/>
        <w:spacing w:line="360" w:lineRule="auto"/>
        <w:jc w:val="both"/>
      </w:pPr>
    </w:p>
    <w:p w14:paraId="78D3E4B2" w14:textId="77777777" w:rsidR="00D7283E" w:rsidRDefault="00D7283E" w:rsidP="00D7283E">
      <w:pPr>
        <w:pStyle w:val="Heading3"/>
        <w:rPr>
          <w:rStyle w:val="Strong"/>
        </w:rPr>
      </w:pPr>
      <w:r w:rsidRPr="00D7283E">
        <w:rPr>
          <w:rStyle w:val="Strong"/>
        </w:rPr>
        <w:lastRenderedPageBreak/>
        <w:t>Part 2: Visualizations</w:t>
      </w:r>
    </w:p>
    <w:p w14:paraId="232984CB" w14:textId="77777777" w:rsidR="00D7283E" w:rsidRPr="00D7283E" w:rsidRDefault="00D7283E" w:rsidP="00D7283E"/>
    <w:p w14:paraId="73F96D62" w14:textId="41FDAF17" w:rsidR="00D7283E" w:rsidRDefault="00D7283E" w:rsidP="00D7283E">
      <w:pPr>
        <w:pStyle w:val="Heading4"/>
        <w:numPr>
          <w:ilvl w:val="0"/>
          <w:numId w:val="58"/>
        </w:numPr>
        <w:rPr>
          <w:rStyle w:val="Strong"/>
          <w:i w:val="0"/>
          <w:iCs w:val="0"/>
        </w:rPr>
      </w:pPr>
      <w:r w:rsidRPr="00D7283E">
        <w:rPr>
          <w:rStyle w:val="Strong"/>
          <w:i w:val="0"/>
          <w:iCs w:val="0"/>
        </w:rPr>
        <w:t>Scatter Plot of Crime Locations</w:t>
      </w:r>
    </w:p>
    <w:p w14:paraId="215481A1" w14:textId="77777777" w:rsidR="00D7283E" w:rsidRDefault="00D7283E" w:rsidP="00D7283E"/>
    <w:p w14:paraId="7C515911" w14:textId="77777777" w:rsidR="00D7283E" w:rsidRDefault="00D7283E" w:rsidP="00D7283E"/>
    <w:p w14:paraId="51C0C51A" w14:textId="6C1E91FD" w:rsidR="00D7283E" w:rsidRPr="00D7283E" w:rsidRDefault="00D7283E" w:rsidP="00D7283E">
      <w:r>
        <w:rPr>
          <w:noProof/>
          <w14:ligatures w14:val="standardContextual"/>
        </w:rPr>
        <w:drawing>
          <wp:inline distT="0" distB="0" distL="0" distR="0" wp14:anchorId="6BD37A0A" wp14:editId="5588CA1C">
            <wp:extent cx="5555790" cy="4076027"/>
            <wp:effectExtent l="12700" t="12700" r="6985" b="13970"/>
            <wp:docPr id="726851603" name="Picture 5" descr="A red dotted diagram of crime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51603" name="Picture 5" descr="A red dotted diagram of crime locati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4656" cy="4104541"/>
                    </a:xfrm>
                    <a:prstGeom prst="rect">
                      <a:avLst/>
                    </a:prstGeom>
                    <a:ln>
                      <a:solidFill>
                        <a:schemeClr val="accent1"/>
                      </a:solidFill>
                    </a:ln>
                  </pic:spPr>
                </pic:pic>
              </a:graphicData>
            </a:graphic>
          </wp:inline>
        </w:drawing>
      </w:r>
    </w:p>
    <w:p w14:paraId="42E63805" w14:textId="77777777" w:rsidR="00D7283E" w:rsidRDefault="00D7283E" w:rsidP="00D7283E">
      <w:pPr>
        <w:pStyle w:val="NormalWeb"/>
        <w:numPr>
          <w:ilvl w:val="0"/>
          <w:numId w:val="48"/>
        </w:numPr>
        <w:spacing w:line="360" w:lineRule="auto"/>
      </w:pPr>
      <w:r>
        <w:rPr>
          <w:rStyle w:val="Strong"/>
          <w:rFonts w:eastAsiaTheme="majorEastAsia"/>
        </w:rPr>
        <w:t>X-Axis:</w:t>
      </w:r>
      <w:r>
        <w:t xml:space="preserve"> Longitude</w:t>
      </w:r>
    </w:p>
    <w:p w14:paraId="14FFF58E" w14:textId="77777777" w:rsidR="00D7283E" w:rsidRDefault="00D7283E" w:rsidP="00D7283E">
      <w:pPr>
        <w:pStyle w:val="NormalWeb"/>
        <w:numPr>
          <w:ilvl w:val="0"/>
          <w:numId w:val="48"/>
        </w:numPr>
        <w:spacing w:line="360" w:lineRule="auto"/>
      </w:pPr>
      <w:r>
        <w:rPr>
          <w:rStyle w:val="Strong"/>
          <w:rFonts w:eastAsiaTheme="majorEastAsia"/>
        </w:rPr>
        <w:t>Y-Axis:</w:t>
      </w:r>
      <w:r>
        <w:t xml:space="preserve"> Latitude</w:t>
      </w:r>
    </w:p>
    <w:p w14:paraId="3A7C04FB" w14:textId="77777777" w:rsidR="00D7283E" w:rsidRDefault="00D7283E" w:rsidP="00D7283E">
      <w:pPr>
        <w:pStyle w:val="NormalWeb"/>
        <w:numPr>
          <w:ilvl w:val="0"/>
          <w:numId w:val="48"/>
        </w:numPr>
        <w:spacing w:line="360" w:lineRule="auto"/>
      </w:pPr>
      <w:r>
        <w:rPr>
          <w:rStyle w:val="Strong"/>
          <w:rFonts w:eastAsiaTheme="majorEastAsia"/>
        </w:rPr>
        <w:t>Purpose:</w:t>
      </w:r>
      <w:r>
        <w:t xml:space="preserve"> To observe where crimes are happening across the city.</w:t>
      </w:r>
    </w:p>
    <w:p w14:paraId="612EF00A" w14:textId="339D2F80" w:rsidR="00D7283E" w:rsidRDefault="00D7283E" w:rsidP="00D7283E">
      <w:pPr>
        <w:pStyle w:val="NormalWeb"/>
        <w:numPr>
          <w:ilvl w:val="0"/>
          <w:numId w:val="48"/>
        </w:numPr>
        <w:spacing w:line="360" w:lineRule="auto"/>
      </w:pPr>
      <w:r>
        <w:rPr>
          <w:rStyle w:val="Strong"/>
          <w:rFonts w:eastAsiaTheme="majorEastAsia"/>
        </w:rPr>
        <w:t>Findings:</w:t>
      </w:r>
      <w:r>
        <w:t xml:space="preserve"> </w:t>
      </w:r>
      <w:r>
        <w:t xml:space="preserve">Clear clusters of crime suggest </w:t>
      </w:r>
      <w:proofErr w:type="gramStart"/>
      <w:r>
        <w:t>hotspots</w:t>
      </w:r>
      <w:r>
        <w:t>,</w:t>
      </w:r>
      <w:proofErr w:type="gramEnd"/>
      <w:r>
        <w:t xml:space="preserve"> A</w:t>
      </w:r>
      <w:r>
        <w:t>verages were plotted as lines to show central tendencies.</w:t>
      </w:r>
    </w:p>
    <w:p w14:paraId="1D5CD576" w14:textId="77777777" w:rsidR="00D7283E" w:rsidRPr="00D7283E" w:rsidRDefault="00D7283E" w:rsidP="00D7283E">
      <w:pPr>
        <w:pStyle w:val="Heading4"/>
        <w:rPr>
          <w:i w:val="0"/>
          <w:iCs w:val="0"/>
        </w:rPr>
      </w:pPr>
      <w:r w:rsidRPr="00D7283E">
        <w:rPr>
          <w:rStyle w:val="Strong"/>
          <w:i w:val="0"/>
          <w:iCs w:val="0"/>
        </w:rPr>
        <w:t>2. Jitter Plot: Hour of Crime by Offense</w:t>
      </w:r>
    </w:p>
    <w:p w14:paraId="0D75C1B3" w14:textId="77777777" w:rsidR="00D7283E" w:rsidRDefault="00D7283E" w:rsidP="00D7283E">
      <w:pPr>
        <w:pStyle w:val="NormalWeb"/>
        <w:numPr>
          <w:ilvl w:val="0"/>
          <w:numId w:val="52"/>
        </w:numPr>
        <w:spacing w:line="360" w:lineRule="auto"/>
        <w:jc w:val="both"/>
      </w:pPr>
      <w:r>
        <w:rPr>
          <w:rStyle w:val="Strong"/>
          <w:rFonts w:eastAsiaTheme="majorEastAsia"/>
        </w:rPr>
        <w:t>Functions Used:</w:t>
      </w:r>
      <w:r>
        <w:t xml:space="preserve"> </w:t>
      </w:r>
      <w:proofErr w:type="spellStart"/>
      <w:r>
        <w:rPr>
          <w:rStyle w:val="HTMLCode"/>
          <w:rFonts w:eastAsiaTheme="majorEastAsia"/>
        </w:rPr>
        <w:t>ggplot</w:t>
      </w:r>
      <w:proofErr w:type="spellEnd"/>
      <w:r>
        <w:rPr>
          <w:rStyle w:val="HTMLCode"/>
          <w:rFonts w:eastAsiaTheme="majorEastAsia"/>
        </w:rPr>
        <w:t>()</w:t>
      </w:r>
      <w:r>
        <w:t xml:space="preserve">, </w:t>
      </w:r>
      <w:proofErr w:type="spellStart"/>
      <w:r>
        <w:rPr>
          <w:rStyle w:val="HTMLCode"/>
          <w:rFonts w:eastAsiaTheme="majorEastAsia"/>
        </w:rPr>
        <w:t>geom_jitter</w:t>
      </w:r>
      <w:proofErr w:type="spellEnd"/>
      <w:r>
        <w:rPr>
          <w:rStyle w:val="HTMLCode"/>
          <w:rFonts w:eastAsiaTheme="majorEastAsia"/>
        </w:rPr>
        <w:t>()</w:t>
      </w:r>
    </w:p>
    <w:p w14:paraId="79949B7C" w14:textId="77777777" w:rsidR="00D7283E" w:rsidRDefault="00D7283E" w:rsidP="00D7283E">
      <w:pPr>
        <w:pStyle w:val="NormalWeb"/>
        <w:numPr>
          <w:ilvl w:val="0"/>
          <w:numId w:val="52"/>
        </w:numPr>
        <w:spacing w:line="360" w:lineRule="auto"/>
        <w:jc w:val="both"/>
      </w:pPr>
      <w:r>
        <w:rPr>
          <w:rStyle w:val="Strong"/>
          <w:rFonts w:eastAsiaTheme="majorEastAsia"/>
        </w:rPr>
        <w:t>Axes:</w:t>
      </w:r>
      <w:r>
        <w:t xml:space="preserve"> Offense Type (x-axis), Hour of Day (y-axis)</w:t>
      </w:r>
    </w:p>
    <w:p w14:paraId="551DCB5F" w14:textId="77777777" w:rsidR="00D7283E" w:rsidRDefault="00D7283E" w:rsidP="00D7283E">
      <w:pPr>
        <w:pStyle w:val="NormalWeb"/>
        <w:numPr>
          <w:ilvl w:val="0"/>
          <w:numId w:val="52"/>
        </w:numPr>
        <w:spacing w:line="360" w:lineRule="auto"/>
        <w:jc w:val="both"/>
      </w:pPr>
      <w:r>
        <w:rPr>
          <w:rStyle w:val="Strong"/>
          <w:rFonts w:eastAsiaTheme="majorEastAsia"/>
        </w:rPr>
        <w:t>Purpose:</w:t>
      </w:r>
      <w:r>
        <w:t xml:space="preserve"> To reduce overlapping and better visualize dense patterns in the dataset.</w:t>
      </w:r>
    </w:p>
    <w:p w14:paraId="39D96CEB" w14:textId="77777777" w:rsidR="00D7283E" w:rsidRDefault="00D7283E" w:rsidP="00D7283E">
      <w:pPr>
        <w:pStyle w:val="NormalWeb"/>
        <w:spacing w:line="360" w:lineRule="auto"/>
        <w:jc w:val="both"/>
      </w:pPr>
    </w:p>
    <w:p w14:paraId="1E9D6F2B" w14:textId="77777777" w:rsidR="00D7283E" w:rsidRDefault="00D7283E" w:rsidP="00D7283E">
      <w:pPr>
        <w:pStyle w:val="NormalWeb"/>
        <w:spacing w:line="360" w:lineRule="auto"/>
        <w:jc w:val="both"/>
      </w:pPr>
    </w:p>
    <w:p w14:paraId="5F96374B" w14:textId="77777777" w:rsidR="00D7283E" w:rsidRDefault="00D7283E" w:rsidP="00D7283E">
      <w:pPr>
        <w:pStyle w:val="NormalWeb"/>
        <w:spacing w:line="360" w:lineRule="auto"/>
        <w:jc w:val="both"/>
      </w:pPr>
    </w:p>
    <w:p w14:paraId="05926777" w14:textId="4DCEC885" w:rsidR="00D7283E" w:rsidRDefault="00D7283E" w:rsidP="00D7283E">
      <w:pPr>
        <w:pStyle w:val="NormalWeb"/>
        <w:spacing w:line="360" w:lineRule="auto"/>
        <w:jc w:val="both"/>
      </w:pPr>
      <w:r>
        <w:rPr>
          <w:noProof/>
          <w14:ligatures w14:val="standardContextual"/>
        </w:rPr>
        <w:drawing>
          <wp:inline distT="0" distB="0" distL="0" distR="0" wp14:anchorId="10EF678B" wp14:editId="7A4FE772">
            <wp:extent cx="5836936" cy="4282289"/>
            <wp:effectExtent l="12700" t="12700" r="17780" b="10795"/>
            <wp:docPr id="1517886379" name="Picture 6" descr="A graph showing the number of crime by offens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6379" name="Picture 6" descr="A graph showing the number of crime by offense typ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49691" cy="4291647"/>
                    </a:xfrm>
                    <a:prstGeom prst="rect">
                      <a:avLst/>
                    </a:prstGeom>
                    <a:ln>
                      <a:solidFill>
                        <a:schemeClr val="accent1"/>
                      </a:solidFill>
                    </a:ln>
                  </pic:spPr>
                </pic:pic>
              </a:graphicData>
            </a:graphic>
          </wp:inline>
        </w:drawing>
      </w:r>
    </w:p>
    <w:p w14:paraId="730FE7EE" w14:textId="77777777" w:rsidR="00D7283E" w:rsidRDefault="00D7283E" w:rsidP="00D7283E">
      <w:pPr>
        <w:pStyle w:val="NormalWeb"/>
        <w:numPr>
          <w:ilvl w:val="0"/>
          <w:numId w:val="52"/>
        </w:numPr>
        <w:spacing w:line="360" w:lineRule="auto"/>
        <w:jc w:val="both"/>
      </w:pPr>
      <w:r>
        <w:rPr>
          <w:rStyle w:val="Strong"/>
          <w:rFonts w:eastAsiaTheme="majorEastAsia"/>
        </w:rPr>
        <w:t>Findings:</w:t>
      </w:r>
    </w:p>
    <w:p w14:paraId="44418F4B" w14:textId="77777777" w:rsidR="00D7283E" w:rsidRDefault="00D7283E" w:rsidP="00D7283E">
      <w:pPr>
        <w:pStyle w:val="NormalWeb"/>
        <w:numPr>
          <w:ilvl w:val="1"/>
          <w:numId w:val="52"/>
        </w:numPr>
        <w:spacing w:line="360" w:lineRule="auto"/>
        <w:jc w:val="both"/>
      </w:pPr>
      <w:r>
        <w:t>Crimes like robbery and assault tend to peak in evening hours.</w:t>
      </w:r>
    </w:p>
    <w:p w14:paraId="2223176D" w14:textId="77777777" w:rsidR="00D7283E" w:rsidRDefault="00D7283E" w:rsidP="00D7283E">
      <w:pPr>
        <w:pStyle w:val="NormalWeb"/>
        <w:numPr>
          <w:ilvl w:val="1"/>
          <w:numId w:val="52"/>
        </w:numPr>
        <w:spacing w:line="360" w:lineRule="auto"/>
        <w:jc w:val="both"/>
      </w:pPr>
      <w:r>
        <w:t>Certain offenses like burglary or theft show spread throughout the day, while sexual abuse and homicides cluster around specific hours.</w:t>
      </w:r>
    </w:p>
    <w:p w14:paraId="374668A5" w14:textId="77777777" w:rsidR="00D7283E" w:rsidRPr="00D7283E" w:rsidRDefault="00D7283E" w:rsidP="00D7283E">
      <w:pPr>
        <w:pStyle w:val="NormalWeb"/>
        <w:spacing w:line="360" w:lineRule="auto"/>
        <w:jc w:val="both"/>
        <w:rPr>
          <w:color w:val="0F4761" w:themeColor="accent1" w:themeShade="BF"/>
        </w:rPr>
      </w:pPr>
      <w:r w:rsidRPr="00D7283E">
        <w:rPr>
          <w:rStyle w:val="Strong"/>
          <w:rFonts w:eastAsiaTheme="majorEastAsia"/>
          <w:color w:val="0F4761" w:themeColor="accent1" w:themeShade="BF"/>
        </w:rPr>
        <w:t>Why Use a Jitter Plot?</w:t>
      </w:r>
    </w:p>
    <w:p w14:paraId="232956B0" w14:textId="77777777" w:rsidR="00D7283E" w:rsidRDefault="00D7283E" w:rsidP="00D7283E">
      <w:pPr>
        <w:pStyle w:val="NormalWeb"/>
        <w:numPr>
          <w:ilvl w:val="0"/>
          <w:numId w:val="53"/>
        </w:numPr>
        <w:spacing w:line="360" w:lineRule="auto"/>
        <w:jc w:val="both"/>
      </w:pPr>
      <w:r>
        <w:t>Jitter plots help visualize dense data by slightly shifting overlapping points, revealing patterns that would otherwise be hidden.</w:t>
      </w:r>
    </w:p>
    <w:p w14:paraId="03EF6220" w14:textId="77777777" w:rsidR="00D7283E" w:rsidRPr="00D7283E" w:rsidRDefault="00D7283E" w:rsidP="00D7283E">
      <w:pPr>
        <w:pStyle w:val="Heading4"/>
        <w:rPr>
          <w:i w:val="0"/>
          <w:iCs w:val="0"/>
        </w:rPr>
      </w:pPr>
      <w:r w:rsidRPr="00D7283E">
        <w:rPr>
          <w:rStyle w:val="Strong"/>
          <w:i w:val="0"/>
          <w:iCs w:val="0"/>
        </w:rPr>
        <w:t>3. Boxplot: Hour of Crime by Offense</w:t>
      </w:r>
    </w:p>
    <w:p w14:paraId="11942458" w14:textId="77777777" w:rsidR="00D7283E" w:rsidRDefault="00D7283E" w:rsidP="00D7283E">
      <w:pPr>
        <w:pStyle w:val="NormalWeb"/>
        <w:numPr>
          <w:ilvl w:val="0"/>
          <w:numId w:val="54"/>
        </w:numPr>
      </w:pPr>
      <w:r>
        <w:rPr>
          <w:rStyle w:val="Strong"/>
          <w:rFonts w:eastAsiaTheme="majorEastAsia"/>
        </w:rPr>
        <w:t>Functions Used:</w:t>
      </w:r>
      <w:r>
        <w:t xml:space="preserve"> </w:t>
      </w:r>
      <w:r>
        <w:rPr>
          <w:rStyle w:val="HTMLCode"/>
          <w:rFonts w:eastAsiaTheme="majorEastAsia"/>
        </w:rPr>
        <w:t>boxplot()</w:t>
      </w:r>
      <w:r>
        <w:t xml:space="preserve">, </w:t>
      </w:r>
      <w:proofErr w:type="spellStart"/>
      <w:r>
        <w:rPr>
          <w:rStyle w:val="HTMLCode"/>
          <w:rFonts w:eastAsiaTheme="majorEastAsia"/>
        </w:rPr>
        <w:t>abline</w:t>
      </w:r>
      <w:proofErr w:type="spellEnd"/>
      <w:r>
        <w:rPr>
          <w:rStyle w:val="HTMLCode"/>
          <w:rFonts w:eastAsiaTheme="majorEastAsia"/>
        </w:rPr>
        <w:t>()</w:t>
      </w:r>
    </w:p>
    <w:p w14:paraId="7B42F8B7" w14:textId="77777777" w:rsidR="00D7283E" w:rsidRDefault="00D7283E" w:rsidP="00D7283E">
      <w:pPr>
        <w:pStyle w:val="NormalWeb"/>
        <w:numPr>
          <w:ilvl w:val="0"/>
          <w:numId w:val="54"/>
        </w:numPr>
      </w:pPr>
      <w:r>
        <w:rPr>
          <w:rStyle w:val="Strong"/>
          <w:rFonts w:eastAsiaTheme="majorEastAsia"/>
        </w:rPr>
        <w:t>Axes:</w:t>
      </w:r>
      <w:r>
        <w:t xml:space="preserve"> Offense Type (x-axis), Hour (y-axis)</w:t>
      </w:r>
    </w:p>
    <w:p w14:paraId="534C7FE3" w14:textId="77777777" w:rsidR="00D7283E" w:rsidRDefault="00D7283E" w:rsidP="00D7283E">
      <w:pPr>
        <w:pStyle w:val="NormalWeb"/>
        <w:numPr>
          <w:ilvl w:val="0"/>
          <w:numId w:val="54"/>
        </w:numPr>
      </w:pPr>
      <w:r>
        <w:rPr>
          <w:rStyle w:val="Strong"/>
          <w:rFonts w:eastAsiaTheme="majorEastAsia"/>
        </w:rPr>
        <w:t>Purpose:</w:t>
      </w:r>
      <w:r>
        <w:t xml:space="preserve"> To explore the spread, central tendencies, and outliers in crime times for each offense.</w:t>
      </w:r>
    </w:p>
    <w:p w14:paraId="3D8F5E83" w14:textId="77777777" w:rsidR="00D7283E" w:rsidRDefault="00D7283E" w:rsidP="00D7283E">
      <w:pPr>
        <w:pStyle w:val="NormalWeb"/>
      </w:pPr>
    </w:p>
    <w:p w14:paraId="324C2196" w14:textId="77777777" w:rsidR="00D7283E" w:rsidRDefault="00D7283E" w:rsidP="00D7283E">
      <w:pPr>
        <w:pStyle w:val="NormalWeb"/>
      </w:pPr>
    </w:p>
    <w:p w14:paraId="0200AFCD" w14:textId="12CEA859" w:rsidR="00D7283E" w:rsidRDefault="00D7283E" w:rsidP="00D7283E">
      <w:pPr>
        <w:pStyle w:val="NormalWeb"/>
      </w:pPr>
      <w:r>
        <w:rPr>
          <w:noProof/>
          <w14:ligatures w14:val="standardContextual"/>
        </w:rPr>
        <w:drawing>
          <wp:inline distT="0" distB="0" distL="0" distR="0" wp14:anchorId="1D1D1DF3" wp14:editId="63F34FE2">
            <wp:extent cx="5943600" cy="4360545"/>
            <wp:effectExtent l="12700" t="12700" r="12700" b="8255"/>
            <wp:docPr id="1188003514" name="Picture 7" descr="A diagram of a crime hour by off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3514" name="Picture 7" descr="A diagram of a crime hour by offens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360545"/>
                    </a:xfrm>
                    <a:prstGeom prst="rect">
                      <a:avLst/>
                    </a:prstGeom>
                    <a:ln>
                      <a:solidFill>
                        <a:schemeClr val="accent1"/>
                      </a:solidFill>
                    </a:ln>
                  </pic:spPr>
                </pic:pic>
              </a:graphicData>
            </a:graphic>
          </wp:inline>
        </w:drawing>
      </w:r>
    </w:p>
    <w:p w14:paraId="5265CFC1" w14:textId="77777777" w:rsidR="00D7283E" w:rsidRDefault="00D7283E" w:rsidP="00D7283E">
      <w:pPr>
        <w:pStyle w:val="NormalWeb"/>
      </w:pPr>
    </w:p>
    <w:p w14:paraId="38D30799" w14:textId="77777777" w:rsidR="00D7283E" w:rsidRDefault="00D7283E" w:rsidP="00D7283E">
      <w:pPr>
        <w:pStyle w:val="NormalWeb"/>
        <w:numPr>
          <w:ilvl w:val="0"/>
          <w:numId w:val="54"/>
        </w:numPr>
        <w:spacing w:line="360" w:lineRule="auto"/>
        <w:jc w:val="both"/>
      </w:pPr>
      <w:r>
        <w:rPr>
          <w:rStyle w:val="Strong"/>
          <w:rFonts w:eastAsiaTheme="majorEastAsia"/>
        </w:rPr>
        <w:t>Findings:</w:t>
      </w:r>
    </w:p>
    <w:p w14:paraId="12D75426" w14:textId="77777777" w:rsidR="00D7283E" w:rsidRDefault="00D7283E" w:rsidP="00D7283E">
      <w:pPr>
        <w:pStyle w:val="NormalWeb"/>
        <w:numPr>
          <w:ilvl w:val="1"/>
          <w:numId w:val="54"/>
        </w:numPr>
        <w:spacing w:line="360" w:lineRule="auto"/>
        <w:jc w:val="both"/>
      </w:pPr>
      <w:r>
        <w:t>Theft and burglary typically occur during working hours.</w:t>
      </w:r>
    </w:p>
    <w:p w14:paraId="69C3E7EE" w14:textId="77777777" w:rsidR="00D7283E" w:rsidRDefault="00D7283E" w:rsidP="00D7283E">
      <w:pPr>
        <w:pStyle w:val="NormalWeb"/>
        <w:numPr>
          <w:ilvl w:val="1"/>
          <w:numId w:val="54"/>
        </w:numPr>
        <w:spacing w:line="360" w:lineRule="auto"/>
        <w:jc w:val="both"/>
      </w:pPr>
      <w:r>
        <w:t>Assault and robbery show a higher tendency in the evenings.</w:t>
      </w:r>
    </w:p>
    <w:p w14:paraId="1BA58329" w14:textId="77777777" w:rsidR="00D7283E" w:rsidRDefault="00D7283E" w:rsidP="00D7283E">
      <w:pPr>
        <w:pStyle w:val="NormalWeb"/>
        <w:numPr>
          <w:ilvl w:val="1"/>
          <w:numId w:val="54"/>
        </w:numPr>
        <w:spacing w:line="360" w:lineRule="auto"/>
        <w:jc w:val="both"/>
      </w:pPr>
      <w:r>
        <w:t>Some offenses display extreme values (outliers) indicating crimes at unusual hours, such as early morning or late night.</w:t>
      </w:r>
    </w:p>
    <w:p w14:paraId="37A56C60" w14:textId="77777777" w:rsidR="00D7283E" w:rsidRPr="00D7283E" w:rsidRDefault="00D7283E" w:rsidP="00D7283E">
      <w:pPr>
        <w:pStyle w:val="NormalWeb"/>
        <w:spacing w:line="360" w:lineRule="auto"/>
        <w:jc w:val="both"/>
        <w:rPr>
          <w:color w:val="0F4761" w:themeColor="accent1" w:themeShade="BF"/>
        </w:rPr>
      </w:pPr>
      <w:r w:rsidRPr="00D7283E">
        <w:rPr>
          <w:rStyle w:val="Strong"/>
          <w:rFonts w:eastAsiaTheme="majorEastAsia"/>
          <w:color w:val="0F4761" w:themeColor="accent1" w:themeShade="BF"/>
        </w:rPr>
        <w:t>How Boxplots Detect Outliers?</w:t>
      </w:r>
    </w:p>
    <w:p w14:paraId="61D295D6" w14:textId="2DC688CE" w:rsidR="00D7283E" w:rsidRDefault="00D7283E" w:rsidP="00D7283E">
      <w:pPr>
        <w:pStyle w:val="NormalWeb"/>
        <w:numPr>
          <w:ilvl w:val="0"/>
          <w:numId w:val="55"/>
        </w:numPr>
        <w:spacing w:line="360" w:lineRule="auto"/>
        <w:jc w:val="both"/>
      </w:pPr>
      <w:r>
        <w:t>Outliers are values that lie beyond 1.5 times the interquartile range from the box, which helps identify unusual or rare incidents.</w:t>
      </w:r>
    </w:p>
    <w:p w14:paraId="66CB1858" w14:textId="79123518" w:rsidR="00D7283E" w:rsidRPr="00D7283E" w:rsidRDefault="00D7283E" w:rsidP="00D7283E">
      <w:pPr>
        <w:pStyle w:val="Heading3"/>
        <w:numPr>
          <w:ilvl w:val="0"/>
          <w:numId w:val="58"/>
        </w:numPr>
      </w:pPr>
      <w:r w:rsidRPr="00D7283E">
        <w:rPr>
          <w:rStyle w:val="Strong"/>
        </w:rPr>
        <w:t>Summary and Key Takeaways</w:t>
      </w:r>
    </w:p>
    <w:p w14:paraId="5B74A459" w14:textId="77777777" w:rsidR="00D7283E" w:rsidRDefault="00D7283E" w:rsidP="00D7283E">
      <w:pPr>
        <w:pStyle w:val="NormalWeb"/>
        <w:numPr>
          <w:ilvl w:val="0"/>
          <w:numId w:val="59"/>
        </w:numPr>
        <w:spacing w:line="360" w:lineRule="auto"/>
        <w:jc w:val="both"/>
      </w:pPr>
      <w:r>
        <w:rPr>
          <w:rStyle w:val="Strong"/>
          <w:rFonts w:eastAsiaTheme="majorEastAsia"/>
        </w:rPr>
        <w:t>Crimes vary by location and time of day:</w:t>
      </w:r>
      <w:r>
        <w:t xml:space="preserve"> This analysis shows that certain neighborhoods consistently experience higher crime rates, and that the timing of offenses differs </w:t>
      </w:r>
      <w:r>
        <w:lastRenderedPageBreak/>
        <w:t>depending on the type of crime. For example, thefts often occur during the day, while assaults and robberies are more common in the evening.</w:t>
      </w:r>
    </w:p>
    <w:p w14:paraId="24D1CF6A" w14:textId="77777777" w:rsidR="00D7283E" w:rsidRDefault="00D7283E" w:rsidP="00D7283E">
      <w:pPr>
        <w:pStyle w:val="NormalWeb"/>
        <w:numPr>
          <w:ilvl w:val="0"/>
          <w:numId w:val="59"/>
        </w:numPr>
        <w:spacing w:line="360" w:lineRule="auto"/>
        <w:jc w:val="both"/>
      </w:pPr>
      <w:r>
        <w:rPr>
          <w:rStyle w:val="Strong"/>
          <w:rFonts w:eastAsiaTheme="majorEastAsia"/>
        </w:rPr>
        <w:t>Statistical summaries help identify patterns:</w:t>
      </w:r>
      <w:r>
        <w:t xml:space="preserve"> By grouping crime data based on offense type and examining summary statistics, we </w:t>
      </w:r>
      <w:proofErr w:type="gramStart"/>
      <w:r>
        <w:t>are able to</w:t>
      </w:r>
      <w:proofErr w:type="gramEnd"/>
      <w:r>
        <w:t xml:space="preserve"> pinpoint which crimes happen most frequently and where they occur. This helps simplify a complex dataset and highlights trends that might not be visible at first glance.</w:t>
      </w:r>
    </w:p>
    <w:p w14:paraId="200ECA42" w14:textId="77777777" w:rsidR="00D7283E" w:rsidRDefault="00D7283E" w:rsidP="00D7283E">
      <w:pPr>
        <w:pStyle w:val="NormalWeb"/>
        <w:numPr>
          <w:ilvl w:val="0"/>
          <w:numId w:val="59"/>
        </w:numPr>
        <w:spacing w:line="360" w:lineRule="auto"/>
        <w:jc w:val="both"/>
      </w:pPr>
      <w:r>
        <w:rPr>
          <w:rStyle w:val="Strong"/>
          <w:rFonts w:eastAsiaTheme="majorEastAsia"/>
        </w:rPr>
        <w:t>Visualizations make patterns clearer:</w:t>
      </w:r>
      <w:r>
        <w:t xml:space="preserve"> The charts and plots we used—such as scatter plots, jitter plots, and boxplots—provided a more intuitive understanding of how crimes are spread out over time and space. They helped bring attention to trends and outliers that warrant further investigation.</w:t>
      </w:r>
    </w:p>
    <w:p w14:paraId="72721B04" w14:textId="77777777" w:rsidR="00D7283E" w:rsidRDefault="00D7283E" w:rsidP="00D7283E">
      <w:pPr>
        <w:pStyle w:val="NormalWeb"/>
        <w:numPr>
          <w:ilvl w:val="0"/>
          <w:numId w:val="59"/>
        </w:numPr>
        <w:spacing w:line="360" w:lineRule="auto"/>
        <w:jc w:val="both"/>
      </w:pPr>
      <w:r>
        <w:rPr>
          <w:rStyle w:val="Strong"/>
          <w:rFonts w:eastAsiaTheme="majorEastAsia"/>
        </w:rPr>
        <w:t>Findings support better safety strategies:</w:t>
      </w:r>
      <w:r>
        <w:t xml:space="preserve"> These insights can be useful for law enforcement and city planners. Understanding where and when crimes happen can lead to more targeted patrols, improved community safety efforts, and better use of resources. This analysis can also form the basis for more advanced forecasting models that aim to reduce crime rates in the future.** The analysis revealed that many crimes occur in specific neighborhoods and are more likely to happen during </w:t>
      </w:r>
      <w:proofErr w:type="gramStart"/>
      <w:r>
        <w:t>particular times</w:t>
      </w:r>
      <w:proofErr w:type="gramEnd"/>
      <w:r>
        <w:t xml:space="preserve"> of the day. This spatial-temporal relationship can help in mapping out areas of concern.</w:t>
      </w:r>
    </w:p>
    <w:p w14:paraId="1E836EE0" w14:textId="77777777" w:rsidR="00D7283E" w:rsidRDefault="00D7283E" w:rsidP="00D7283E">
      <w:pPr>
        <w:pStyle w:val="NormalWeb"/>
        <w:numPr>
          <w:ilvl w:val="0"/>
          <w:numId w:val="59"/>
        </w:numPr>
        <w:spacing w:line="360" w:lineRule="auto"/>
        <w:jc w:val="both"/>
      </w:pPr>
      <w:r>
        <w:rPr>
          <w:rStyle w:val="Strong"/>
          <w:rFonts w:eastAsiaTheme="majorEastAsia"/>
        </w:rPr>
        <w:t>Descriptive statistics spotlight crime concentrations:</w:t>
      </w:r>
      <w:r>
        <w:t xml:space="preserve"> Grouping data by offense type and summarizing key statistics like mean, max, and frequency helped identify which types of crimes were most common and where they were occurring.</w:t>
      </w:r>
    </w:p>
    <w:p w14:paraId="33415BF8" w14:textId="77777777" w:rsidR="00D7283E" w:rsidRDefault="00D7283E" w:rsidP="00D7283E">
      <w:pPr>
        <w:pStyle w:val="NormalWeb"/>
        <w:numPr>
          <w:ilvl w:val="0"/>
          <w:numId w:val="59"/>
        </w:numPr>
        <w:spacing w:line="360" w:lineRule="auto"/>
        <w:jc w:val="both"/>
      </w:pPr>
      <w:r>
        <w:rPr>
          <w:rStyle w:val="Strong"/>
          <w:rFonts w:eastAsiaTheme="majorEastAsia"/>
        </w:rPr>
        <w:t>Visualizations offer a practical lens for interpretation:</w:t>
      </w:r>
      <w:r>
        <w:t xml:space="preserve"> Charts such as scatter plots and boxplots made it easier to grasp complex patterns in the data. They revealed crime hotspots and times when certain offenses were more likely to occur.</w:t>
      </w:r>
    </w:p>
    <w:p w14:paraId="1EA15353" w14:textId="7504436D" w:rsidR="00D7283E" w:rsidRDefault="00D7283E" w:rsidP="00D7283E">
      <w:pPr>
        <w:pStyle w:val="NormalWeb"/>
        <w:numPr>
          <w:ilvl w:val="0"/>
          <w:numId w:val="59"/>
        </w:numPr>
        <w:spacing w:line="360" w:lineRule="auto"/>
        <w:jc w:val="both"/>
      </w:pPr>
      <w:r>
        <w:rPr>
          <w:rStyle w:val="Strong"/>
          <w:rFonts w:eastAsiaTheme="majorEastAsia"/>
        </w:rPr>
        <w:t>Actionable insights for prevention strategies:</w:t>
      </w:r>
      <w:r>
        <w:t xml:space="preserve"> By combining geographic data with time-based trends, law enforcement and policymakers can develop more targeted interventions. Predictive models built on such insights can support crime forecasting and enhance public safety resource allocation.</w:t>
      </w:r>
    </w:p>
    <w:p w14:paraId="4CB787B6" w14:textId="0A4FF365" w:rsidR="00D7283E" w:rsidRPr="00D7283E" w:rsidRDefault="00D7283E" w:rsidP="00D7283E">
      <w:pPr>
        <w:pStyle w:val="Heading3"/>
        <w:numPr>
          <w:ilvl w:val="0"/>
          <w:numId w:val="58"/>
        </w:numPr>
        <w:spacing w:line="360" w:lineRule="auto"/>
        <w:jc w:val="both"/>
      </w:pPr>
      <w:r w:rsidRPr="00D7283E">
        <w:rPr>
          <w:rStyle w:val="Strong"/>
        </w:rPr>
        <w:t>Future Exploration Questions</w:t>
      </w:r>
    </w:p>
    <w:p w14:paraId="37DE2B8E" w14:textId="77777777" w:rsidR="00D7283E" w:rsidRDefault="00D7283E" w:rsidP="00D7283E">
      <w:pPr>
        <w:pStyle w:val="NormalWeb"/>
        <w:numPr>
          <w:ilvl w:val="0"/>
          <w:numId w:val="60"/>
        </w:numPr>
        <w:spacing w:line="360" w:lineRule="auto"/>
        <w:jc w:val="both"/>
      </w:pPr>
      <w:r>
        <w:t>Are specific neighborhoods more prone to crimes at certain times?</w:t>
      </w:r>
    </w:p>
    <w:p w14:paraId="6139C9A4" w14:textId="77777777" w:rsidR="00D7283E" w:rsidRDefault="00D7283E" w:rsidP="00D7283E">
      <w:pPr>
        <w:pStyle w:val="NormalWeb"/>
        <w:numPr>
          <w:ilvl w:val="0"/>
          <w:numId w:val="60"/>
        </w:numPr>
        <w:spacing w:line="360" w:lineRule="auto"/>
        <w:jc w:val="both"/>
      </w:pPr>
      <w:r>
        <w:t>What days of the week or months show crime spikes?</w:t>
      </w:r>
    </w:p>
    <w:p w14:paraId="00F9775E" w14:textId="77777777" w:rsidR="00D7283E" w:rsidRDefault="00D7283E" w:rsidP="00D7283E">
      <w:pPr>
        <w:pStyle w:val="NormalWeb"/>
        <w:numPr>
          <w:ilvl w:val="0"/>
          <w:numId w:val="60"/>
        </w:numPr>
        <w:spacing w:line="360" w:lineRule="auto"/>
        <w:jc w:val="both"/>
      </w:pPr>
      <w:r>
        <w:t>Can this data predict crime hotspots in real time?</w:t>
      </w:r>
    </w:p>
    <w:p w14:paraId="7D64FC01" w14:textId="77777777" w:rsidR="00D7283E" w:rsidRDefault="00D7283E" w:rsidP="00D7283E">
      <w:pPr>
        <w:pStyle w:val="NormalWeb"/>
        <w:numPr>
          <w:ilvl w:val="0"/>
          <w:numId w:val="60"/>
        </w:numPr>
        <w:spacing w:line="360" w:lineRule="auto"/>
        <w:jc w:val="both"/>
      </w:pPr>
      <w:r>
        <w:t>Are there correlations between offense types and specific districts or wards?</w:t>
      </w:r>
    </w:p>
    <w:p w14:paraId="0EEDE619" w14:textId="6D92925C" w:rsidR="00C66FDB" w:rsidRDefault="00C66FDB" w:rsidP="00C66FDB">
      <w:pPr>
        <w:spacing w:line="360" w:lineRule="auto"/>
        <w:jc w:val="both"/>
        <w:rPr>
          <w:b/>
          <w:bCs/>
          <w:i/>
          <w:iCs/>
          <w:color w:val="0F4761" w:themeColor="accent1" w:themeShade="BF"/>
          <w:sz w:val="28"/>
          <w:szCs w:val="28"/>
        </w:rPr>
      </w:pPr>
      <w:r w:rsidRPr="00C66FDB">
        <w:rPr>
          <w:b/>
          <w:bCs/>
          <w:i/>
          <w:iCs/>
          <w:color w:val="0F4761" w:themeColor="accent1" w:themeShade="BF"/>
          <w:sz w:val="28"/>
          <w:szCs w:val="28"/>
        </w:rPr>
        <w:lastRenderedPageBreak/>
        <w:t>References</w:t>
      </w:r>
    </w:p>
    <w:p w14:paraId="0AB360E9" w14:textId="77777777" w:rsidR="00AF001D" w:rsidRPr="00C66FDB" w:rsidRDefault="00AF001D" w:rsidP="00C66FDB">
      <w:pPr>
        <w:spacing w:line="360" w:lineRule="auto"/>
        <w:jc w:val="both"/>
        <w:rPr>
          <w:b/>
          <w:bCs/>
          <w:i/>
          <w:iCs/>
          <w:color w:val="0F4761" w:themeColor="accent1" w:themeShade="BF"/>
          <w:sz w:val="28"/>
          <w:szCs w:val="28"/>
        </w:rPr>
      </w:pPr>
    </w:p>
    <w:p w14:paraId="1142786B" w14:textId="60E07CD3" w:rsidR="0059151D" w:rsidRDefault="0059151D" w:rsidP="0059151D">
      <w:pPr>
        <w:pStyle w:val="NormalWeb"/>
      </w:pPr>
      <w:r>
        <w:t xml:space="preserve">Data.gov. (2024). </w:t>
      </w:r>
      <w:r>
        <w:rPr>
          <w:rStyle w:val="Emphasis"/>
          <w:rFonts w:eastAsiaTheme="majorEastAsia"/>
        </w:rPr>
        <w:t>Crime Incidents in 2024</w:t>
      </w:r>
      <w:r>
        <w:t xml:space="preserve">. </w:t>
      </w:r>
      <w:hyperlink r:id="rId12" w:history="1">
        <w:r w:rsidRPr="0059151D">
          <w:rPr>
            <w:rStyle w:val="Hyperlink"/>
          </w:rPr>
          <w:t>https://catalog.data.gov/dataset</w:t>
        </w:r>
        <w:r w:rsidRPr="0059151D">
          <w:rPr>
            <w:rStyle w:val="Hyperlink"/>
          </w:rPr>
          <w:t>/</w:t>
        </w:r>
        <w:r w:rsidRPr="0059151D">
          <w:rPr>
            <w:rStyle w:val="Hyperlink"/>
          </w:rPr>
          <w:t>crime-incidents-in-2024</w:t>
        </w:r>
      </w:hyperlink>
    </w:p>
    <w:p w14:paraId="39012BF6" w14:textId="77777777" w:rsidR="00AF001D" w:rsidRDefault="00AF001D" w:rsidP="00AF001D">
      <w:pPr>
        <w:spacing w:before="100" w:beforeAutospacing="1" w:after="100" w:afterAutospacing="1"/>
        <w:jc w:val="both"/>
        <w:rPr>
          <w:i/>
          <w:iCs/>
        </w:rPr>
      </w:pPr>
      <w:r w:rsidRPr="00AF001D">
        <w:rPr>
          <w:i/>
          <w:iCs/>
          <w:color w:val="000000" w:themeColor="text1"/>
        </w:rPr>
        <w:t xml:space="preserve">Huynh, Y. W. (2019). </w:t>
      </w:r>
      <w:r w:rsidRPr="00AF001D">
        <w:rPr>
          <w:rStyle w:val="Emphasis"/>
          <w:rFonts w:eastAsiaTheme="majorEastAsia"/>
          <w:i w:val="0"/>
          <w:iCs w:val="0"/>
          <w:color w:val="000000" w:themeColor="text1"/>
        </w:rPr>
        <w:t>Guide to R</w:t>
      </w:r>
      <w:r w:rsidRPr="00AF001D">
        <w:rPr>
          <w:i/>
          <w:iCs/>
          <w:color w:val="000000" w:themeColor="text1"/>
        </w:rPr>
        <w:t xml:space="preserve">. </w:t>
      </w:r>
      <w:proofErr w:type="spellStart"/>
      <w:r w:rsidRPr="00AF001D">
        <w:rPr>
          <w:i/>
          <w:iCs/>
          <w:color w:val="000000" w:themeColor="text1"/>
        </w:rPr>
        <w:t>Bookdown</w:t>
      </w:r>
      <w:proofErr w:type="spellEnd"/>
      <w:r w:rsidRPr="00AF001D">
        <w:rPr>
          <w:i/>
          <w:iCs/>
          <w:color w:val="000000" w:themeColor="text1"/>
        </w:rPr>
        <w:t xml:space="preserve">. </w:t>
      </w:r>
      <w:hyperlink r:id="rId13" w:tgtFrame="_new" w:history="1">
        <w:r w:rsidRPr="00AF001D">
          <w:rPr>
            <w:rStyle w:val="Hyperlink"/>
            <w:rFonts w:eastAsiaTheme="majorEastAsia"/>
            <w:i/>
            <w:iCs/>
            <w:color w:val="000000" w:themeColor="text1"/>
          </w:rPr>
          <w:t>https://bookdown.org/yih_huynh/Guide-to-R-Book/</w:t>
        </w:r>
      </w:hyperlink>
    </w:p>
    <w:p w14:paraId="71EC9637" w14:textId="0A52CB49" w:rsidR="00AF001D" w:rsidRPr="00AF001D" w:rsidRDefault="00AF001D" w:rsidP="00AF001D">
      <w:pPr>
        <w:spacing w:before="100" w:beforeAutospacing="1" w:after="100" w:afterAutospacing="1" w:line="360" w:lineRule="auto"/>
        <w:jc w:val="both"/>
        <w:rPr>
          <w:i/>
          <w:iCs/>
          <w:color w:val="000000" w:themeColor="text1"/>
        </w:rPr>
      </w:pPr>
      <w:r w:rsidRPr="00AF001D">
        <w:rPr>
          <w:i/>
          <w:iCs/>
        </w:rPr>
        <w:t xml:space="preserve">Wickham, H. (2016). </w:t>
      </w:r>
      <w:r w:rsidRPr="00AF001D">
        <w:rPr>
          <w:rStyle w:val="Emphasis"/>
          <w:rFonts w:eastAsiaTheme="majorEastAsia"/>
          <w:i w:val="0"/>
          <w:iCs w:val="0"/>
        </w:rPr>
        <w:t>ggplot2: Elegant Graphics for Data Analysis.</w:t>
      </w:r>
      <w:r w:rsidRPr="00AF001D">
        <w:rPr>
          <w:i/>
          <w:iCs/>
        </w:rPr>
        <w:t xml:space="preserve"> Springer-Verlag New York.</w:t>
      </w:r>
      <w:r w:rsidRPr="00AF001D">
        <w:rPr>
          <w:i/>
          <w:iCs/>
        </w:rPr>
        <w:br/>
        <w:t>https://ggplot2.tidyverse.org</w:t>
      </w:r>
    </w:p>
    <w:p w14:paraId="7F8026F5" w14:textId="59B1FE6A" w:rsidR="00AF001D" w:rsidRPr="00AF001D" w:rsidRDefault="00AF001D" w:rsidP="00AF001D">
      <w:pPr>
        <w:spacing w:line="360" w:lineRule="auto"/>
        <w:rPr>
          <w:i/>
          <w:iCs/>
          <w:color w:val="0F4761" w:themeColor="accent1" w:themeShade="BF"/>
          <w:sz w:val="28"/>
          <w:szCs w:val="28"/>
        </w:rPr>
      </w:pPr>
      <w:r w:rsidRPr="00AF001D">
        <w:rPr>
          <w:i/>
          <w:iCs/>
        </w:rPr>
        <w:t xml:space="preserve">Wickham, H., &amp; Grolemund, G. (2017). </w:t>
      </w:r>
      <w:r w:rsidRPr="00AF001D">
        <w:rPr>
          <w:rStyle w:val="Emphasis"/>
          <w:rFonts w:eastAsiaTheme="majorEastAsia"/>
          <w:i w:val="0"/>
          <w:iCs w:val="0"/>
        </w:rPr>
        <w:t>R for Data Science.</w:t>
      </w:r>
      <w:r w:rsidRPr="00AF001D">
        <w:rPr>
          <w:i/>
          <w:iCs/>
        </w:rPr>
        <w:t xml:space="preserve"> O'Reilly Media, Inc.</w:t>
      </w:r>
    </w:p>
    <w:sectPr w:rsidR="00AF001D" w:rsidRPr="00AF001D" w:rsidSect="00AF001D">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62859"/>
    <w:multiLevelType w:val="multilevel"/>
    <w:tmpl w:val="B44C4F72"/>
    <w:lvl w:ilvl="0">
      <w:start w:val="1"/>
      <w:numFmt w:val="decimal"/>
      <w:lvlText w:val="%1."/>
      <w:lvlJc w:val="left"/>
      <w:pPr>
        <w:ind w:left="360" w:hanging="360"/>
      </w:pPr>
      <w:rPr>
        <w:rFonts w:hint="default"/>
        <w:b/>
        <w:bCs/>
        <w:color w:val="0F4761" w:themeColor="accent1" w:themeShade="BF"/>
        <w:sz w:val="28"/>
        <w:szCs w:val="28"/>
      </w:rPr>
    </w:lvl>
    <w:lvl w:ilvl="1">
      <w:start w:val="1"/>
      <w:numFmt w:val="decimal"/>
      <w:isLgl/>
      <w:lvlText w:val="%1.%2."/>
      <w:lvlJc w:val="left"/>
      <w:pPr>
        <w:ind w:left="720" w:hanging="72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4"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36"/>
  </w:num>
  <w:num w:numId="2" w16cid:durableId="721174118">
    <w:abstractNumId w:val="54"/>
  </w:num>
  <w:num w:numId="3" w16cid:durableId="1600407840">
    <w:abstractNumId w:val="27"/>
  </w:num>
  <w:num w:numId="4" w16cid:durableId="45417571">
    <w:abstractNumId w:val="57"/>
  </w:num>
  <w:num w:numId="5" w16cid:durableId="1453747703">
    <w:abstractNumId w:val="16"/>
  </w:num>
  <w:num w:numId="6" w16cid:durableId="1845391779">
    <w:abstractNumId w:val="23"/>
  </w:num>
  <w:num w:numId="7" w16cid:durableId="759251869">
    <w:abstractNumId w:val="50"/>
  </w:num>
  <w:num w:numId="8" w16cid:durableId="1760634801">
    <w:abstractNumId w:val="18"/>
  </w:num>
  <w:num w:numId="9" w16cid:durableId="2084792760">
    <w:abstractNumId w:val="40"/>
  </w:num>
  <w:num w:numId="10" w16cid:durableId="2054647218">
    <w:abstractNumId w:val="3"/>
  </w:num>
  <w:num w:numId="11" w16cid:durableId="1118331423">
    <w:abstractNumId w:val="6"/>
  </w:num>
  <w:num w:numId="12" w16cid:durableId="2076051820">
    <w:abstractNumId w:val="22"/>
  </w:num>
  <w:num w:numId="13" w16cid:durableId="1875655453">
    <w:abstractNumId w:val="2"/>
  </w:num>
  <w:num w:numId="14" w16cid:durableId="735859105">
    <w:abstractNumId w:val="44"/>
  </w:num>
  <w:num w:numId="15" w16cid:durableId="1877353822">
    <w:abstractNumId w:val="21"/>
  </w:num>
  <w:num w:numId="16" w16cid:durableId="572081631">
    <w:abstractNumId w:val="43"/>
  </w:num>
  <w:num w:numId="17" w16cid:durableId="1886093289">
    <w:abstractNumId w:val="58"/>
  </w:num>
  <w:num w:numId="18" w16cid:durableId="308678292">
    <w:abstractNumId w:val="47"/>
  </w:num>
  <w:num w:numId="19" w16cid:durableId="2013100003">
    <w:abstractNumId w:val="49"/>
  </w:num>
  <w:num w:numId="20" w16cid:durableId="375929525">
    <w:abstractNumId w:val="5"/>
  </w:num>
  <w:num w:numId="21" w16cid:durableId="756025679">
    <w:abstractNumId w:val="37"/>
  </w:num>
  <w:num w:numId="22" w16cid:durableId="146627929">
    <w:abstractNumId w:val="39"/>
  </w:num>
  <w:num w:numId="23" w16cid:durableId="342900368">
    <w:abstractNumId w:val="59"/>
  </w:num>
  <w:num w:numId="24" w16cid:durableId="1812939990">
    <w:abstractNumId w:val="30"/>
  </w:num>
  <w:num w:numId="25" w16cid:durableId="1508860359">
    <w:abstractNumId w:val="11"/>
  </w:num>
  <w:num w:numId="26" w16cid:durableId="267079438">
    <w:abstractNumId w:val="35"/>
  </w:num>
  <w:num w:numId="27" w16cid:durableId="1519588012">
    <w:abstractNumId w:val="10"/>
  </w:num>
  <w:num w:numId="28" w16cid:durableId="507522332">
    <w:abstractNumId w:val="19"/>
  </w:num>
  <w:num w:numId="29" w16cid:durableId="2143763046">
    <w:abstractNumId w:val="7"/>
  </w:num>
  <w:num w:numId="30" w16cid:durableId="1265000436">
    <w:abstractNumId w:val="13"/>
  </w:num>
  <w:num w:numId="31" w16cid:durableId="699598199">
    <w:abstractNumId w:val="42"/>
  </w:num>
  <w:num w:numId="32" w16cid:durableId="1450395390">
    <w:abstractNumId w:val="46"/>
  </w:num>
  <w:num w:numId="33" w16cid:durableId="740559818">
    <w:abstractNumId w:val="8"/>
  </w:num>
  <w:num w:numId="34" w16cid:durableId="594166797">
    <w:abstractNumId w:val="38"/>
  </w:num>
  <w:num w:numId="35" w16cid:durableId="629476398">
    <w:abstractNumId w:val="17"/>
  </w:num>
  <w:num w:numId="36" w16cid:durableId="2095739065">
    <w:abstractNumId w:val="48"/>
  </w:num>
  <w:num w:numId="37" w16cid:durableId="358776668">
    <w:abstractNumId w:val="29"/>
  </w:num>
  <w:num w:numId="38" w16cid:durableId="83497395">
    <w:abstractNumId w:val="20"/>
  </w:num>
  <w:num w:numId="39" w16cid:durableId="375466478">
    <w:abstractNumId w:val="51"/>
  </w:num>
  <w:num w:numId="40" w16cid:durableId="892741746">
    <w:abstractNumId w:val="52"/>
  </w:num>
  <w:num w:numId="41" w16cid:durableId="167408846">
    <w:abstractNumId w:val="45"/>
  </w:num>
  <w:num w:numId="42" w16cid:durableId="1858692307">
    <w:abstractNumId w:val="12"/>
  </w:num>
  <w:num w:numId="43" w16cid:durableId="568619538">
    <w:abstractNumId w:val="34"/>
  </w:num>
  <w:num w:numId="44" w16cid:durableId="1643272888">
    <w:abstractNumId w:val="4"/>
  </w:num>
  <w:num w:numId="45" w16cid:durableId="1090546210">
    <w:abstractNumId w:val="31"/>
  </w:num>
  <w:num w:numId="46" w16cid:durableId="188300912">
    <w:abstractNumId w:val="14"/>
  </w:num>
  <w:num w:numId="47" w16cid:durableId="872578409">
    <w:abstractNumId w:val="41"/>
  </w:num>
  <w:num w:numId="48" w16cid:durableId="447512194">
    <w:abstractNumId w:val="55"/>
  </w:num>
  <w:num w:numId="49" w16cid:durableId="452288157">
    <w:abstractNumId w:val="9"/>
  </w:num>
  <w:num w:numId="50" w16cid:durableId="34669634">
    <w:abstractNumId w:val="1"/>
  </w:num>
  <w:num w:numId="51" w16cid:durableId="1495223145">
    <w:abstractNumId w:val="24"/>
  </w:num>
  <w:num w:numId="52" w16cid:durableId="1458792835">
    <w:abstractNumId w:val="32"/>
  </w:num>
  <w:num w:numId="53" w16cid:durableId="516777435">
    <w:abstractNumId w:val="0"/>
  </w:num>
  <w:num w:numId="54" w16cid:durableId="929696626">
    <w:abstractNumId w:val="33"/>
  </w:num>
  <w:num w:numId="55" w16cid:durableId="1001084287">
    <w:abstractNumId w:val="25"/>
  </w:num>
  <w:num w:numId="56" w16cid:durableId="208610148">
    <w:abstractNumId w:val="15"/>
  </w:num>
  <w:num w:numId="57" w16cid:durableId="1097872014">
    <w:abstractNumId w:val="56"/>
  </w:num>
  <w:num w:numId="58" w16cid:durableId="1819570162">
    <w:abstractNumId w:val="53"/>
  </w:num>
  <w:num w:numId="59" w16cid:durableId="1371611025">
    <w:abstractNumId w:val="26"/>
  </w:num>
  <w:num w:numId="60" w16cid:durableId="8264815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1C734C"/>
    <w:rsid w:val="0023487B"/>
    <w:rsid w:val="002C7D2A"/>
    <w:rsid w:val="00386E8D"/>
    <w:rsid w:val="004207D3"/>
    <w:rsid w:val="00500E8A"/>
    <w:rsid w:val="0059151D"/>
    <w:rsid w:val="005D0450"/>
    <w:rsid w:val="006F7BCB"/>
    <w:rsid w:val="0080241F"/>
    <w:rsid w:val="00870670"/>
    <w:rsid w:val="008A3437"/>
    <w:rsid w:val="00A10FF6"/>
    <w:rsid w:val="00AF001D"/>
    <w:rsid w:val="00B8791A"/>
    <w:rsid w:val="00C66FDB"/>
    <w:rsid w:val="00CD3FBF"/>
    <w:rsid w:val="00D7283E"/>
    <w:rsid w:val="00D97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semiHidden/>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bookdown.org/yih_huynh/Guide-to-R-Book/"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atalog.data.gov/dataset/crime-incidents-in-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3</cp:revision>
  <dcterms:created xsi:type="dcterms:W3CDTF">2025-06-01T03:41:00Z</dcterms:created>
  <dcterms:modified xsi:type="dcterms:W3CDTF">2025-06-01T03:44:00Z</dcterms:modified>
</cp:coreProperties>
</file>