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0D147A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 xml:space="preserve">&lt;%@ </w:t>
      </w:r>
      <w:r>
        <w:rPr>
          <w:rFonts w:hint="default" w:ascii="monospace" w:hAnsi="monospace" w:eastAsia="monospace" w:cs="monospace"/>
          <w:b/>
          <w:bCs/>
          <w:color w:val="CF8E6D"/>
          <w:sz w:val="19"/>
          <w:szCs w:val="19"/>
          <w:shd w:val="clear" w:fill="2B2D30"/>
        </w:rPr>
        <w:t xml:space="preserve">page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language="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B2D30"/>
        </w:rPr>
        <w:t>java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" contentType="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B2D30"/>
        </w:rPr>
        <w:t>text/html; charset=UTF-8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" pageEncoding="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B2D30"/>
        </w:rPr>
        <w:t>UTF-8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"%&gt;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&lt;body&gt;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z w:val="19"/>
          <w:szCs w:val="19"/>
          <w:shd w:val="clear" w:fill="1E1F22"/>
        </w:rPr>
        <w:t>从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Servlet</w:t>
      </w:r>
      <w:r>
        <w:rPr>
          <w:rFonts w:hint="default" w:ascii="Courier New" w:hAnsi="Courier New" w:eastAsia="monospace" w:cs="Courier New"/>
          <w:color w:val="BCBEC4"/>
          <w:sz w:val="19"/>
          <w:szCs w:val="19"/>
          <w:shd w:val="clear" w:fill="1E1F22"/>
        </w:rPr>
        <w:t>转发过来的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request</w:t>
      </w:r>
      <w:r>
        <w:rPr>
          <w:rFonts w:hint="default" w:ascii="Courier New" w:hAnsi="Courier New" w:eastAsia="monospace" w:cs="Courier New"/>
          <w:color w:val="BCBEC4"/>
          <w:sz w:val="19"/>
          <w:szCs w:val="19"/>
          <w:shd w:val="clear" w:fill="1E1F22"/>
        </w:rPr>
        <w:t>内置对象如下：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&lt;br&gt;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${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requestScope.name[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2B2D30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]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}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&lt;br&gt;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${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requestScope.name[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2B2D30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]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}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&lt;br&gt;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${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requestScope.name[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2B2D30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]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}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&lt;br&gt;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${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name[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2B2D30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]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}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&lt;br&gt;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&lt;/body&gt;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&lt;/html&gt;</w:t>
      </w:r>
    </w:p>
    <w:p w14:paraId="5F524F7C"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3390900" cy="2295525"/>
            <wp:effectExtent l="0" t="0" r="0" b="9525"/>
            <wp:docPr id="1" name="图片 1" descr="501ce1e0cac303940a273171d86b34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01ce1e0cac303940a273171d86b34e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6382">
      <w:pPr>
        <w:jc w:val="center"/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JSP页面与EL表达式分析</w:t>
      </w:r>
    </w:p>
    <w:p w14:paraId="00228FC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核心内容解析</w:t>
      </w:r>
    </w:p>
    <w:p w14:paraId="285F87E1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1.</w:t>
      </w:r>
      <w:r>
        <w:rPr>
          <w:rFonts w:hint="eastAsia" w:eastAsia="微软雅黑"/>
          <w:u w:val="none"/>
          <w:lang w:eastAsia="zh-CN"/>
        </w:rPr>
        <w:t>EL 表达式核心功能</w:t>
      </w:r>
    </w:p>
    <w:p w14:paraId="69B3B2E8">
      <w:pPr>
        <w:rPr>
          <w:rFonts w:hint="eastAsia" w:eastAsia="微软雅黑"/>
          <w:u w:val="none"/>
          <w:lang w:eastAsia="zh-CN"/>
        </w:rPr>
      </w:pPr>
    </w:p>
    <w:p w14:paraId="457BCDFA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简化数据访问：</w:t>
      </w:r>
    </w:p>
    <w:p w14:paraId="1141C6D7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使用 ${ } 替代传统 JSP 脚本（如 &lt;%=request.getAttribute()%&gt;），消除 Java 代码嵌入。</w:t>
      </w:r>
    </w:p>
    <w:p w14:paraId="37ADB5C6">
      <w:pPr>
        <w:rPr>
          <w:rFonts w:hint="eastAsia" w:eastAsia="微软雅黑"/>
          <w:u w:val="none"/>
          <w:lang w:eastAsia="zh-CN"/>
        </w:rPr>
      </w:pPr>
    </w:p>
    <w:p w14:paraId="6C9B105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自动作用域查找：</w:t>
      </w:r>
    </w:p>
    <w:p w14:paraId="1BC5F63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${name[3]} 省略作用域前缀时，按 page→request→session→application 顺序自动搜索属性。</w:t>
      </w:r>
    </w:p>
    <w:p w14:paraId="21367E40">
      <w:pPr>
        <w:rPr>
          <w:rFonts w:hint="eastAsia" w:eastAsia="微软雅黑"/>
          <w:u w:val="none"/>
          <w:lang w:eastAsia="zh-CN"/>
        </w:rPr>
      </w:pPr>
    </w:p>
    <w:p w14:paraId="516697A0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2.</w:t>
      </w:r>
      <w:r>
        <w:rPr>
          <w:rFonts w:hint="eastAsia" w:eastAsia="微软雅黑"/>
          <w:u w:val="none"/>
          <w:lang w:eastAsia="zh-CN"/>
        </w:rPr>
        <w:t>EL 隐含对象使用</w:t>
      </w:r>
    </w:p>
    <w:p w14:paraId="73809D9A">
      <w:pPr>
        <w:rPr>
          <w:rFonts w:hint="eastAsia" w:eastAsia="微软雅黑"/>
          <w:u w:val="none"/>
          <w:lang w:eastAsia="zh-CN"/>
        </w:rPr>
      </w:pPr>
    </w:p>
    <w:p w14:paraId="7F5DADB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显式作用域指定：</w:t>
      </w:r>
    </w:p>
    <w:p w14:paraId="417D83D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${requestScope.name[0]} 直接从 request 作用域获取数据，避免歧义。</w:t>
      </w:r>
    </w:p>
    <w:p w14:paraId="5338E06E">
      <w:pPr>
        <w:rPr>
          <w:rFonts w:hint="eastAsia" w:eastAsia="微软雅黑"/>
          <w:u w:val="none"/>
          <w:lang w:eastAsia="zh-CN"/>
        </w:rPr>
      </w:pPr>
    </w:p>
    <w:p w14:paraId="70579A6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数组/集合访问：</w:t>
      </w:r>
    </w:p>
    <w:p w14:paraId="196FC2B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使用下标 [n] 访问数组或 List 元素（如 name[0]）。</w:t>
      </w:r>
    </w:p>
    <w:p w14:paraId="0CA01059">
      <w:pPr>
        <w:rPr>
          <w:rFonts w:hint="eastAsia" w:eastAsia="微软雅黑"/>
          <w:u w:val="none"/>
          <w:lang w:eastAsia="zh-CN"/>
        </w:rPr>
      </w:pPr>
    </w:p>
    <w:p w14:paraId="6FE7DB81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3.</w:t>
      </w:r>
      <w:bookmarkStart w:id="0" w:name="_GoBack"/>
      <w:bookmarkEnd w:id="0"/>
      <w:r>
        <w:rPr>
          <w:rFonts w:hint="eastAsia" w:eastAsia="微软雅黑"/>
          <w:u w:val="none"/>
          <w:lang w:eastAsia="zh-CN"/>
        </w:rPr>
        <w:t>数据来源机制</w:t>
      </w:r>
    </w:p>
    <w:p w14:paraId="7DC88267">
      <w:pPr>
        <w:rPr>
          <w:rFonts w:hint="eastAsia" w:eastAsia="微软雅黑"/>
          <w:u w:val="none"/>
          <w:lang w:eastAsia="zh-CN"/>
        </w:rPr>
      </w:pPr>
    </w:p>
    <w:p w14:paraId="3427374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依赖 Servlet 转发时设置的属性：</w:t>
      </w:r>
    </w:p>
    <w:p w14:paraId="72057234">
      <w:pPr>
        <w:rPr>
          <w:rFonts w:hint="eastAsia" w:eastAsia="微软雅黑"/>
          <w:u w:val="none"/>
          <w:lang w:eastAsia="zh-CN"/>
        </w:rPr>
      </w:pPr>
    </w:p>
    <w:p w14:paraId="07C0E105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java</w:t>
      </w:r>
    </w:p>
    <w:p w14:paraId="71EA320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request.setAttribute("name", nameArray); // 转发前存入数组  </w:t>
      </w:r>
    </w:p>
    <w:p w14:paraId="430D028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request.getRequestDispatcher("result.jsp").forward(request, response);  </w:t>
      </w:r>
    </w:p>
    <w:p w14:paraId="75054F0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实验心得：EL 隐含对象深度解析</w:t>
      </w:r>
    </w:p>
    <w:p w14:paraId="336D58C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1. EL 隐含对象分类</w:t>
      </w:r>
    </w:p>
    <w:p w14:paraId="0E381C76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隐含对象</w:t>
      </w:r>
      <w:r>
        <w:rPr>
          <w:rFonts w:hint="eastAsia" w:eastAsia="微软雅黑"/>
          <w:u w:val="none"/>
          <w:lang w:eastAsia="zh-CN"/>
        </w:rPr>
        <w:tab/>
      </w:r>
      <w:r>
        <w:rPr>
          <w:rFonts w:hint="eastAsia" w:eastAsia="微软雅黑"/>
          <w:u w:val="none"/>
          <w:lang w:eastAsia="zh-CN"/>
        </w:rPr>
        <w:t>作用</w:t>
      </w:r>
      <w:r>
        <w:rPr>
          <w:rFonts w:hint="eastAsia" w:eastAsia="微软雅黑"/>
          <w:u w:val="none"/>
          <w:lang w:eastAsia="zh-CN"/>
        </w:rPr>
        <w:tab/>
      </w:r>
      <w:r>
        <w:rPr>
          <w:rFonts w:hint="eastAsia" w:eastAsia="微软雅黑"/>
          <w:u w:val="none"/>
          <w:lang w:eastAsia="zh-CN"/>
        </w:rPr>
        <w:t>JSP 等效代码</w:t>
      </w:r>
    </w:p>
    <w:p w14:paraId="2123F08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requestScope</w:t>
      </w:r>
      <w:r>
        <w:rPr>
          <w:rFonts w:hint="eastAsia" w:eastAsia="微软雅黑"/>
          <w:u w:val="none"/>
          <w:lang w:eastAsia="zh-CN"/>
        </w:rPr>
        <w:tab/>
      </w:r>
      <w:r>
        <w:rPr>
          <w:rFonts w:hint="eastAsia" w:eastAsia="微软雅黑"/>
          <w:u w:val="none"/>
          <w:lang w:eastAsia="zh-CN"/>
        </w:rPr>
        <w:t>访问 request 作用域属性</w:t>
      </w:r>
      <w:r>
        <w:rPr>
          <w:rFonts w:hint="eastAsia" w:eastAsia="微软雅黑"/>
          <w:u w:val="none"/>
          <w:lang w:eastAsia="zh-CN"/>
        </w:rPr>
        <w:tab/>
      </w:r>
      <w:r>
        <w:rPr>
          <w:rFonts w:hint="eastAsia" w:eastAsia="微软雅黑"/>
          <w:u w:val="none"/>
          <w:lang w:eastAsia="zh-CN"/>
        </w:rPr>
        <w:t>request.getAttribute()</w:t>
      </w:r>
    </w:p>
    <w:p w14:paraId="03B294B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sessionScope</w:t>
      </w:r>
      <w:r>
        <w:rPr>
          <w:rFonts w:hint="eastAsia" w:eastAsia="微软雅黑"/>
          <w:u w:val="none"/>
          <w:lang w:eastAsia="zh-CN"/>
        </w:rPr>
        <w:tab/>
      </w:r>
      <w:r>
        <w:rPr>
          <w:rFonts w:hint="eastAsia" w:eastAsia="微软雅黑"/>
          <w:u w:val="none"/>
          <w:lang w:eastAsia="zh-CN"/>
        </w:rPr>
        <w:t>访问 session 作用域属性</w:t>
      </w:r>
      <w:r>
        <w:rPr>
          <w:rFonts w:hint="eastAsia" w:eastAsia="微软雅黑"/>
          <w:u w:val="none"/>
          <w:lang w:eastAsia="zh-CN"/>
        </w:rPr>
        <w:tab/>
      </w:r>
      <w:r>
        <w:rPr>
          <w:rFonts w:hint="eastAsia" w:eastAsia="微软雅黑"/>
          <w:u w:val="none"/>
          <w:lang w:eastAsia="zh-CN"/>
        </w:rPr>
        <w:t>session.getAttribute()</w:t>
      </w:r>
    </w:p>
    <w:p w14:paraId="3B22B716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applicationScope</w:t>
      </w:r>
      <w:r>
        <w:rPr>
          <w:rFonts w:hint="eastAsia" w:eastAsia="微软雅黑"/>
          <w:u w:val="none"/>
          <w:lang w:eastAsia="zh-CN"/>
        </w:rPr>
        <w:tab/>
      </w:r>
      <w:r>
        <w:rPr>
          <w:rFonts w:hint="eastAsia" w:eastAsia="微软雅黑"/>
          <w:u w:val="none"/>
          <w:lang w:eastAsia="zh-CN"/>
        </w:rPr>
        <w:t>访问 application 作用域属性</w:t>
      </w:r>
      <w:r>
        <w:rPr>
          <w:rFonts w:hint="eastAsia" w:eastAsia="微软雅黑"/>
          <w:u w:val="none"/>
          <w:lang w:eastAsia="zh-CN"/>
        </w:rPr>
        <w:tab/>
      </w:r>
      <w:r>
        <w:rPr>
          <w:rFonts w:hint="eastAsia" w:eastAsia="微软雅黑"/>
          <w:u w:val="none"/>
          <w:lang w:eastAsia="zh-CN"/>
        </w:rPr>
        <w:t>application.getAttribute()</w:t>
      </w:r>
    </w:p>
    <w:p w14:paraId="4BD085B0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param</w:t>
      </w:r>
      <w:r>
        <w:rPr>
          <w:rFonts w:hint="eastAsia" w:eastAsia="微软雅黑"/>
          <w:u w:val="none"/>
          <w:lang w:eastAsia="zh-CN"/>
        </w:rPr>
        <w:tab/>
      </w:r>
      <w:r>
        <w:rPr>
          <w:rFonts w:hint="eastAsia" w:eastAsia="微软雅黑"/>
          <w:u w:val="none"/>
          <w:lang w:eastAsia="zh-CN"/>
        </w:rPr>
        <w:t>获取请求参数（单值）</w:t>
      </w:r>
      <w:r>
        <w:rPr>
          <w:rFonts w:hint="eastAsia" w:eastAsia="微软雅黑"/>
          <w:u w:val="none"/>
          <w:lang w:eastAsia="zh-CN"/>
        </w:rPr>
        <w:tab/>
      </w:r>
      <w:r>
        <w:rPr>
          <w:rFonts w:hint="eastAsia" w:eastAsia="微软雅黑"/>
          <w:u w:val="none"/>
          <w:lang w:eastAsia="zh-CN"/>
        </w:rPr>
        <w:t>request.getParameter()</w:t>
      </w:r>
    </w:p>
    <w:p w14:paraId="6703AC39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paramValues</w:t>
      </w:r>
      <w:r>
        <w:rPr>
          <w:rFonts w:hint="eastAsia" w:eastAsia="微软雅黑"/>
          <w:u w:val="none"/>
          <w:lang w:eastAsia="zh-CN"/>
        </w:rPr>
        <w:tab/>
      </w:r>
      <w:r>
        <w:rPr>
          <w:rFonts w:hint="eastAsia" w:eastAsia="微软雅黑"/>
          <w:u w:val="none"/>
          <w:lang w:eastAsia="zh-CN"/>
        </w:rPr>
        <w:t>获取请求参数（多值，如复选框）</w:t>
      </w:r>
      <w:r>
        <w:rPr>
          <w:rFonts w:hint="eastAsia" w:eastAsia="微软雅黑"/>
          <w:u w:val="none"/>
          <w:lang w:eastAsia="zh-CN"/>
        </w:rPr>
        <w:tab/>
      </w:r>
      <w:r>
        <w:rPr>
          <w:rFonts w:hint="eastAsia" w:eastAsia="微软雅黑"/>
          <w:u w:val="none"/>
          <w:lang w:eastAsia="zh-CN"/>
        </w:rPr>
        <w:t>request.getParameterValues()</w:t>
      </w:r>
    </w:p>
    <w:p w14:paraId="7A9196AD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header</w:t>
      </w:r>
      <w:r>
        <w:rPr>
          <w:rFonts w:hint="eastAsia" w:eastAsia="微软雅黑"/>
          <w:u w:val="none"/>
          <w:lang w:eastAsia="zh-CN"/>
        </w:rPr>
        <w:tab/>
      </w:r>
      <w:r>
        <w:rPr>
          <w:rFonts w:hint="eastAsia" w:eastAsia="微软雅黑"/>
          <w:u w:val="none"/>
          <w:lang w:eastAsia="zh-CN"/>
        </w:rPr>
        <w:t>获取 HTTP 请求头</w:t>
      </w:r>
      <w:r>
        <w:rPr>
          <w:rFonts w:hint="eastAsia" w:eastAsia="微软雅黑"/>
          <w:u w:val="none"/>
          <w:lang w:eastAsia="zh-CN"/>
        </w:rPr>
        <w:tab/>
      </w:r>
      <w:r>
        <w:rPr>
          <w:rFonts w:hint="eastAsia" w:eastAsia="微软雅黑"/>
          <w:u w:val="none"/>
          <w:lang w:eastAsia="zh-CN"/>
        </w:rPr>
        <w:t>request.getHeader()</w:t>
      </w:r>
    </w:p>
    <w:p w14:paraId="728B954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2. 关键技巧演示</w:t>
      </w:r>
    </w:p>
    <w:p w14:paraId="54D5B4A9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安全访问嵌套属性：</w:t>
      </w:r>
    </w:p>
    <w:p w14:paraId="5E0675F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${user?.address?.city} 避免空指针（若 user 为 null 不抛异常）。</w:t>
      </w:r>
    </w:p>
    <w:p w14:paraId="3436471D">
      <w:pPr>
        <w:rPr>
          <w:rFonts w:hint="eastAsia" w:eastAsia="微软雅黑"/>
          <w:u w:val="none"/>
          <w:lang w:eastAsia="zh-CN"/>
        </w:rPr>
      </w:pPr>
    </w:p>
    <w:p w14:paraId="750E1AD0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条件渲染：</w:t>
      </w:r>
    </w:p>
    <w:p w14:paraId="47ACDCBF">
      <w:pPr>
        <w:rPr>
          <w:rFonts w:hint="eastAsia" w:eastAsia="微软雅黑"/>
          <w:u w:val="none"/>
          <w:lang w:eastAsia="zh-CN"/>
        </w:rPr>
      </w:pPr>
    </w:p>
    <w:p w14:paraId="1DF81CF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html</w:t>
      </w:r>
    </w:p>
    <w:p w14:paraId="40C1941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&lt;div&gt;${not empty sessionScope.user ? "已登录" : "未登录"}&lt;/div&gt;  </w:t>
      </w:r>
    </w:p>
    <w:p w14:paraId="76D9F45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隐式参数获取：</w:t>
      </w:r>
    </w:p>
    <w:p w14:paraId="73F3C79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${param.id} 等价于 &lt;%=request.getParameter("id")%&gt;。</w:t>
      </w:r>
    </w:p>
    <w:p w14:paraId="75DC158B">
      <w:pPr>
        <w:rPr>
          <w:rFonts w:hint="eastAsia" w:eastAsia="微软雅黑"/>
          <w:u w:val="none"/>
          <w:lang w:eastAsia="zh-CN"/>
        </w:rPr>
      </w:pPr>
    </w:p>
    <w:p w14:paraId="7960391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3. 优势总结</w:t>
      </w:r>
    </w:p>
    <w:p w14:paraId="6B88310D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代码简洁性：</w:t>
      </w:r>
    </w:p>
    <w:p w14:paraId="11009340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传统 JSP 脚本：&lt;% String name = (String)request.getAttribute("name"); %&gt;</w:t>
      </w:r>
    </w:p>
    <w:p w14:paraId="18E5B8D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EL 表达式：${name}</w:t>
      </w:r>
    </w:p>
    <w:p w14:paraId="2D6C8FD3">
      <w:pPr>
        <w:rPr>
          <w:rFonts w:hint="eastAsia" w:eastAsia="微软雅黑"/>
          <w:u w:val="none"/>
          <w:lang w:eastAsia="zh-CN"/>
        </w:rPr>
      </w:pPr>
    </w:p>
    <w:p w14:paraId="38DA7B6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类型自动转换：</w:t>
      </w:r>
    </w:p>
    <w:p w14:paraId="6064252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数字、布尔值等自动转换，无需手动处理。</w:t>
      </w:r>
    </w:p>
    <w:p w14:paraId="3F4B143B">
      <w:pPr>
        <w:rPr>
          <w:rFonts w:hint="eastAsia" w:eastAsia="微软雅黑"/>
          <w:u w:val="none"/>
          <w:lang w:eastAsia="zh-CN"/>
        </w:rPr>
      </w:pPr>
    </w:p>
    <w:p w14:paraId="3D6D70AA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防 XSS 攻击：</w:t>
      </w:r>
    </w:p>
    <w:p w14:paraId="4052106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默认对 ${ } 输出进行 HTML 转义（&gt; 转义为 &amp;gt;）。</w:t>
      </w:r>
    </w:p>
    <w:p w14:paraId="0ECD4EA0">
      <w:pPr>
        <w:rPr>
          <w:rFonts w:hint="eastAsia" w:eastAsia="微软雅黑"/>
          <w:u w:val="none"/>
          <w:lang w:eastAsia="zh-CN"/>
        </w:rPr>
      </w:pPr>
    </w:p>
    <w:p w14:paraId="1E36762A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4. 注意事项</w:t>
      </w:r>
    </w:p>
    <w:p w14:paraId="473F69B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作用域优先级陷阱：</w:t>
      </w:r>
    </w:p>
    <w:p w14:paraId="36A89257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若不同作用域有同名属性，${name} 可能返回非预期对象（如 session 优先于 request）。</w:t>
      </w:r>
    </w:p>
    <w:p w14:paraId="704B4379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解决方案：显式指定作用域 ${requestScope.name}。</w:t>
      </w:r>
    </w:p>
    <w:p w14:paraId="6E82A916">
      <w:pPr>
        <w:rPr>
          <w:rFonts w:hint="eastAsia" w:eastAsia="微软雅黑"/>
          <w:u w:val="none"/>
          <w:lang w:eastAsia="zh-CN"/>
        </w:rPr>
      </w:pPr>
    </w:p>
    <w:p w14:paraId="3364511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EL 功能开关：</w:t>
      </w:r>
    </w:p>
    <w:p w14:paraId="43386BB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在 JSP 2.0+ 中默认启用，旧版本需在 web.xml 启用：</w:t>
      </w:r>
    </w:p>
    <w:p w14:paraId="00F05380">
      <w:pPr>
        <w:rPr>
          <w:rFonts w:hint="eastAsia" w:eastAsia="微软雅黑"/>
          <w:u w:val="none"/>
          <w:lang w:eastAsia="zh-CN"/>
        </w:rPr>
      </w:pPr>
    </w:p>
    <w:p w14:paraId="779EA67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xml</w:t>
      </w:r>
    </w:p>
    <w:p w14:paraId="3C312E9D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&lt;jsp-config&gt;  </w:t>
      </w:r>
    </w:p>
    <w:p w14:paraId="67FAC96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&lt;jsp-property-group&gt;  </w:t>
      </w:r>
    </w:p>
    <w:p w14:paraId="2B2961A6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&lt;url-pattern&gt;*.jsp&lt;/url-pattern&gt;  </w:t>
      </w:r>
    </w:p>
    <w:p w14:paraId="7700AB96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&lt;el-ignored&gt;false&lt;/el-ignored&gt;  </w:t>
      </w:r>
    </w:p>
    <w:p w14:paraId="6400C4C7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&lt;/jsp-property-group&gt;  </w:t>
      </w:r>
    </w:p>
    <w:p w14:paraId="0168BA40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&lt;/jsp-config&gt;  </w:t>
      </w:r>
    </w:p>
    <w:p w14:paraId="777C810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5. 扩展应用场景</w:t>
      </w:r>
    </w:p>
    <w:p w14:paraId="28BC886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访问 Map 数据：</w:t>
      </w:r>
    </w:p>
    <w:p w14:paraId="7AB3AFD7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${map.key} 或 ${map["key-with-dash"]}。</w:t>
      </w:r>
    </w:p>
    <w:p w14:paraId="01DFEED0">
      <w:pPr>
        <w:rPr>
          <w:rFonts w:hint="eastAsia" w:eastAsia="微软雅黑"/>
          <w:u w:val="none"/>
          <w:lang w:eastAsia="zh-CN"/>
        </w:rPr>
      </w:pPr>
    </w:p>
    <w:p w14:paraId="386BBF1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调用 JavaBean 方法：</w:t>
      </w:r>
    </w:p>
    <w:p w14:paraId="162304B9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${user.getName()} 可简写为 ${user.name}（需符合 JavaBean 规范）。</w:t>
      </w:r>
    </w:p>
    <w:p w14:paraId="4F6D72A6">
      <w:pPr>
        <w:rPr>
          <w:rFonts w:hint="eastAsia" w:eastAsia="微软雅黑"/>
          <w:u w:val="none"/>
          <w:lang w:eastAsia="zh-CN"/>
        </w:rPr>
      </w:pPr>
    </w:p>
    <w:p w14:paraId="46188ED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集合流操作 (JSTL+EL)：</w:t>
      </w:r>
    </w:p>
    <w:p w14:paraId="26007530">
      <w:pPr>
        <w:rPr>
          <w:rFonts w:hint="eastAsia" w:eastAsia="微软雅黑"/>
          <w:u w:val="none"/>
          <w:lang w:eastAsia="zh-CN"/>
        </w:rPr>
      </w:pPr>
    </w:p>
    <w:p w14:paraId="40F3A88D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jsp</w:t>
      </w:r>
    </w:p>
    <w:p w14:paraId="20E3BF3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&lt;c:forEach items="${books}" var="book"&gt;  </w:t>
      </w:r>
    </w:p>
    <w:p w14:paraId="651663E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${book.price &gt; 50 ? "高价" : "平价"}  </w:t>
      </w:r>
    </w:p>
    <w:p w14:paraId="65B30FD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&lt;/c:forEach&gt;  </w:t>
      </w:r>
    </w:p>
    <w:p w14:paraId="776A579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总结：该页面是 EL 表达式应用的典型示例，展示了如何优雅访问转发数据。EL 通过隐含对象和作用域规则，将复杂的数据访问简化为声明式语法，大幅提升 JSP 可维护性。结合 JSTL 可构建无脚本的动态页面，符合现代 Java Web 开发最佳实践。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lZmU1ZjFhZmI2NWM1MTAwMWQyODBlN2Q2ZTgzOGQifQ=="/>
  </w:docVars>
  <w:rsids>
    <w:rsidRoot w:val="00000000"/>
    <w:rsid w:val="2660098E"/>
    <w:rsid w:val="2768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cs="微软雅黑" w:asciiTheme="minorHAnsi" w:hAnsiTheme="minorHAnsi"/>
      <w:kern w:val="2"/>
      <w:sz w:val="24"/>
      <w:szCs w:val="24"/>
      <w:u w:val="single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2025-05-27T08:06:00Z</dcterms:created>
  <dc:creator>Administrator</dc:creator>
  <cp:lastModifiedBy>grangde</cp:lastModifiedBy>
  <dcterms:modified xsi:type="dcterms:W3CDTF">2025-06-19T11:12:12Z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06FD14B15F1C4F1A88FB9BC855B0F40A_12</vt:lpwstr>
  </property>
</Properties>
</file>