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AB2A" w14:textId="21D843D2" w:rsidR="00F12C76" w:rsidRDefault="0021405D" w:rsidP="0021405D">
      <w:pPr>
        <w:spacing w:after="0"/>
        <w:jc w:val="center"/>
        <w:rPr>
          <w:rFonts w:ascii="Aptos Narrow" w:hAnsi="Aptos Narrow"/>
          <w:b/>
          <w:bCs/>
          <w:lang w:val="en-US"/>
        </w:rPr>
      </w:pPr>
      <w:r>
        <w:rPr>
          <w:rFonts w:ascii="Aptos Narrow" w:hAnsi="Aptos Narrow"/>
          <w:b/>
          <w:bCs/>
          <w:lang w:val="en-US"/>
        </w:rPr>
        <w:t>IT230 – DZ08 – Petar Otovic 5460</w:t>
      </w:r>
    </w:p>
    <w:p w14:paraId="6AEA2311" w14:textId="77777777" w:rsidR="0021405D" w:rsidRDefault="0021405D" w:rsidP="0021405D">
      <w:pPr>
        <w:spacing w:after="0"/>
        <w:jc w:val="center"/>
        <w:rPr>
          <w:rFonts w:ascii="Aptos Narrow" w:hAnsi="Aptos Narrow"/>
          <w:b/>
          <w:bCs/>
          <w:lang w:val="en-US"/>
        </w:rPr>
      </w:pPr>
    </w:p>
    <w:p w14:paraId="0BA56042" w14:textId="13549D44" w:rsidR="0021405D" w:rsidRPr="0021405D" w:rsidRDefault="0021405D" w:rsidP="0021405D">
      <w:pPr>
        <w:rPr>
          <w:lang w:val="en-US"/>
        </w:rPr>
      </w:pPr>
      <w:r w:rsidRPr="00D40A2B">
        <w:rPr>
          <w:lang w:val="en-US"/>
        </w:rPr>
        <w:t>Govorni interfejsi postaju sve prisutniji u na</w:t>
      </w:r>
      <w:r w:rsidR="00D40A2B" w:rsidRPr="00D40A2B">
        <w:rPr>
          <w:lang w:val="en-US"/>
        </w:rPr>
        <w:t>s</w:t>
      </w:r>
      <w:r w:rsidRPr="00D40A2B">
        <w:rPr>
          <w:lang w:val="en-US"/>
        </w:rPr>
        <w:t>im svakodnevnim životima, olak</w:t>
      </w:r>
      <w:r w:rsidR="00D40A2B" w:rsidRPr="00D40A2B">
        <w:rPr>
          <w:lang w:val="en-US"/>
        </w:rPr>
        <w:t>s</w:t>
      </w:r>
      <w:r w:rsidRPr="00D40A2B">
        <w:rPr>
          <w:lang w:val="en-US"/>
        </w:rPr>
        <w:t xml:space="preserve">avajući nam komunikaciju sa uređajima i sistemima. </w:t>
      </w:r>
      <w:r>
        <w:rPr>
          <w:lang w:val="en-US"/>
        </w:rPr>
        <w:t>Govorni</w:t>
      </w:r>
      <w:r w:rsidRPr="0021405D">
        <w:t xml:space="preserve"> </w:t>
      </w:r>
      <w:r>
        <w:rPr>
          <w:lang w:val="en-US"/>
        </w:rPr>
        <w:t>interfejsi</w:t>
      </w:r>
      <w:r w:rsidRPr="0021405D">
        <w:t xml:space="preserve">, </w:t>
      </w:r>
      <w:r>
        <w:rPr>
          <w:lang w:val="en-US"/>
        </w:rPr>
        <w:t>iako</w:t>
      </w:r>
      <w:r w:rsidRPr="0021405D">
        <w:t xml:space="preserve"> </w:t>
      </w:r>
      <w:r>
        <w:rPr>
          <w:lang w:val="en-US"/>
        </w:rPr>
        <w:t>sve</w:t>
      </w:r>
      <w:r w:rsidRPr="0021405D">
        <w:t xml:space="preserve"> </w:t>
      </w:r>
      <w:r>
        <w:rPr>
          <w:lang w:val="en-US"/>
        </w:rPr>
        <w:t>zastupljeniji</w:t>
      </w:r>
      <w:r w:rsidRPr="0021405D">
        <w:t xml:space="preserve"> </w:t>
      </w:r>
      <w:r>
        <w:rPr>
          <w:lang w:val="en-US"/>
        </w:rPr>
        <w:t>I</w:t>
      </w:r>
      <w:r w:rsidRPr="0021405D">
        <w:t xml:space="preserve"> </w:t>
      </w:r>
      <w:r>
        <w:rPr>
          <w:lang w:val="en-US"/>
        </w:rPr>
        <w:t>napredniji</w:t>
      </w:r>
      <w:r w:rsidRPr="0021405D">
        <w:t xml:space="preserve">, </w:t>
      </w:r>
      <w:r>
        <w:rPr>
          <w:lang w:val="en-US"/>
        </w:rPr>
        <w:t>se</w:t>
      </w:r>
      <w:r w:rsidRPr="0021405D">
        <w:t xml:space="preserve"> </w:t>
      </w:r>
      <w:r>
        <w:rPr>
          <w:lang w:val="en-US"/>
        </w:rPr>
        <w:t>u</w:t>
      </w:r>
      <w:r w:rsidRPr="0021405D">
        <w:t xml:space="preserve"> </w:t>
      </w:r>
      <w:r>
        <w:rPr>
          <w:lang w:val="en-US"/>
        </w:rPr>
        <w:t>nasoj</w:t>
      </w:r>
      <w:r w:rsidRPr="0021405D">
        <w:t xml:space="preserve"> </w:t>
      </w:r>
      <w:r>
        <w:rPr>
          <w:lang w:val="en-US"/>
        </w:rPr>
        <w:t>zemlji</w:t>
      </w:r>
      <w:r w:rsidRPr="0021405D">
        <w:t xml:space="preserve"> </w:t>
      </w:r>
      <w:r>
        <w:rPr>
          <w:lang w:val="en-US"/>
        </w:rPr>
        <w:t>ne</w:t>
      </w:r>
      <w:r w:rsidRPr="0021405D">
        <w:t xml:space="preserve"> </w:t>
      </w:r>
      <w:r>
        <w:rPr>
          <w:lang w:val="en-US"/>
        </w:rPr>
        <w:t>koristi</w:t>
      </w:r>
      <w:r w:rsidRPr="0021405D">
        <w:t xml:space="preserve"> </w:t>
      </w:r>
      <w:r>
        <w:rPr>
          <w:lang w:val="en-US"/>
        </w:rPr>
        <w:t>u</w:t>
      </w:r>
      <w:r w:rsidRPr="0021405D">
        <w:t xml:space="preserve"> </w:t>
      </w:r>
      <w:r>
        <w:rPr>
          <w:lang w:val="en-US"/>
        </w:rPr>
        <w:t>meri</w:t>
      </w:r>
      <w:r w:rsidRPr="0021405D">
        <w:t xml:space="preserve"> </w:t>
      </w:r>
      <w:r>
        <w:rPr>
          <w:lang w:val="en-US"/>
        </w:rPr>
        <w:t>u</w:t>
      </w:r>
      <w:r w:rsidRPr="0021405D">
        <w:t xml:space="preserve"> </w:t>
      </w:r>
      <w:r>
        <w:rPr>
          <w:lang w:val="en-US"/>
        </w:rPr>
        <w:t>kojoj</w:t>
      </w:r>
      <w:r w:rsidRPr="0021405D">
        <w:t xml:space="preserve"> </w:t>
      </w:r>
      <w:r>
        <w:rPr>
          <w:lang w:val="en-US"/>
        </w:rPr>
        <w:t>se</w:t>
      </w:r>
      <w:r w:rsidRPr="0021405D">
        <w:t xml:space="preserve"> </w:t>
      </w:r>
      <w:r>
        <w:rPr>
          <w:lang w:val="en-US"/>
        </w:rPr>
        <w:t>koristi</w:t>
      </w:r>
      <w:r w:rsidRPr="0021405D">
        <w:t xml:space="preserve"> </w:t>
      </w:r>
      <w:r>
        <w:rPr>
          <w:lang w:val="en-US"/>
        </w:rPr>
        <w:t>u</w:t>
      </w:r>
      <w:r w:rsidRPr="0021405D">
        <w:t xml:space="preserve"> </w:t>
      </w:r>
      <w:r>
        <w:rPr>
          <w:lang w:val="en-US"/>
        </w:rPr>
        <w:t>nekim</w:t>
      </w:r>
      <w:r w:rsidRPr="0021405D">
        <w:t xml:space="preserve"> “</w:t>
      </w:r>
      <w:r>
        <w:rPr>
          <w:lang w:val="en-US"/>
        </w:rPr>
        <w:t>razvijenijim</w:t>
      </w:r>
      <w:r w:rsidRPr="0021405D">
        <w:t xml:space="preserve">” </w:t>
      </w:r>
      <w:r>
        <w:rPr>
          <w:lang w:val="en-US"/>
        </w:rPr>
        <w:t>zemljama</w:t>
      </w:r>
      <w:r w:rsidRPr="0021405D">
        <w:t xml:space="preserve">. </w:t>
      </w:r>
      <w:r>
        <w:rPr>
          <w:lang w:val="en-US"/>
        </w:rPr>
        <w:t xml:space="preserve">Naravno ovde utice I to sto dosta govornih interfejsa nema podrsku za nas jezik, vec samo engleski. Sa razvojem podrske za vise jezika, ja verujem da ce se povecati I broj korisnika govornih interfejsa. </w:t>
      </w:r>
    </w:p>
    <w:p w14:paraId="29413178" w14:textId="77777777" w:rsidR="0021405D" w:rsidRPr="0021405D" w:rsidRDefault="0021405D" w:rsidP="0021405D">
      <w:pPr>
        <w:rPr>
          <w:lang w:val="en-US"/>
        </w:rPr>
      </w:pPr>
    </w:p>
    <w:p w14:paraId="626A89E2" w14:textId="094F20D0" w:rsidR="0021405D" w:rsidRDefault="0021405D" w:rsidP="0021405D">
      <w:pPr>
        <w:rPr>
          <w:lang w:val="en-US"/>
        </w:rPr>
      </w:pPr>
      <w:r>
        <w:rPr>
          <w:lang w:val="en-US"/>
        </w:rPr>
        <w:t xml:space="preserve">Govorni interfeksi su sve napredniji </w:t>
      </w:r>
      <w:r w:rsidR="00197718">
        <w:rPr>
          <w:lang w:val="en-US"/>
        </w:rPr>
        <w:t>I danas nude n</w:t>
      </w:r>
      <w:r w:rsidRPr="0021405D">
        <w:rPr>
          <w:lang w:val="en-US"/>
        </w:rPr>
        <w:t>apredno prepoznavanje govora</w:t>
      </w:r>
      <w:r w:rsidR="00197718">
        <w:rPr>
          <w:lang w:val="en-US"/>
        </w:rPr>
        <w:t>.</w:t>
      </w:r>
      <w:r w:rsidRPr="0021405D">
        <w:rPr>
          <w:lang w:val="en-US"/>
        </w:rPr>
        <w:t xml:space="preserve"> Razvoj u prepoznavanju i razumevanju govora omogućava uređajima da tačnije interpretiraju na</w:t>
      </w:r>
      <w:r w:rsidR="00D40A2B">
        <w:rPr>
          <w:lang w:val="en-US"/>
        </w:rPr>
        <w:t>s</w:t>
      </w:r>
      <w:r w:rsidRPr="0021405D">
        <w:rPr>
          <w:lang w:val="en-US"/>
        </w:rPr>
        <w:t xml:space="preserve">e komande i zahteve. </w:t>
      </w:r>
      <w:r w:rsidRPr="00D40A2B">
        <w:rPr>
          <w:lang w:val="en-US"/>
        </w:rPr>
        <w:t>Algoritmi ve</w:t>
      </w:r>
      <w:r w:rsidR="00D40A2B" w:rsidRPr="00D40A2B">
        <w:rPr>
          <w:lang w:val="en-US"/>
        </w:rPr>
        <w:t>s</w:t>
      </w:r>
      <w:r w:rsidRPr="00D40A2B">
        <w:rPr>
          <w:lang w:val="en-US"/>
        </w:rPr>
        <w:t xml:space="preserve">tačke inteligencije, kao </w:t>
      </w:r>
      <w:r w:rsidR="00D40A2B" w:rsidRPr="00D40A2B">
        <w:rPr>
          <w:lang w:val="en-US"/>
        </w:rPr>
        <w:t>s</w:t>
      </w:r>
      <w:r w:rsidRPr="00D40A2B">
        <w:rPr>
          <w:lang w:val="en-US"/>
        </w:rPr>
        <w:t>to su neuronske mreže, sve vi</w:t>
      </w:r>
      <w:r w:rsidR="00D40A2B" w:rsidRPr="00D40A2B">
        <w:rPr>
          <w:lang w:val="en-US"/>
        </w:rPr>
        <w:t>s</w:t>
      </w:r>
      <w:r w:rsidRPr="00D40A2B">
        <w:rPr>
          <w:lang w:val="en-US"/>
        </w:rPr>
        <w:t>e doprinose pobolj</w:t>
      </w:r>
      <w:r w:rsidR="00D40A2B" w:rsidRPr="00D40A2B">
        <w:rPr>
          <w:lang w:val="en-US"/>
        </w:rPr>
        <w:t>s</w:t>
      </w:r>
      <w:r w:rsidRPr="00D40A2B">
        <w:rPr>
          <w:lang w:val="en-US"/>
        </w:rPr>
        <w:t>anju ove tehnologije.</w:t>
      </w:r>
    </w:p>
    <w:p w14:paraId="1BCCFF33" w14:textId="77777777" w:rsidR="0021405D" w:rsidRPr="0021405D" w:rsidRDefault="0021405D" w:rsidP="0021405D">
      <w:pPr>
        <w:rPr>
          <w:lang w:val="en-US"/>
        </w:rPr>
      </w:pPr>
    </w:p>
    <w:p w14:paraId="2C388F00" w14:textId="16E113EB" w:rsidR="0021405D" w:rsidRDefault="00197718" w:rsidP="0021405D">
      <w:pPr>
        <w:rPr>
          <w:lang w:val="en-US"/>
        </w:rPr>
      </w:pPr>
      <w:r>
        <w:rPr>
          <w:lang w:val="en-US"/>
        </w:rPr>
        <w:t>Govorni interfejsi se danas koriste I kao p</w:t>
      </w:r>
      <w:r w:rsidR="0021405D" w:rsidRPr="00197718">
        <w:rPr>
          <w:lang w:val="en-US"/>
        </w:rPr>
        <w:t>ersonalizovani asistenti</w:t>
      </w:r>
      <w:r>
        <w:rPr>
          <w:lang w:val="en-US"/>
        </w:rPr>
        <w:t>.</w:t>
      </w:r>
      <w:r w:rsidR="0021405D" w:rsidRPr="00197718">
        <w:rPr>
          <w:lang w:val="en-US"/>
        </w:rPr>
        <w:t xml:space="preserve"> Popularni personalni asistenti poput Apple-ovog Siri</w:t>
      </w:r>
      <w:r>
        <w:rPr>
          <w:lang w:val="en-US"/>
        </w:rPr>
        <w:t>-a</w:t>
      </w:r>
      <w:r w:rsidR="0021405D" w:rsidRPr="00197718">
        <w:rPr>
          <w:lang w:val="en-US"/>
        </w:rPr>
        <w:t>, Google Assistant-a i Amazon-ove Alexe postaju sve pametniji i sposobniji da pruže korisne informacije i obave zadatke na osnovu na</w:t>
      </w:r>
      <w:r w:rsidR="00D40A2B">
        <w:rPr>
          <w:lang w:val="en-US"/>
        </w:rPr>
        <w:t>s</w:t>
      </w:r>
      <w:r w:rsidR="0021405D" w:rsidRPr="00197718">
        <w:rPr>
          <w:lang w:val="en-US"/>
        </w:rPr>
        <w:t>ih glasovnih komandi.</w:t>
      </w:r>
    </w:p>
    <w:p w14:paraId="654D74CC" w14:textId="77777777" w:rsidR="0021405D" w:rsidRPr="0021405D" w:rsidRDefault="0021405D" w:rsidP="0021405D">
      <w:pPr>
        <w:rPr>
          <w:lang w:val="en-US"/>
        </w:rPr>
      </w:pPr>
    </w:p>
    <w:p w14:paraId="10D2BC0F" w14:textId="38DC89C7" w:rsidR="0021405D" w:rsidRDefault="00D40A2B" w:rsidP="0021405D">
      <w:pPr>
        <w:rPr>
          <w:lang w:val="en-US"/>
        </w:rPr>
      </w:pPr>
      <w:r>
        <w:rPr>
          <w:lang w:val="en-US"/>
        </w:rPr>
        <w:t>Govorni interfejsi su danas toliko napredni da cak mogu izvrsiti I e</w:t>
      </w:r>
      <w:r w:rsidR="0021405D" w:rsidRPr="00D40A2B">
        <w:rPr>
          <w:lang w:val="en-US"/>
        </w:rPr>
        <w:t>motivn</w:t>
      </w:r>
      <w:r>
        <w:rPr>
          <w:lang w:val="en-US"/>
        </w:rPr>
        <w:t>u</w:t>
      </w:r>
      <w:r w:rsidR="0021405D" w:rsidRPr="00D40A2B">
        <w:rPr>
          <w:lang w:val="en-US"/>
        </w:rPr>
        <w:t xml:space="preserve"> analiza</w:t>
      </w:r>
      <w:r>
        <w:rPr>
          <w:lang w:val="en-US"/>
        </w:rPr>
        <w:t xml:space="preserve"> coveka koji ih koristi.</w:t>
      </w:r>
      <w:r w:rsidR="0021405D" w:rsidRPr="00D40A2B">
        <w:rPr>
          <w:lang w:val="en-US"/>
        </w:rPr>
        <w:t xml:space="preserve"> Tehnologije za analizu emocionalnog tona u na</w:t>
      </w:r>
      <w:r>
        <w:rPr>
          <w:lang w:val="en-US"/>
        </w:rPr>
        <w:t>s</w:t>
      </w:r>
      <w:r w:rsidR="0021405D" w:rsidRPr="00D40A2B">
        <w:rPr>
          <w:lang w:val="en-US"/>
        </w:rPr>
        <w:t>em govoru omogućavaju sistemima da bolje razumeju na</w:t>
      </w:r>
      <w:r>
        <w:rPr>
          <w:lang w:val="en-US"/>
        </w:rPr>
        <w:t>s</w:t>
      </w:r>
      <w:r w:rsidR="0021405D" w:rsidRPr="00D40A2B">
        <w:rPr>
          <w:lang w:val="en-US"/>
        </w:rPr>
        <w:t>e raspoloženje i prilagode svoje odgovore ili akcije kako bi pobolj</w:t>
      </w:r>
      <w:r>
        <w:rPr>
          <w:lang w:val="en-US"/>
        </w:rPr>
        <w:t>s</w:t>
      </w:r>
      <w:r w:rsidR="0021405D" w:rsidRPr="00D40A2B">
        <w:rPr>
          <w:lang w:val="en-US"/>
        </w:rPr>
        <w:t>ali korisničko iskustvo.</w:t>
      </w:r>
    </w:p>
    <w:p w14:paraId="35241736" w14:textId="77777777" w:rsidR="0021405D" w:rsidRPr="0021405D" w:rsidRDefault="0021405D" w:rsidP="0021405D">
      <w:pPr>
        <w:rPr>
          <w:lang w:val="en-US"/>
        </w:rPr>
      </w:pPr>
    </w:p>
    <w:p w14:paraId="7F8542BE" w14:textId="6A7EA209" w:rsidR="0021405D" w:rsidRDefault="00D40A2B" w:rsidP="0021405D">
      <w:pPr>
        <w:rPr>
          <w:lang w:val="en-US"/>
        </w:rPr>
      </w:pPr>
      <w:r>
        <w:rPr>
          <w:lang w:val="en-US"/>
        </w:rPr>
        <w:t>Danas se ovi interfejsi sve vise i</w:t>
      </w:r>
      <w:r w:rsidR="0021405D" w:rsidRPr="00D40A2B">
        <w:rPr>
          <w:lang w:val="en-US"/>
        </w:rPr>
        <w:t>ntegr</w:t>
      </w:r>
      <w:r>
        <w:rPr>
          <w:lang w:val="en-US"/>
        </w:rPr>
        <w:t>isu</w:t>
      </w:r>
      <w:r w:rsidR="0021405D" w:rsidRPr="00D40A2B">
        <w:rPr>
          <w:lang w:val="en-US"/>
        </w:rPr>
        <w:t xml:space="preserve"> sa IoT uređajima</w:t>
      </w:r>
      <w:r>
        <w:rPr>
          <w:lang w:val="en-US"/>
        </w:rPr>
        <w:t>.</w:t>
      </w:r>
      <w:r w:rsidR="0021405D" w:rsidRPr="00D40A2B">
        <w:rPr>
          <w:lang w:val="en-US"/>
        </w:rPr>
        <w:t xml:space="preserve"> Govorni interfejsi se sve vi</w:t>
      </w:r>
      <w:r>
        <w:rPr>
          <w:lang w:val="en-US"/>
        </w:rPr>
        <w:t>s</w:t>
      </w:r>
      <w:r w:rsidR="0021405D" w:rsidRPr="00D40A2B">
        <w:rPr>
          <w:lang w:val="en-US"/>
        </w:rPr>
        <w:t>e integri</w:t>
      </w:r>
      <w:r>
        <w:rPr>
          <w:lang w:val="en-US"/>
        </w:rPr>
        <w:t>s</w:t>
      </w:r>
      <w:r w:rsidR="0021405D" w:rsidRPr="00D40A2B">
        <w:rPr>
          <w:lang w:val="en-US"/>
        </w:rPr>
        <w:t>u sa Internetom stvari (IoT) uređajima u na</w:t>
      </w:r>
      <w:r>
        <w:rPr>
          <w:lang w:val="en-US"/>
        </w:rPr>
        <w:t>s</w:t>
      </w:r>
      <w:r w:rsidR="0021405D" w:rsidRPr="00D40A2B">
        <w:rPr>
          <w:lang w:val="en-US"/>
        </w:rPr>
        <w:t xml:space="preserve">im domovima, </w:t>
      </w:r>
      <w:r>
        <w:rPr>
          <w:lang w:val="en-US"/>
        </w:rPr>
        <w:t>s</w:t>
      </w:r>
      <w:r w:rsidR="0021405D" w:rsidRPr="00D40A2B">
        <w:rPr>
          <w:lang w:val="en-US"/>
        </w:rPr>
        <w:t>to omogućava korisnicima da upravljaju osvetljenjem, termostatima, kućnim aparatima i drugim uređajima samo pomoću glasovnih komandi.</w:t>
      </w:r>
      <w:r>
        <w:rPr>
          <w:lang w:val="en-US"/>
        </w:rPr>
        <w:t xml:space="preserve"> Ovo jos nije toliko zastupljeno kod nas, ali ce definitivno biti u buducnosti.</w:t>
      </w:r>
    </w:p>
    <w:p w14:paraId="65531EA5" w14:textId="77777777" w:rsidR="001413D1" w:rsidRDefault="001413D1" w:rsidP="0021405D">
      <w:pPr>
        <w:rPr>
          <w:lang w:val="en-US"/>
        </w:rPr>
      </w:pPr>
    </w:p>
    <w:p w14:paraId="355961CC" w14:textId="77777777" w:rsidR="001413D1" w:rsidRPr="001413D1" w:rsidRDefault="001413D1" w:rsidP="001413D1">
      <w:pPr>
        <w:rPr>
          <w:lang w:val="en-US"/>
        </w:rPr>
      </w:pPr>
      <w:r w:rsidRPr="001413D1">
        <w:rPr>
          <w:lang w:val="en-US"/>
        </w:rPr>
        <w:t>Nove tehnologije kao što su generativni modeli omogućavaju kreiranje prirodnijih glasovnih sinteza, što doprinosi boljem korisničkom iskustvu.</w:t>
      </w:r>
    </w:p>
    <w:p w14:paraId="5BBDA04A" w14:textId="6EEF27B2" w:rsidR="001413D1" w:rsidRDefault="001413D1" w:rsidP="00214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D6EE4" wp14:editId="10EC9EEE">
            <wp:extent cx="6553200" cy="2190750"/>
            <wp:effectExtent l="0" t="0" r="0" b="0"/>
            <wp:docPr id="82034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A1FD" w14:textId="48C8ABF8" w:rsidR="001413D1" w:rsidRDefault="001413D1" w:rsidP="0021405D">
      <w:pPr>
        <w:rPr>
          <w:lang w:val="en-US"/>
        </w:rPr>
      </w:pPr>
      <w:r>
        <w:rPr>
          <w:lang w:val="en-US"/>
        </w:rPr>
        <w:lastRenderedPageBreak/>
        <w:t>Na slici iznad vidimo standardne glasovne asistente 3 vodece tehnoloske kompanije. Svaki asistent ima glasovnu komandu za aktivaciju nakon koje se aktivira I slusa sledece komandu.</w:t>
      </w:r>
    </w:p>
    <w:p w14:paraId="4C2D3EE1" w14:textId="1841C15D" w:rsidR="001413D1" w:rsidRDefault="001413D1" w:rsidP="00214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3EED8" wp14:editId="7051216A">
            <wp:extent cx="6200775" cy="3301711"/>
            <wp:effectExtent l="0" t="0" r="0" b="0"/>
            <wp:docPr id="1051889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38" cy="330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477B" w14:textId="1233C110" w:rsidR="001413D1" w:rsidRPr="00D40A2B" w:rsidRDefault="001413D1" w:rsidP="0021405D">
      <w:pPr>
        <w:rPr>
          <w:lang w:val="en-US"/>
        </w:rPr>
      </w:pPr>
      <w:r>
        <w:rPr>
          <w:lang w:val="en-US"/>
        </w:rPr>
        <w:t>A na ovoj slici je prikazano kako radi komunikacija glasovnog asistenta sa serverom gde generise odgovor. Obradjuje se ljudski govor NLP-om zatim se prosledjuje serveru gde se formira odgovor, taj odgovor se slje nazad glasovonom asistentu koji izgovara odgovor.</w:t>
      </w:r>
    </w:p>
    <w:p w14:paraId="45B55E84" w14:textId="77777777" w:rsidR="0021405D" w:rsidRPr="0021405D" w:rsidRDefault="0021405D" w:rsidP="0021405D">
      <w:pPr>
        <w:spacing w:after="0"/>
        <w:rPr>
          <w:rFonts w:ascii="Aptos Narrow" w:hAnsi="Aptos Narrow"/>
          <w:lang w:val="en-US"/>
        </w:rPr>
      </w:pPr>
    </w:p>
    <w:sectPr w:rsidR="0021405D" w:rsidRPr="0021405D" w:rsidSect="0042378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10BC"/>
    <w:multiLevelType w:val="multilevel"/>
    <w:tmpl w:val="6BB2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B34F8"/>
    <w:multiLevelType w:val="multilevel"/>
    <w:tmpl w:val="B5FE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6628838">
    <w:abstractNumId w:val="0"/>
  </w:num>
  <w:num w:numId="2" w16cid:durableId="51900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D"/>
    <w:rsid w:val="001413D1"/>
    <w:rsid w:val="00197718"/>
    <w:rsid w:val="0021405D"/>
    <w:rsid w:val="00423784"/>
    <w:rsid w:val="006C0B77"/>
    <w:rsid w:val="008242FF"/>
    <w:rsid w:val="00870751"/>
    <w:rsid w:val="00922C48"/>
    <w:rsid w:val="00B915B7"/>
    <w:rsid w:val="00D40A2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F155"/>
  <w15:chartTrackingRefBased/>
  <w15:docId w15:val="{C339DF15-AC87-4F75-A741-167B7057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5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14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2024-04-19T11:03:00Z</dcterms:created>
  <dcterms:modified xsi:type="dcterms:W3CDTF">2024-04-19T11:19:00Z</dcterms:modified>
</cp:coreProperties>
</file>