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BB00" w14:textId="225486D8" w:rsidR="004D42C8" w:rsidRDefault="00705FCC" w:rsidP="00705F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CS120 – Projektni Zadatak</w:t>
      </w:r>
    </w:p>
    <w:p w14:paraId="1FC5D560" w14:textId="6599775D" w:rsidR="00705FCC" w:rsidRPr="00705FCC" w:rsidRDefault="00705FCC" w:rsidP="00705FCC">
      <w:pPr>
        <w:rPr>
          <w:sz w:val="24"/>
          <w:szCs w:val="24"/>
        </w:rPr>
      </w:pPr>
      <w:r>
        <w:rPr>
          <w:sz w:val="24"/>
          <w:szCs w:val="24"/>
        </w:rPr>
        <w:t>Odlucio sam da obradim procesor COSMAC RCA-1802. Ovo je poprilicno star procesor, medjutim koristio se prilikom pravljenja racunara u Elektronskoj industriji Nis pa mi je zbog toga zanimljiv I zbog toga sam ga izabrao.</w:t>
      </w:r>
    </w:p>
    <w:sectPr w:rsidR="00705FCC" w:rsidRPr="00705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CC"/>
    <w:rsid w:val="004D42C8"/>
    <w:rsid w:val="007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5DCE"/>
  <w15:chartTrackingRefBased/>
  <w15:docId w15:val="{A363F5B8-BF19-4F33-B214-3E814081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</cp:revision>
  <dcterms:created xsi:type="dcterms:W3CDTF">2023-03-02T04:29:00Z</dcterms:created>
  <dcterms:modified xsi:type="dcterms:W3CDTF">2023-03-02T04:31:00Z</dcterms:modified>
</cp:coreProperties>
</file>