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8D63" w14:textId="77777777" w:rsidR="00983D01" w:rsidRDefault="00573712" w:rsidP="0057371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L04</w:t>
      </w:r>
    </w:p>
    <w:p w14:paraId="456FFFBB" w14:textId="77777777" w:rsidR="00573712" w:rsidRDefault="001C2E28" w:rsidP="00573712">
      <w:pPr>
        <w:rPr>
          <w:rFonts w:cstheme="minorHAnsi"/>
          <w:b/>
          <w:bCs/>
          <w:i/>
          <w:iCs/>
          <w:sz w:val="28"/>
          <w:szCs w:val="28"/>
          <w:shd w:val="clear" w:color="auto" w:fill="FCFCFC"/>
        </w:rPr>
      </w:pPr>
      <w:r w:rsidRPr="001C2E28">
        <w:rPr>
          <w:rFonts w:cstheme="minorHAnsi"/>
          <w:b/>
          <w:bCs/>
          <w:i/>
          <w:iCs/>
          <w:sz w:val="28"/>
          <w:szCs w:val="28"/>
          <w:shd w:val="clear" w:color="auto" w:fill="FCFCFC"/>
        </w:rPr>
        <w:t>Sloj digitalne logike - Sekvencijalna kola</w:t>
      </w:r>
    </w:p>
    <w:p w14:paraId="74B290EE" w14:textId="77777777" w:rsidR="001C2E28" w:rsidRDefault="001C2E28" w:rsidP="00573712">
      <w:pPr>
        <w:rPr>
          <w:rFonts w:cstheme="minorHAnsi"/>
          <w:b/>
          <w:bCs/>
          <w:sz w:val="28"/>
          <w:szCs w:val="28"/>
          <w:shd w:val="clear" w:color="auto" w:fill="FCFCFC"/>
        </w:rPr>
      </w:pPr>
      <w:r>
        <w:rPr>
          <w:rFonts w:cstheme="minorHAnsi"/>
          <w:b/>
          <w:bCs/>
          <w:sz w:val="28"/>
          <w:szCs w:val="28"/>
          <w:shd w:val="clear" w:color="auto" w:fill="FCFCFC"/>
        </w:rPr>
        <w:t>CLOCK SIGNAL</w:t>
      </w:r>
    </w:p>
    <w:p w14:paraId="016EFF2A" w14:textId="77777777" w:rsidR="001C2E28" w:rsidRDefault="001C2E28" w:rsidP="00573712">
      <w:p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sz w:val="28"/>
          <w:szCs w:val="28"/>
          <w:shd w:val="clear" w:color="auto" w:fill="FCFCFC"/>
        </w:rPr>
        <w:t xml:space="preserve">Na logickom nivou digitalna kola se dele na dve klase: Ona koja ne poseduju memoriju nazivamo kombinacionim kolima, I ona koja poseduju memoriju nazivamo sekvencijalna kola. </w:t>
      </w:r>
    </w:p>
    <w:p w14:paraId="1A3F95BF" w14:textId="77777777" w:rsidR="001C2E28" w:rsidRDefault="001C2E28" w:rsidP="00573712">
      <w:p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sz w:val="28"/>
          <w:szCs w:val="28"/>
          <w:shd w:val="clear" w:color="auto" w:fill="FCFCFC"/>
        </w:rPr>
        <w:t xml:space="preserve">Ponasanje kombinacionog kola u potpunosti je odredjeno istinitosnom tablciom ili skupom jednacina koje odredjuju koje ce se vrednosti naci na ilzazu </w:t>
      </w:r>
      <w:r w:rsidR="00236526">
        <w:rPr>
          <w:rFonts w:cstheme="minorHAnsi"/>
          <w:sz w:val="28"/>
          <w:szCs w:val="28"/>
          <w:shd w:val="clear" w:color="auto" w:fill="FCFCFC"/>
        </w:rPr>
        <w:t xml:space="preserve">na osnovu svake ulazne kombinacije. </w:t>
      </w:r>
    </w:p>
    <w:p w14:paraId="14608FAA" w14:textId="77777777" w:rsidR="00236526" w:rsidRDefault="00236526" w:rsidP="00573712">
      <w:p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sz w:val="28"/>
          <w:szCs w:val="28"/>
          <w:shd w:val="clear" w:color="auto" w:fill="FCFCFC"/>
        </w:rPr>
        <w:t>U praksi postoji malo kasnjenje prilikom racunanja u ovim kolima ali je ono veoma malo I ono se meri u nanosekundama tako da se smatra da je vreme odziva nula.</w:t>
      </w:r>
    </w:p>
    <w:p w14:paraId="5774327A" w14:textId="77777777" w:rsidR="00236526" w:rsidRDefault="00236526" w:rsidP="00573712">
      <w:pPr>
        <w:rPr>
          <w:rFonts w:cstheme="minorHAnsi"/>
          <w:b/>
          <w:bCs/>
          <w:i/>
          <w:iCs/>
          <w:sz w:val="28"/>
          <w:szCs w:val="28"/>
          <w:shd w:val="clear" w:color="auto" w:fill="FCFCFC"/>
        </w:rPr>
      </w:pPr>
      <w:r>
        <w:rPr>
          <w:rFonts w:cstheme="minorHAnsi"/>
          <w:b/>
          <w:bCs/>
          <w:i/>
          <w:iCs/>
          <w:sz w:val="28"/>
          <w:szCs w:val="28"/>
          <w:shd w:val="clear" w:color="auto" w:fill="FCFCFC"/>
        </w:rPr>
        <w:t>POJAM SEKVENCIJALNIH KOLA</w:t>
      </w:r>
    </w:p>
    <w:p w14:paraId="1FC15FFB" w14:textId="77777777" w:rsidR="003F5957" w:rsidRDefault="00236526" w:rsidP="00573712">
      <w:p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sz w:val="28"/>
          <w:szCs w:val="28"/>
          <w:shd w:val="clear" w:color="auto" w:fill="FCFCFC"/>
        </w:rPr>
        <w:t xml:space="preserve">Digitalna kola koja izvrsavaju zadatak kao sekvencu koraka nazivamo sekvencijalna kola. Ova kola sadrze memoriju koja pamti vrednost logickih signala. </w:t>
      </w:r>
      <w:r w:rsidR="003F5957">
        <w:rPr>
          <w:rFonts w:cstheme="minorHAnsi"/>
          <w:sz w:val="28"/>
          <w:szCs w:val="28"/>
          <w:shd w:val="clear" w:color="auto" w:fill="FCFCFC"/>
        </w:rPr>
        <w:t xml:space="preserve">Sadrzaj svih memorijskih elemenata u jednom sekvencijalnom kolu predstavlja </w:t>
      </w:r>
      <w:r w:rsidR="003F5957">
        <w:rPr>
          <w:rFonts w:cstheme="minorHAnsi"/>
          <w:b/>
          <w:bCs/>
          <w:sz w:val="28"/>
          <w:szCs w:val="28"/>
          <w:shd w:val="clear" w:color="auto" w:fill="FCFCFC"/>
        </w:rPr>
        <w:t xml:space="preserve">stanje </w:t>
      </w:r>
      <w:r w:rsidR="003F5957">
        <w:rPr>
          <w:rFonts w:cstheme="minorHAnsi"/>
          <w:sz w:val="28"/>
          <w:szCs w:val="28"/>
          <w:shd w:val="clear" w:color="auto" w:fill="FCFCFC"/>
        </w:rPr>
        <w:t xml:space="preserve">kola. Vremenom kada se promene vrednosti na ulazu, kolo prolazi kroz sekvencu stanja. Kola koja se ponasaju ovako nazivaju se sekvencijalna kola. </w:t>
      </w:r>
    </w:p>
    <w:p w14:paraId="588BE052" w14:textId="77777777" w:rsidR="003F5957" w:rsidRDefault="003F5957" w:rsidP="00573712">
      <w:p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sz w:val="28"/>
          <w:szCs w:val="28"/>
          <w:shd w:val="clear" w:color="auto" w:fill="FCFCFC"/>
        </w:rPr>
        <w:t xml:space="preserve">Prednost sekvencijalnog rada je sto je za izvrsenje svakogh koraka potrebno ugraditi jednostavan hardver, dok sa druge strane treba da protekne znatno duzi period dok se ne dobije rezultat. </w:t>
      </w:r>
    </w:p>
    <w:p w14:paraId="09299637" w14:textId="77777777" w:rsidR="003F5957" w:rsidRDefault="003F5957" w:rsidP="00573712">
      <w:pPr>
        <w:rPr>
          <w:rFonts w:cstheme="minorHAnsi"/>
          <w:b/>
          <w:bCs/>
          <w:i/>
          <w:iCs/>
          <w:sz w:val="28"/>
          <w:szCs w:val="28"/>
          <w:shd w:val="clear" w:color="auto" w:fill="FCFCFC"/>
        </w:rPr>
      </w:pPr>
      <w:r>
        <w:rPr>
          <w:rFonts w:cstheme="minorHAnsi"/>
          <w:b/>
          <w:bCs/>
          <w:i/>
          <w:iCs/>
          <w:sz w:val="28"/>
          <w:szCs w:val="28"/>
          <w:shd w:val="clear" w:color="auto" w:fill="FCFCFC"/>
        </w:rPr>
        <w:t>STRUKTURA I PODELA SEKVENCIJALNIH KOLA</w:t>
      </w:r>
    </w:p>
    <w:p w14:paraId="1B746917" w14:textId="77777777" w:rsidR="003F5957" w:rsidRDefault="003F5957" w:rsidP="00573712">
      <w:p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sz w:val="28"/>
          <w:szCs w:val="28"/>
          <w:shd w:val="clear" w:color="auto" w:fill="FCFCFC"/>
        </w:rPr>
        <w:t xml:space="preserve">Sekvencijalna logicka kola se mogu podeliti na sinhrona I asinhrona. </w:t>
      </w:r>
    </w:p>
    <w:p w14:paraId="5BF0582B" w14:textId="77777777" w:rsidR="003F5957" w:rsidRDefault="003F5957" w:rsidP="00573712">
      <w:p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sz w:val="28"/>
          <w:szCs w:val="28"/>
          <w:shd w:val="clear" w:color="auto" w:fill="FCFCFC"/>
        </w:rPr>
        <w:t>Kod sinhronih kola interna stanja se menjaju u diskretnim vremenskim trenucima pod kontrolom impulsa za sinhronizaciju koji nazivamo signal ili clock signal.</w:t>
      </w:r>
    </w:p>
    <w:p w14:paraId="2E734808" w14:textId="77777777" w:rsidR="003F5957" w:rsidRDefault="003F5957" w:rsidP="00573712">
      <w:p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b/>
          <w:bCs/>
          <w:sz w:val="28"/>
          <w:szCs w:val="28"/>
          <w:shd w:val="clear" w:color="auto" w:fill="FCFCFC"/>
        </w:rPr>
        <w:t>ON</w:t>
      </w:r>
      <w:r>
        <w:rPr>
          <w:rFonts w:cstheme="minorHAnsi"/>
          <w:sz w:val="28"/>
          <w:szCs w:val="28"/>
          <w:shd w:val="clear" w:color="auto" w:fill="FCFCFC"/>
        </w:rPr>
        <w:t xml:space="preserve"> vreme se definise kao period dok se kolo nalazi u stanju 1, a </w:t>
      </w:r>
      <w:r>
        <w:rPr>
          <w:rFonts w:cstheme="minorHAnsi"/>
          <w:b/>
          <w:bCs/>
          <w:sz w:val="28"/>
          <w:szCs w:val="28"/>
          <w:shd w:val="clear" w:color="auto" w:fill="FCFCFC"/>
        </w:rPr>
        <w:t xml:space="preserve">OFF </w:t>
      </w:r>
      <w:r>
        <w:rPr>
          <w:rFonts w:cstheme="minorHAnsi"/>
          <w:sz w:val="28"/>
          <w:szCs w:val="28"/>
          <w:shd w:val="clear" w:color="auto" w:fill="FCFCFC"/>
        </w:rPr>
        <w:t>dok se nalazi u stanju 0.</w:t>
      </w:r>
    </w:p>
    <w:p w14:paraId="179F2FA7" w14:textId="77777777" w:rsidR="003F5957" w:rsidRDefault="003F5957" w:rsidP="00573712">
      <w:pPr>
        <w:rPr>
          <w:rFonts w:cstheme="minorHAnsi"/>
          <w:b/>
          <w:bCs/>
          <w:i/>
          <w:iCs/>
          <w:sz w:val="28"/>
          <w:szCs w:val="28"/>
          <w:shd w:val="clear" w:color="auto" w:fill="FCFCFC"/>
        </w:rPr>
      </w:pPr>
      <w:r>
        <w:rPr>
          <w:rFonts w:cstheme="minorHAnsi"/>
          <w:b/>
          <w:bCs/>
          <w:i/>
          <w:iCs/>
          <w:sz w:val="28"/>
          <w:szCs w:val="28"/>
          <w:shd w:val="clear" w:color="auto" w:fill="FCFCFC"/>
        </w:rPr>
        <w:t>TAKTNI PERIO</w:t>
      </w:r>
      <w:r w:rsidR="004F63E4">
        <w:rPr>
          <w:rFonts w:cstheme="minorHAnsi"/>
          <w:b/>
          <w:bCs/>
          <w:i/>
          <w:iCs/>
          <w:sz w:val="28"/>
          <w:szCs w:val="28"/>
          <w:shd w:val="clear" w:color="auto" w:fill="FCFCFC"/>
        </w:rPr>
        <w:t>D</w:t>
      </w:r>
    </w:p>
    <w:p w14:paraId="50F3DDDA" w14:textId="77777777" w:rsidR="00236526" w:rsidRDefault="004F63E4" w:rsidP="00573712">
      <w:p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sz w:val="28"/>
          <w:szCs w:val="28"/>
          <w:shd w:val="clear" w:color="auto" w:fill="FCFCFC"/>
        </w:rPr>
        <w:lastRenderedPageBreak/>
        <w:t xml:space="preserve">Prelaz sa 0 na 1 se  naziva pozitivna ivica ili usponska ivica dok prelaz sa sa 1 na 0 – negativna ili opadajuca ivica </w:t>
      </w:r>
    </w:p>
    <w:p w14:paraId="3692D946" w14:textId="77777777" w:rsidR="004F63E4" w:rsidRDefault="004F63E4" w:rsidP="00573712">
      <w:p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sz w:val="28"/>
          <w:szCs w:val="28"/>
          <w:shd w:val="clear" w:color="auto" w:fill="FCFCFC"/>
        </w:rPr>
        <w:t>Sinhrona sekvencijalna kola su poznata I kao taktovana sekvencijalna kola.</w:t>
      </w:r>
    </w:p>
    <w:p w14:paraId="3AA62D8B" w14:textId="77777777" w:rsidR="004F63E4" w:rsidRDefault="004F63E4" w:rsidP="00573712">
      <w:p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b/>
          <w:bCs/>
          <w:sz w:val="28"/>
          <w:szCs w:val="28"/>
          <w:shd w:val="clear" w:color="auto" w:fill="FCFCFC"/>
        </w:rPr>
        <w:t>Taktni perio</w:t>
      </w:r>
      <w:r>
        <w:rPr>
          <w:rFonts w:cstheme="minorHAnsi"/>
          <w:sz w:val="28"/>
          <w:szCs w:val="28"/>
          <w:shd w:val="clear" w:color="auto" w:fill="FCFCFC"/>
        </w:rPr>
        <w:t xml:space="preserve"> je vremenski interval izmedju dve uzastopne promene taktnog signala u istom smeru, tj. Izmedju dve rastuce ili dve opadajuce ivice. </w:t>
      </w:r>
    </w:p>
    <w:p w14:paraId="142E028B" w14:textId="77777777" w:rsidR="004F63E4" w:rsidRDefault="004F63E4" w:rsidP="00573712">
      <w:p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sz w:val="28"/>
          <w:szCs w:val="28"/>
          <w:shd w:val="clear" w:color="auto" w:fill="FCFCFC"/>
        </w:rPr>
        <w:t xml:space="preserve">Reciprocna vrednost taktnog perioda je </w:t>
      </w:r>
      <w:r>
        <w:rPr>
          <w:rFonts w:cstheme="minorHAnsi"/>
          <w:b/>
          <w:bCs/>
          <w:sz w:val="28"/>
          <w:szCs w:val="28"/>
          <w:shd w:val="clear" w:color="auto" w:fill="FCFCFC"/>
        </w:rPr>
        <w:t xml:space="preserve">taktna frekvencija. Sirina taktnog impulsa </w:t>
      </w:r>
      <w:r>
        <w:rPr>
          <w:rFonts w:cstheme="minorHAnsi"/>
          <w:sz w:val="28"/>
          <w:szCs w:val="28"/>
          <w:shd w:val="clear" w:color="auto" w:fill="FCFCFC"/>
        </w:rPr>
        <w:t>je vreme u toku koga je taktni signal jednak 1.</w:t>
      </w:r>
    </w:p>
    <w:p w14:paraId="44244831" w14:textId="77777777" w:rsidR="004F63E4" w:rsidRDefault="004F63E4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shd w:val="clear" w:color="auto" w:fill="FCFCFC"/>
        </w:rPr>
        <w:drawing>
          <wp:inline distT="0" distB="0" distL="0" distR="0" wp14:anchorId="45A1C208" wp14:editId="699D8146">
            <wp:extent cx="4274820" cy="339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5465" w14:textId="77777777" w:rsidR="004F63E4" w:rsidRDefault="004F63E4" w:rsidP="0057371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MEMORIJSKA KOLA</w:t>
      </w:r>
    </w:p>
    <w:p w14:paraId="719C834D" w14:textId="77777777" w:rsidR="004F63E4" w:rsidRDefault="004F63E4" w:rsidP="00573712">
      <w:pPr>
        <w:rPr>
          <w:rFonts w:cstheme="minorHAns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sz w:val="28"/>
          <w:szCs w:val="28"/>
          <w:lang w:val="en-US"/>
        </w:rPr>
        <w:t>Bistabilna kola</w:t>
      </w:r>
    </w:p>
    <w:p w14:paraId="1C660E4C" w14:textId="77777777" w:rsidR="004F63E4" w:rsidRDefault="004F63E4" w:rsidP="0057371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Element koji zadrzava tj pamti trenutno stanje po pri prestanku signala, naziva se </w:t>
      </w:r>
      <w:r>
        <w:rPr>
          <w:rFonts w:cstheme="minorHAnsi"/>
          <w:b/>
          <w:bCs/>
          <w:sz w:val="28"/>
          <w:szCs w:val="28"/>
          <w:lang w:val="en-US"/>
        </w:rPr>
        <w:t xml:space="preserve">memorijski element. </w:t>
      </w:r>
    </w:p>
    <w:p w14:paraId="123F2DB0" w14:textId="77777777" w:rsidR="004F63E4" w:rsidRDefault="004F63E4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U digitalnoj tehnici kao memorisjki elementi se koriste bistabilna kola koja imaju dva stabilna stanja. Bistabilno kolo moze da memorise informaciju od 1 bita. Dva osnovna tipa bistabilnih kola su </w:t>
      </w:r>
      <w:r>
        <w:rPr>
          <w:rFonts w:cstheme="minorHAnsi"/>
          <w:b/>
          <w:bCs/>
          <w:sz w:val="28"/>
          <w:szCs w:val="28"/>
          <w:lang w:val="en-US"/>
        </w:rPr>
        <w:t xml:space="preserve">latch </w:t>
      </w:r>
      <w:r w:rsidR="009A22BD">
        <w:rPr>
          <w:rFonts w:cstheme="minorHAnsi"/>
          <w:b/>
          <w:bCs/>
          <w:sz w:val="28"/>
          <w:szCs w:val="28"/>
          <w:lang w:val="en-US"/>
        </w:rPr>
        <w:t xml:space="preserve">I fli-flops. </w:t>
      </w:r>
    </w:p>
    <w:p w14:paraId="1CC875A2" w14:textId="77777777" w:rsidR="009A22BD" w:rsidRDefault="009A22BD" w:rsidP="00573712">
      <w:pPr>
        <w:rPr>
          <w:rFonts w:cstheme="minorHAns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sz w:val="28"/>
          <w:szCs w:val="28"/>
          <w:lang w:val="en-US"/>
        </w:rPr>
        <w:t>SR latch kolo</w:t>
      </w:r>
    </w:p>
    <w:p w14:paraId="51558046" w14:textId="77777777" w:rsidR="009A22BD" w:rsidRDefault="009A22BD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SR latch je najednostavniji memorijski element koji se koristi za projektovanje digitalnih sistema. </w:t>
      </w:r>
      <w:r>
        <w:rPr>
          <w:rFonts w:cstheme="minorHAnsi"/>
          <w:sz w:val="28"/>
          <w:szCs w:val="28"/>
          <w:lang w:val="en-US"/>
        </w:rPr>
        <w:tab/>
        <w:t xml:space="preserve">SR latch cine dva unakrsno vezana NOR kola. </w:t>
      </w:r>
    </w:p>
    <w:p w14:paraId="5826CEA7" w14:textId="77777777" w:rsidR="009A22BD" w:rsidRDefault="009A22BD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Ulazi u latch se oznacavaju sa Set I Reset. </w:t>
      </w: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A754880" wp14:editId="606B29D2">
            <wp:extent cx="3444240" cy="196730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609" cy="197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B29C" w14:textId="77777777" w:rsidR="009A22BD" w:rsidRDefault="009A22BD" w:rsidP="00573712">
      <w:pPr>
        <w:rPr>
          <w:rFonts w:cstheme="minorHAns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sz w:val="28"/>
          <w:szCs w:val="28"/>
          <w:lang w:val="en-US"/>
        </w:rPr>
        <w:t>D latch</w:t>
      </w:r>
    </w:p>
    <w:p w14:paraId="251AF1A0" w14:textId="77777777" w:rsidR="009A22BD" w:rsidRDefault="009A22BD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Da bi se eliminisalo nezeljeno nedefinisano stanje kod SR latcha je da se obezbedi da ulazi Set I Reset nikada ne budu istovremeno jednaki nuli. Ovo se izvodi kod D latcha.</w:t>
      </w:r>
    </w:p>
    <w:p w14:paraId="15B450A2" w14:textId="77777777" w:rsidR="009A22BD" w:rsidRDefault="009A22BD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 latch ima dva ulaza Data I Control. </w:t>
      </w:r>
    </w:p>
    <w:p w14:paraId="41861198" w14:textId="77777777" w:rsidR="009A22BD" w:rsidRDefault="009A22BD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0A303688" wp14:editId="76A8BFB1">
            <wp:extent cx="3604260" cy="1668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DDA4" w14:textId="77777777" w:rsidR="009A22BD" w:rsidRDefault="009A22BD" w:rsidP="00573712">
      <w:pPr>
        <w:rPr>
          <w:rFonts w:cstheme="minorHAns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sz w:val="28"/>
          <w:szCs w:val="28"/>
          <w:lang w:val="en-US"/>
        </w:rPr>
        <w:t>Flip flopovi</w:t>
      </w:r>
    </w:p>
    <w:p w14:paraId="5F0CCC38" w14:textId="77777777" w:rsidR="009A22BD" w:rsidRDefault="009A22BD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Flip flopovi se definisu kao </w:t>
      </w:r>
      <w:r w:rsidR="00B63706">
        <w:rPr>
          <w:rFonts w:cstheme="minorHAnsi"/>
          <w:sz w:val="28"/>
          <w:szCs w:val="28"/>
          <w:lang w:val="en-US"/>
        </w:rPr>
        <w:t xml:space="preserve">bistabilna kola koje koristi specijalni upravljacki signal C radi odredjivanja trenutaka u kojima se memorija odziva na promene. </w:t>
      </w:r>
    </w:p>
    <w:p w14:paraId="090372EA" w14:textId="77777777" w:rsidR="008E6615" w:rsidRDefault="008E6615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Da bi ogranicili memorijski element na samoo jednu promenu stanja kada je latchu dozvoljen rad, neophodno je koristiti transparentne memorijske lemente kao sto su fli flopovi. </w:t>
      </w:r>
    </w:p>
    <w:p w14:paraId="645C2411" w14:textId="77777777" w:rsidR="008E6615" w:rsidRDefault="008E6615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Postoje Ivicno okidani D flip flop. </w:t>
      </w:r>
    </w:p>
    <w:p w14:paraId="3DE08EB2" w14:textId="77777777" w:rsidR="008E6615" w:rsidRDefault="008E6615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Postoje I 4 tipa flip flopova sa asinhronim ulazima: SR Flip flop, JK flip flpo, D flip flop, T flip flop.</w:t>
      </w:r>
    </w:p>
    <w:p w14:paraId="6ACF196E" w14:textId="77777777" w:rsidR="008E6615" w:rsidRDefault="008E6615" w:rsidP="00573712">
      <w:pPr>
        <w:rPr>
          <w:rFonts w:cstheme="minorHAns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sz w:val="28"/>
          <w:szCs w:val="28"/>
          <w:lang w:val="en-US"/>
        </w:rPr>
        <w:t>Registri</w:t>
      </w:r>
    </w:p>
    <w:p w14:paraId="260F77D7" w14:textId="77777777" w:rsidR="008E6615" w:rsidRDefault="008E6615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Registar je memorijska komponenta koja se sastoji od n broja flip flopova sa zajednickim taktnim signalom. </w:t>
      </w:r>
    </w:p>
    <w:p w14:paraId="3A7535B8" w14:textId="77777777" w:rsidR="008E6615" w:rsidRDefault="008E6615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U svom osnovnom obliku registar pored taktnog signala ima n ulaza I n izlaza. </w:t>
      </w:r>
    </w:p>
    <w:p w14:paraId="3D9A99AD" w14:textId="77777777" w:rsidR="006367A8" w:rsidRDefault="006367A8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Sinhronizovano sa aktivnom ivicom taktnog signala, u svaki flip flop se upisuje jedan bit informacije.</w:t>
      </w:r>
    </w:p>
    <w:p w14:paraId="6F0666C6" w14:textId="77777777" w:rsidR="008E6615" w:rsidRDefault="008E6615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Ako registar treba da se resetuje ili setuje u zavisnoti od taktnog signala</w:t>
      </w:r>
      <w:r w:rsidR="006367A8">
        <w:rPr>
          <w:rFonts w:cstheme="minorHAnsi"/>
          <w:sz w:val="28"/>
          <w:szCs w:val="28"/>
          <w:lang w:val="en-US"/>
        </w:rPr>
        <w:t xml:space="preserve"> u sled neke promene, mogu se dodati signali za asinhrono resetovanje ili setovanje. </w:t>
      </w:r>
    </w:p>
    <w:p w14:paraId="63A1AD78" w14:textId="77777777" w:rsidR="006367A8" w:rsidRDefault="006367A8" w:rsidP="00573712">
      <w:pPr>
        <w:rPr>
          <w:rFonts w:cstheme="minorHAns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sz w:val="28"/>
          <w:szCs w:val="28"/>
          <w:lang w:val="en-US"/>
        </w:rPr>
        <w:t>Registar sa dozvolom</w:t>
      </w:r>
    </w:p>
    <w:p w14:paraId="4C88B207" w14:textId="77777777" w:rsidR="006367A8" w:rsidRDefault="006367A8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Kod obicnog registra novi podatak se automatski upisuje u registar sa svakom rastucom ivicom takta. Medjutim kod mnogih sistema podataka koji je upisan u registar ostaje upisan tokom nekoliko taktnih ciklusa dok se ne upise novi podatak. Zbog ovog mogucnost kontrole upisa predstavlja korisnu funkciju registra. Ova kontrola se postize koriscnejem upravljackog signala Enable </w:t>
      </w:r>
      <w:r>
        <w:rPr>
          <w:rFonts w:cstheme="minorHAnsi"/>
          <w:b/>
          <w:bCs/>
          <w:sz w:val="28"/>
          <w:szCs w:val="28"/>
          <w:lang w:val="en-US"/>
        </w:rPr>
        <w:t xml:space="preserve">(En) </w:t>
      </w:r>
      <w:r>
        <w:rPr>
          <w:rFonts w:cstheme="minorHAnsi"/>
          <w:sz w:val="28"/>
          <w:szCs w:val="28"/>
          <w:lang w:val="en-US"/>
        </w:rPr>
        <w:t xml:space="preserve">koji dozvoljava novi upis podataka kada je signal na jednici. </w:t>
      </w:r>
    </w:p>
    <w:p w14:paraId="3322A3CA" w14:textId="77777777" w:rsidR="006367A8" w:rsidRDefault="006367A8" w:rsidP="00573712">
      <w:pPr>
        <w:rPr>
          <w:rFonts w:cstheme="minorHAns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sz w:val="28"/>
          <w:szCs w:val="28"/>
          <w:lang w:val="en-US"/>
        </w:rPr>
        <w:t>Pomeracki registar</w:t>
      </w:r>
    </w:p>
    <w:p w14:paraId="52F24FC7" w14:textId="721E896F" w:rsidR="006367A8" w:rsidRDefault="006367A8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Pomeracki registar omogucava pomeranje upisanog sardzaj za jednu bit poziciju.</w:t>
      </w:r>
    </w:p>
    <w:p w14:paraId="188B521A" w14:textId="38C6D995" w:rsidR="005F4080" w:rsidRDefault="005F4080" w:rsidP="0057371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RAM</w:t>
      </w:r>
    </w:p>
    <w:p w14:paraId="3F96091D" w14:textId="78AD2413" w:rsidR="005F4080" w:rsidRDefault="005F4080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Memorija sa proizvoljnim pristupom ili (</w:t>
      </w:r>
      <w:r>
        <w:rPr>
          <w:rFonts w:cstheme="minorHAnsi"/>
          <w:b/>
          <w:bCs/>
          <w:sz w:val="28"/>
          <w:szCs w:val="28"/>
          <w:lang w:val="en-US"/>
        </w:rPr>
        <w:t>Random access memory</w:t>
      </w:r>
      <w:r>
        <w:rPr>
          <w:rFonts w:cstheme="minorHAnsi"/>
          <w:sz w:val="28"/>
          <w:szCs w:val="28"/>
          <w:lang w:val="en-US"/>
        </w:rPr>
        <w:t>) predstavlja spoljnu memoriju velikog kapaciteta za dugotrajno smestanje podataka koji se koriste prilikom racunanja. RAM je organizovan u vidu polja od 2 na n vrsta sa m bita u svakoj vrsti.</w:t>
      </w:r>
    </w:p>
    <w:p w14:paraId="254DE1F2" w14:textId="4CE37246" w:rsidR="005F4080" w:rsidRDefault="005F4080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 opstem slucaju n se krece izmedju 16 I 32 dok je m obicno 1, 4, 8, 16 I 32.</w:t>
      </w:r>
    </w:p>
    <w:p w14:paraId="34EB6580" w14:textId="02832FDC" w:rsidR="006367A8" w:rsidRDefault="005F4080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RAM memoriju cine: polje memorijskih celija, adresni dekoder I ulazno izlazni baferi. </w:t>
      </w:r>
    </w:p>
    <w:p w14:paraId="7DCFBC99" w14:textId="46AF15D0" w:rsidR="005F4080" w:rsidRDefault="005F4080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Memorijsku celiju mozgu simoblicki da prikazem kao strukturu koju cine taktovani D latch, jedno AND kolo I izlazni trostaticki bafer.</w:t>
      </w:r>
    </w:p>
    <w:p w14:paraId="7279D070" w14:textId="7757ABEE" w:rsidR="005F4080" w:rsidRDefault="005F4080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20786AF8" wp14:editId="202FDA28">
            <wp:extent cx="4769485" cy="2048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324A6" w14:textId="77777777" w:rsidR="005F4080" w:rsidRDefault="005F4080" w:rsidP="005F4080">
      <w:pPr>
        <w:rPr>
          <w:rFonts w:cstheme="minorHAns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sz w:val="28"/>
          <w:szCs w:val="28"/>
          <w:lang w:val="en-US"/>
        </w:rPr>
        <w:t>Staticki I dinamicki RAM</w:t>
      </w:r>
    </w:p>
    <w:p w14:paraId="3AD1EB84" w14:textId="1E092026" w:rsidR="005F4080" w:rsidRDefault="005F4080" w:rsidP="005F408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Staticki RAM se konstruise na bazi memorisjih celija sa 4 do 6 tranzistora kod kojih se D latch realizuje uz pomoc unakrsno povezanih tranzistora, dok se za AND kolo I trostaticki bafer koristi jos po jedan tranzistor. </w:t>
      </w:r>
      <w:r w:rsidR="00024E18">
        <w:rPr>
          <w:rFonts w:cstheme="minorHAnsi"/>
          <w:sz w:val="28"/>
          <w:szCs w:val="28"/>
          <w:lang w:val="en-US"/>
        </w:rPr>
        <w:t xml:space="preserve">SRAM memorija cuva upisani sadrzaj sve dok se ne upise novi ili iskljuci napajanje. </w:t>
      </w:r>
    </w:p>
    <w:p w14:paraId="5F230CFF" w14:textId="4251B9E9" w:rsidR="00024E18" w:rsidRDefault="00024E18" w:rsidP="005F408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Dinamcki RAM za realizaciju memorijske celije koristi samo jedan tranzistor. Ovakva memorisjka celija gubi upisan sadrzaj pri svakom citanju.</w:t>
      </w:r>
    </w:p>
    <w:p w14:paraId="70CF080E" w14:textId="31D45961" w:rsidR="00024E18" w:rsidRDefault="00024E18" w:rsidP="005F408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SRAM I DRAM su tzv nepostojece memorije ili </w:t>
      </w:r>
      <w:r>
        <w:rPr>
          <w:rFonts w:cstheme="minorHAnsi"/>
          <w:b/>
          <w:bCs/>
          <w:sz w:val="28"/>
          <w:szCs w:val="28"/>
          <w:lang w:val="en-US"/>
        </w:rPr>
        <w:t xml:space="preserve">volatile memory </w:t>
      </w:r>
      <w:r>
        <w:rPr>
          <w:rFonts w:cstheme="minorHAnsi"/>
          <w:sz w:val="28"/>
          <w:szCs w:val="28"/>
          <w:lang w:val="en-US"/>
        </w:rPr>
        <w:t xml:space="preserve">s obzirom da se njihov sadrzaj gubi prilikom prestanka napajanja. </w:t>
      </w:r>
    </w:p>
    <w:p w14:paraId="3A75BDEC" w14:textId="2E2AE8D7" w:rsidR="00024E18" w:rsidRDefault="00024E18" w:rsidP="005F4080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STACK I QUEUE memorija</w:t>
      </w:r>
    </w:p>
    <w:p w14:paraId="3F3346EA" w14:textId="21B9BAE6" w:rsidR="00024E18" w:rsidRDefault="00024E18" w:rsidP="005F4080">
      <w:pPr>
        <w:rPr>
          <w:rFonts w:cstheme="minorHAns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sz w:val="28"/>
          <w:szCs w:val="28"/>
          <w:lang w:val="en-US"/>
        </w:rPr>
        <w:t>Stack memorija</w:t>
      </w:r>
    </w:p>
    <w:p w14:paraId="6D43DE25" w14:textId="12F540AA" w:rsidR="00024E18" w:rsidRDefault="00024E18" w:rsidP="005F408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Stek je po definicji memorija sa ogranicenim pristupom. Podacima se u steku pristupa iskljucivo preko jedne lokacije tj vrha steka.</w:t>
      </w:r>
    </w:p>
    <w:p w14:paraId="65BE77DF" w14:textId="4756D75D" w:rsidR="00024E18" w:rsidRDefault="00024E18" w:rsidP="005F408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Kad se podatak upise u stek svi podaci koji su vec upisani se spustaju za jedno mesto nadole. (</w:t>
      </w:r>
      <w:r>
        <w:rPr>
          <w:rFonts w:cstheme="minorHAnsi"/>
          <w:b/>
          <w:bCs/>
          <w:sz w:val="28"/>
          <w:szCs w:val="28"/>
          <w:lang w:val="en-US"/>
        </w:rPr>
        <w:t>push operacija</w:t>
      </w:r>
      <w:r>
        <w:rPr>
          <w:rFonts w:cstheme="minorHAnsi"/>
          <w:sz w:val="28"/>
          <w:szCs w:val="28"/>
          <w:lang w:val="en-US"/>
        </w:rPr>
        <w:t>)</w:t>
      </w:r>
    </w:p>
    <w:p w14:paraId="6990E239" w14:textId="2535A2F5" w:rsidR="00024E18" w:rsidRDefault="00024E18" w:rsidP="005F408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Kada se podatak cita iz steka uzima se samo zadnji dodati podatak a svi ostali ispod njega se pomeraju za jedno mesto na gore. (</w:t>
      </w:r>
      <w:r>
        <w:rPr>
          <w:rFonts w:cstheme="minorHAnsi"/>
          <w:b/>
          <w:bCs/>
          <w:sz w:val="28"/>
          <w:szCs w:val="28"/>
          <w:lang w:val="en-US"/>
        </w:rPr>
        <w:t>operacija pop</w:t>
      </w:r>
      <w:r>
        <w:rPr>
          <w:rFonts w:cstheme="minorHAnsi"/>
          <w:sz w:val="28"/>
          <w:szCs w:val="28"/>
          <w:lang w:val="en-US"/>
        </w:rPr>
        <w:t>)</w:t>
      </w:r>
    </w:p>
    <w:p w14:paraId="15B961B4" w14:textId="47EFE325" w:rsidR="00D27FB9" w:rsidRDefault="00D27FB9" w:rsidP="005F4080">
      <w:pPr>
        <w:rPr>
          <w:rFonts w:cstheme="minorHAns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sz w:val="28"/>
          <w:szCs w:val="28"/>
          <w:lang w:val="en-US"/>
        </w:rPr>
        <w:t>Queue memorija</w:t>
      </w:r>
    </w:p>
    <w:p w14:paraId="58E9ECD7" w14:textId="481623D3" w:rsidR="00D27FB9" w:rsidRDefault="00D27FB9" w:rsidP="005F408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FIFO ili </w:t>
      </w:r>
      <w:r>
        <w:rPr>
          <w:rFonts w:cstheme="minorHAnsi"/>
          <w:b/>
          <w:bCs/>
          <w:sz w:val="28"/>
          <w:szCs w:val="28"/>
          <w:lang w:val="en-US"/>
        </w:rPr>
        <w:t xml:space="preserve">queue (red) </w:t>
      </w:r>
      <w:r w:rsidR="00371769">
        <w:rPr>
          <w:rFonts w:cstheme="minorHAnsi"/>
          <w:sz w:val="28"/>
          <w:szCs w:val="28"/>
          <w:lang w:val="en-US"/>
        </w:rPr>
        <w:t>podaci koji cekaju upis se stavljaju u red cekanja dok ne dodje njihovo vreme za upis.</w:t>
      </w:r>
    </w:p>
    <w:p w14:paraId="14692800" w14:textId="77777777" w:rsidR="00371769" w:rsidRPr="00D27FB9" w:rsidRDefault="00371769" w:rsidP="005F4080">
      <w:pPr>
        <w:rPr>
          <w:rFonts w:cstheme="minorHAnsi"/>
          <w:sz w:val="28"/>
          <w:szCs w:val="28"/>
          <w:lang w:val="en-US"/>
        </w:rPr>
      </w:pPr>
    </w:p>
    <w:p w14:paraId="4A9E9463" w14:textId="77777777" w:rsidR="00024E18" w:rsidRPr="00024E18" w:rsidRDefault="00024E18" w:rsidP="005F4080">
      <w:pPr>
        <w:rPr>
          <w:rFonts w:cstheme="minorHAnsi"/>
          <w:b/>
          <w:bCs/>
          <w:sz w:val="28"/>
          <w:szCs w:val="28"/>
          <w:lang w:val="en-US"/>
        </w:rPr>
      </w:pPr>
    </w:p>
    <w:p w14:paraId="6BA9ECED" w14:textId="77777777" w:rsidR="005F4080" w:rsidRPr="005F4080" w:rsidRDefault="005F4080" w:rsidP="00573712">
      <w:pPr>
        <w:rPr>
          <w:rFonts w:cstheme="minorHAnsi"/>
          <w:sz w:val="28"/>
          <w:szCs w:val="28"/>
          <w:lang w:val="en-US"/>
        </w:rPr>
      </w:pPr>
    </w:p>
    <w:sectPr w:rsidR="005F4080" w:rsidRPr="005F4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712"/>
    <w:rsid w:val="00024E18"/>
    <w:rsid w:val="001C2E28"/>
    <w:rsid w:val="00236526"/>
    <w:rsid w:val="00371769"/>
    <w:rsid w:val="003F5957"/>
    <w:rsid w:val="004F63E4"/>
    <w:rsid w:val="00573712"/>
    <w:rsid w:val="005F4080"/>
    <w:rsid w:val="006367A8"/>
    <w:rsid w:val="007309AB"/>
    <w:rsid w:val="008E6615"/>
    <w:rsid w:val="00983D01"/>
    <w:rsid w:val="009A22BD"/>
    <w:rsid w:val="00A40609"/>
    <w:rsid w:val="00B63706"/>
    <w:rsid w:val="00C636EC"/>
    <w:rsid w:val="00D2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095B3"/>
  <w15:docId w15:val="{A6DCAFF3-23F6-4510-B0D0-6DD17BCE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Otovic</dc:creator>
  <cp:keywords/>
  <dc:description/>
  <cp:lastModifiedBy>Petar</cp:lastModifiedBy>
  <cp:revision>1</cp:revision>
  <dcterms:created xsi:type="dcterms:W3CDTF">2023-03-28T10:33:00Z</dcterms:created>
  <dcterms:modified xsi:type="dcterms:W3CDTF">2023-03-30T05:36:00Z</dcterms:modified>
</cp:coreProperties>
</file>