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8436B" w14:textId="31A265B2" w:rsidR="00610002" w:rsidRPr="00104BB5" w:rsidRDefault="00104BB5" w:rsidP="00104BB5">
      <w:pPr>
        <w:spacing w:after="240"/>
        <w:ind w:left="-1080"/>
        <w:jc w:val="center"/>
        <w:rPr>
          <w:b/>
          <w:bCs/>
          <w:sz w:val="36"/>
          <w:szCs w:val="36"/>
        </w:rPr>
      </w:pPr>
      <w:r w:rsidRPr="00104BB5">
        <w:rPr>
          <w:b/>
          <w:bCs/>
          <w:noProof/>
          <w:sz w:val="36"/>
          <w:szCs w:val="36"/>
        </w:rPr>
        <mc:AlternateContent>
          <mc:Choice Requires="wps">
            <w:drawing>
              <wp:anchor distT="0" distB="0" distL="114300" distR="114300" simplePos="0" relativeHeight="251659264" behindDoc="1" locked="0" layoutInCell="1" allowOverlap="1" wp14:anchorId="41B28465" wp14:editId="6BAAC57E">
                <wp:simplePos x="0" y="0"/>
                <wp:positionH relativeFrom="column">
                  <wp:posOffset>-850900</wp:posOffset>
                </wp:positionH>
                <wp:positionV relativeFrom="paragraph">
                  <wp:posOffset>628650</wp:posOffset>
                </wp:positionV>
                <wp:extent cx="7645400" cy="895350"/>
                <wp:effectExtent l="0" t="0" r="12700" b="19050"/>
                <wp:wrapNone/>
                <wp:docPr id="2101207376" name="Rectangle: Rounded Corners 2"/>
                <wp:cNvGraphicFramePr/>
                <a:graphic xmlns:a="http://schemas.openxmlformats.org/drawingml/2006/main">
                  <a:graphicData uri="http://schemas.microsoft.com/office/word/2010/wordprocessingShape">
                    <wps:wsp>
                      <wps:cNvSpPr/>
                      <wps:spPr>
                        <a:xfrm>
                          <a:off x="0" y="0"/>
                          <a:ext cx="7645400" cy="89535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DE243" id="Rectangle: Rounded Corners 2" o:spid="_x0000_s1026" style="position:absolute;margin-left:-67pt;margin-top:49.5pt;width:602pt;height:70.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" fillcolor="#d9e2f3 [660]" strokecolor="#09101d [484]" strokeweight="1pt">
                <v:stroke joinstyle="miter"/>
              </v:roundrect>
            </w:pict>
          </mc:Fallback>
        </mc:AlternateContent>
      </w:r>
      <w:r w:rsidR="00593476" w:rsidRPr="00104BB5">
        <w:rPr>
          <w:b/>
          <w:bCs/>
          <w:sz w:val="36"/>
          <w:szCs w:val="36"/>
        </w:rPr>
        <w:t xml:space="preserve">Smart Lighting and Device Control Integration for Existing </w:t>
      </w:r>
      <w:r w:rsidR="00E4687A" w:rsidRPr="00104BB5">
        <w:rPr>
          <w:b/>
          <w:bCs/>
          <w:sz w:val="36"/>
          <w:szCs w:val="36"/>
        </w:rPr>
        <w:t>Houses</w:t>
      </w:r>
      <w:r w:rsidR="00593476" w:rsidRPr="00104BB5">
        <w:rPr>
          <w:b/>
          <w:bCs/>
          <w:sz w:val="36"/>
          <w:szCs w:val="36"/>
        </w:rPr>
        <w:t xml:space="preserve"> with Conventional Switch System</w:t>
      </w:r>
    </w:p>
    <w:p w14:paraId="4CB84592" w14:textId="00784D46" w:rsidR="00593476" w:rsidRPr="004A6D4F" w:rsidRDefault="00C464FC" w:rsidP="00424A6F">
      <w:pPr>
        <w:ind w:left="-1080"/>
        <w:rPr>
          <w:b/>
          <w:bCs/>
          <w:sz w:val="24"/>
          <w:szCs w:val="24"/>
        </w:rPr>
      </w:pPr>
      <w:r w:rsidRPr="004A6D4F">
        <w:rPr>
          <w:b/>
          <w:bCs/>
          <w:sz w:val="24"/>
          <w:szCs w:val="24"/>
        </w:rPr>
        <w:t>Project Idea</w:t>
      </w:r>
      <w:r w:rsidR="00593476" w:rsidRPr="004A6D4F">
        <w:rPr>
          <w:b/>
          <w:bCs/>
          <w:sz w:val="24"/>
          <w:szCs w:val="24"/>
        </w:rPr>
        <w:t>:</w:t>
      </w:r>
    </w:p>
    <w:p w14:paraId="2C8F6CEB" w14:textId="7C01004E" w:rsidR="00C464FC" w:rsidRDefault="00C464FC" w:rsidP="00424A6F">
      <w:pPr>
        <w:ind w:left="-1080"/>
        <w:rPr>
          <w:sz w:val="20"/>
          <w:szCs w:val="20"/>
        </w:rPr>
      </w:pPr>
      <w:r w:rsidRPr="004A6D4F">
        <w:rPr>
          <w:sz w:val="20"/>
          <w:szCs w:val="20"/>
        </w:rPr>
        <w:t xml:space="preserve">Develop a smart device controlling system(lights, fans and other devices(&lt; 200W)) to install over the </w:t>
      </w:r>
      <w:r w:rsidR="00E4687A" w:rsidRPr="004A6D4F">
        <w:rPr>
          <w:sz w:val="20"/>
          <w:szCs w:val="20"/>
        </w:rPr>
        <w:t>existing</w:t>
      </w:r>
      <w:r w:rsidRPr="004A6D4F">
        <w:rPr>
          <w:sz w:val="20"/>
          <w:szCs w:val="20"/>
        </w:rPr>
        <w:t xml:space="preserve"> conventional </w:t>
      </w:r>
      <w:r w:rsidR="00E4687A" w:rsidRPr="004A6D4F">
        <w:rPr>
          <w:sz w:val="20"/>
          <w:szCs w:val="20"/>
        </w:rPr>
        <w:t>switch</w:t>
      </w:r>
      <w:r w:rsidRPr="004A6D4F">
        <w:rPr>
          <w:sz w:val="20"/>
          <w:szCs w:val="20"/>
        </w:rPr>
        <w:t xml:space="preserve"> system with minimum to no deconstruction of walls and wiring.</w:t>
      </w:r>
    </w:p>
    <w:p w14:paraId="3937280B" w14:textId="5E0824DE" w:rsidR="004A6D4F" w:rsidRPr="004A6D4F" w:rsidRDefault="004A6D4F" w:rsidP="00424A6F">
      <w:pPr>
        <w:ind w:left="-1080"/>
        <w:rPr>
          <w:sz w:val="16"/>
          <w:szCs w:val="16"/>
        </w:rPr>
      </w:pPr>
      <w:r>
        <w:rPr>
          <w:b/>
          <w:bCs/>
          <w:noProof/>
          <w:sz w:val="32"/>
          <w:szCs w:val="32"/>
        </w:rPr>
        <mc:AlternateContent>
          <mc:Choice Requires="wps">
            <w:drawing>
              <wp:anchor distT="0" distB="0" distL="114300" distR="114300" simplePos="0" relativeHeight="251661312" behindDoc="1" locked="0" layoutInCell="1" allowOverlap="1" wp14:anchorId="350D3E13" wp14:editId="235CA917">
                <wp:simplePos x="0" y="0"/>
                <wp:positionH relativeFrom="page">
                  <wp:posOffset>57150</wp:posOffset>
                </wp:positionH>
                <wp:positionV relativeFrom="paragraph">
                  <wp:posOffset>161290</wp:posOffset>
                </wp:positionV>
                <wp:extent cx="7645400" cy="1524000"/>
                <wp:effectExtent l="0" t="0" r="12700" b="19050"/>
                <wp:wrapNone/>
                <wp:docPr id="2133333937" name="Rectangle: Rounded Corners 2"/>
                <wp:cNvGraphicFramePr/>
                <a:graphic xmlns:a="http://schemas.openxmlformats.org/drawingml/2006/main">
                  <a:graphicData uri="http://schemas.microsoft.com/office/word/2010/wordprocessingShape">
                    <wps:wsp>
                      <wps:cNvSpPr/>
                      <wps:spPr>
                        <a:xfrm>
                          <a:off x="0" y="0"/>
                          <a:ext cx="7645400" cy="1524000"/>
                        </a:xfrm>
                        <a:prstGeom prst="roundRect">
                          <a:avLst>
                            <a:gd name="adj" fmla="val 8750"/>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7AB469" id="Rectangle: Rounded Corners 2" o:spid="_x0000_s1026" style="position:absolute;margin-left:4.5pt;margin-top:12.7pt;width:602pt;height:120pt;z-index:-251655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573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" fillcolor="#fbe4d5 [661]" strokecolor="#09101d [484]" strokeweight="1pt">
                <v:stroke joinstyle="miter"/>
                <w10:wrap anchorx="page"/>
              </v:roundrect>
            </w:pict>
          </mc:Fallback>
        </mc:AlternateContent>
      </w:r>
    </w:p>
    <w:p w14:paraId="092CF280" w14:textId="1376114C" w:rsidR="00E4687A" w:rsidRPr="004A6D4F" w:rsidRDefault="00E4687A" w:rsidP="004A6D4F">
      <w:pPr>
        <w:spacing w:before="160"/>
        <w:ind w:left="-1080"/>
        <w:rPr>
          <w:b/>
          <w:bCs/>
          <w:sz w:val="24"/>
          <w:szCs w:val="24"/>
        </w:rPr>
      </w:pPr>
      <w:r w:rsidRPr="004A6D4F">
        <w:rPr>
          <w:b/>
          <w:bCs/>
          <w:sz w:val="24"/>
          <w:szCs w:val="24"/>
        </w:rPr>
        <w:t xml:space="preserve">Brief </w:t>
      </w:r>
      <w:r w:rsidR="002061DE" w:rsidRPr="004A6D4F">
        <w:rPr>
          <w:b/>
          <w:bCs/>
          <w:sz w:val="24"/>
          <w:szCs w:val="24"/>
        </w:rPr>
        <w:t>Description</w:t>
      </w:r>
      <w:r w:rsidRPr="004A6D4F">
        <w:rPr>
          <w:b/>
          <w:bCs/>
          <w:sz w:val="24"/>
          <w:szCs w:val="24"/>
        </w:rPr>
        <w:t>:</w:t>
      </w:r>
    </w:p>
    <w:p w14:paraId="4E29FE0A" w14:textId="2A837BC7" w:rsidR="00424A6F" w:rsidRDefault="00E4687A" w:rsidP="00424A6F">
      <w:pPr>
        <w:ind w:left="-1080"/>
        <w:rPr>
          <w:sz w:val="20"/>
          <w:szCs w:val="20"/>
        </w:rPr>
      </w:pPr>
      <w:r w:rsidRPr="004A6D4F">
        <w:rPr>
          <w:sz w:val="20"/>
          <w:szCs w:val="20"/>
        </w:rPr>
        <w:t xml:space="preserve">There will be two types modules, sensor modules(mmWave radar, </w:t>
      </w:r>
      <w:r w:rsidR="002061DE" w:rsidRPr="004A6D4F">
        <w:rPr>
          <w:sz w:val="20"/>
          <w:szCs w:val="20"/>
        </w:rPr>
        <w:t>luminescence</w:t>
      </w:r>
      <w:r w:rsidRPr="004A6D4F">
        <w:rPr>
          <w:sz w:val="20"/>
          <w:szCs w:val="20"/>
        </w:rPr>
        <w:t xml:space="preserve"> sensor, temperature and </w:t>
      </w:r>
      <w:r w:rsidR="002061DE" w:rsidRPr="004A6D4F">
        <w:rPr>
          <w:sz w:val="20"/>
          <w:szCs w:val="20"/>
        </w:rPr>
        <w:t>humidity</w:t>
      </w:r>
      <w:r w:rsidRPr="004A6D4F">
        <w:rPr>
          <w:sz w:val="20"/>
          <w:szCs w:val="20"/>
        </w:rPr>
        <w:t xml:space="preserve"> sensor, speaker</w:t>
      </w:r>
      <w:r w:rsidR="002B4D64" w:rsidRPr="004A6D4F">
        <w:rPr>
          <w:sz w:val="20"/>
          <w:szCs w:val="20"/>
        </w:rPr>
        <w:t>, microphone</w:t>
      </w:r>
      <w:r w:rsidRPr="004A6D4F">
        <w:rPr>
          <w:sz w:val="20"/>
          <w:szCs w:val="20"/>
        </w:rPr>
        <w:t xml:space="preserve"> and indicators, </w:t>
      </w:r>
      <w:r w:rsidR="002061DE" w:rsidRPr="004A6D4F">
        <w:rPr>
          <w:sz w:val="20"/>
          <w:szCs w:val="20"/>
        </w:rPr>
        <w:t>Wi-Fi</w:t>
      </w:r>
      <w:r w:rsidRPr="004A6D4F">
        <w:rPr>
          <w:sz w:val="20"/>
          <w:szCs w:val="20"/>
        </w:rPr>
        <w:t xml:space="preserve"> module) and controller modules(</w:t>
      </w:r>
      <w:r w:rsidR="002061DE" w:rsidRPr="004A6D4F">
        <w:rPr>
          <w:sz w:val="20"/>
          <w:szCs w:val="20"/>
        </w:rPr>
        <w:t>Wi-Fi</w:t>
      </w:r>
      <w:r w:rsidRPr="004A6D4F">
        <w:rPr>
          <w:sz w:val="20"/>
          <w:szCs w:val="20"/>
        </w:rPr>
        <w:t xml:space="preserve"> module, switch controllers</w:t>
      </w:r>
      <w:r w:rsidR="002061DE" w:rsidRPr="004A6D4F">
        <w:rPr>
          <w:sz w:val="20"/>
          <w:szCs w:val="20"/>
        </w:rPr>
        <w:t xml:space="preserve">, </w:t>
      </w:r>
      <w:r w:rsidR="002061DE" w:rsidRPr="004A6D4F">
        <w:rPr>
          <w:sz w:val="20"/>
          <w:szCs w:val="20"/>
        </w:rPr>
        <w:t>speaker</w:t>
      </w:r>
      <w:r w:rsidR="002B4D64" w:rsidRPr="004A6D4F">
        <w:rPr>
          <w:sz w:val="20"/>
          <w:szCs w:val="20"/>
        </w:rPr>
        <w:t>, microphone</w:t>
      </w:r>
      <w:r w:rsidR="002061DE" w:rsidRPr="004A6D4F">
        <w:rPr>
          <w:sz w:val="20"/>
          <w:szCs w:val="20"/>
        </w:rPr>
        <w:t xml:space="preserve"> and indicators</w:t>
      </w:r>
      <w:r w:rsidRPr="004A6D4F">
        <w:rPr>
          <w:sz w:val="20"/>
          <w:szCs w:val="20"/>
        </w:rPr>
        <w:t xml:space="preserve">) in this system. Sensor modules are powered by batteries while controller module has </w:t>
      </w:r>
      <w:r w:rsidR="002061DE" w:rsidRPr="004A6D4F">
        <w:rPr>
          <w:sz w:val="20"/>
          <w:szCs w:val="20"/>
        </w:rPr>
        <w:t>an</w:t>
      </w:r>
      <w:r w:rsidRPr="004A6D4F">
        <w:rPr>
          <w:sz w:val="20"/>
          <w:szCs w:val="20"/>
        </w:rPr>
        <w:t xml:space="preserve"> ac supply. Sensor modules can be placed according to the </w:t>
      </w:r>
      <w:r w:rsidR="002061DE" w:rsidRPr="004A6D4F">
        <w:rPr>
          <w:sz w:val="20"/>
          <w:szCs w:val="20"/>
        </w:rPr>
        <w:t>house</w:t>
      </w:r>
      <w:r w:rsidRPr="004A6D4F">
        <w:rPr>
          <w:sz w:val="20"/>
          <w:szCs w:val="20"/>
        </w:rPr>
        <w:t xml:space="preserve"> </w:t>
      </w:r>
      <w:r w:rsidR="002061DE" w:rsidRPr="004A6D4F">
        <w:rPr>
          <w:sz w:val="20"/>
          <w:szCs w:val="20"/>
        </w:rPr>
        <w:t>architecture</w:t>
      </w:r>
      <w:r w:rsidRPr="004A6D4F">
        <w:rPr>
          <w:sz w:val="20"/>
          <w:szCs w:val="20"/>
        </w:rPr>
        <w:t xml:space="preserve"> and controller modules are installed near the existing switches. A connection is made for each switch in the controller module</w:t>
      </w:r>
      <w:r w:rsidR="002061DE" w:rsidRPr="004A6D4F">
        <w:rPr>
          <w:sz w:val="20"/>
          <w:szCs w:val="20"/>
        </w:rPr>
        <w:t xml:space="preserve"> to detect the toggling actions of the mechanical switch</w:t>
      </w:r>
      <w:r w:rsidRPr="004A6D4F">
        <w:rPr>
          <w:sz w:val="20"/>
          <w:szCs w:val="20"/>
        </w:rPr>
        <w:t>.</w:t>
      </w:r>
      <w:r w:rsidR="00424A6F" w:rsidRPr="004A6D4F">
        <w:rPr>
          <w:sz w:val="20"/>
          <w:szCs w:val="20"/>
        </w:rPr>
        <w:t xml:space="preserve"> All the sensor and controller modules are </w:t>
      </w:r>
      <w:r w:rsidR="002061DE" w:rsidRPr="004A6D4F">
        <w:rPr>
          <w:sz w:val="20"/>
          <w:szCs w:val="20"/>
        </w:rPr>
        <w:t>connected</w:t>
      </w:r>
      <w:r w:rsidR="00424A6F" w:rsidRPr="004A6D4F">
        <w:rPr>
          <w:sz w:val="20"/>
          <w:szCs w:val="20"/>
        </w:rPr>
        <w:t xml:space="preserve"> with each other(Many-to-Many) over </w:t>
      </w:r>
      <w:r w:rsidR="002061DE" w:rsidRPr="004A6D4F">
        <w:rPr>
          <w:sz w:val="20"/>
          <w:szCs w:val="20"/>
        </w:rPr>
        <w:t>Wi-Fi</w:t>
      </w:r>
      <w:r w:rsidR="00424A6F" w:rsidRPr="004A6D4F">
        <w:rPr>
          <w:sz w:val="20"/>
          <w:szCs w:val="20"/>
        </w:rPr>
        <w:t>.</w:t>
      </w:r>
      <w:r w:rsidR="002061DE" w:rsidRPr="004A6D4F">
        <w:rPr>
          <w:sz w:val="20"/>
          <w:szCs w:val="20"/>
        </w:rPr>
        <w:t xml:space="preserve"> A mobile and a desktop app is made to configure the settings for controllers and the sensors.</w:t>
      </w:r>
    </w:p>
    <w:p w14:paraId="6915A276" w14:textId="5A719E0F" w:rsidR="004A6D4F" w:rsidRPr="004A6D4F" w:rsidRDefault="00104BB5" w:rsidP="00424A6F">
      <w:pPr>
        <w:ind w:left="-1080"/>
        <w:rPr>
          <w:sz w:val="20"/>
          <w:szCs w:val="20"/>
        </w:rPr>
      </w:pPr>
      <w:r>
        <w:rPr>
          <w:b/>
          <w:bCs/>
          <w:noProof/>
          <w:sz w:val="32"/>
          <w:szCs w:val="32"/>
        </w:rPr>
        <mc:AlternateContent>
          <mc:Choice Requires="wps">
            <w:drawing>
              <wp:anchor distT="0" distB="0" distL="114300" distR="114300" simplePos="0" relativeHeight="251663360" behindDoc="1" locked="0" layoutInCell="1" allowOverlap="1" wp14:anchorId="54162F50" wp14:editId="3EADC7BB">
                <wp:simplePos x="0" y="0"/>
                <wp:positionH relativeFrom="page">
                  <wp:align>center</wp:align>
                </wp:positionH>
                <wp:positionV relativeFrom="paragraph">
                  <wp:posOffset>124460</wp:posOffset>
                </wp:positionV>
                <wp:extent cx="7645400" cy="1435100"/>
                <wp:effectExtent l="0" t="0" r="12700" b="12700"/>
                <wp:wrapNone/>
                <wp:docPr id="1298228920" name="Rectangle: Rounded Corners 2"/>
                <wp:cNvGraphicFramePr/>
                <a:graphic xmlns:a="http://schemas.openxmlformats.org/drawingml/2006/main">
                  <a:graphicData uri="http://schemas.microsoft.com/office/word/2010/wordprocessingShape">
                    <wps:wsp>
                      <wps:cNvSpPr/>
                      <wps:spPr>
                        <a:xfrm>
                          <a:off x="0" y="0"/>
                          <a:ext cx="7645400" cy="1435100"/>
                        </a:xfrm>
                        <a:prstGeom prst="roundRect">
                          <a:avLst>
                            <a:gd name="adj" fmla="val 8750"/>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AB5C330" id="Rectangle: Rounded Corners 2" o:spid="_x0000_s1026" style="position:absolute;margin-left:0;margin-top:9.8pt;width:602pt;height:113pt;z-index:-25165312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573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" fillcolor="#ededed [662]" strokecolor="#09101d [484]" strokeweight="1pt">
                <v:stroke joinstyle="miter"/>
                <w10:wrap anchorx="page"/>
              </v:roundrect>
            </w:pict>
          </mc:Fallback>
        </mc:AlternateContent>
      </w:r>
    </w:p>
    <w:p w14:paraId="1938ACC6" w14:textId="789CBF74" w:rsidR="00C464FC" w:rsidRPr="004A6D4F" w:rsidRDefault="00C464FC" w:rsidP="00424A6F">
      <w:pPr>
        <w:ind w:left="-1080"/>
        <w:rPr>
          <w:b/>
          <w:bCs/>
          <w:sz w:val="24"/>
          <w:szCs w:val="24"/>
        </w:rPr>
      </w:pPr>
      <w:r w:rsidRPr="004A6D4F">
        <w:rPr>
          <w:b/>
          <w:bCs/>
          <w:sz w:val="24"/>
          <w:szCs w:val="24"/>
        </w:rPr>
        <w:t>Analysis:</w:t>
      </w:r>
    </w:p>
    <w:p w14:paraId="344C9983" w14:textId="75703618" w:rsidR="00593476" w:rsidRDefault="00C464FC" w:rsidP="00424A6F">
      <w:pPr>
        <w:ind w:left="-1080"/>
        <w:rPr>
          <w:sz w:val="20"/>
          <w:szCs w:val="20"/>
        </w:rPr>
      </w:pPr>
      <w:r w:rsidRPr="004A6D4F">
        <w:rPr>
          <w:sz w:val="20"/>
          <w:szCs w:val="20"/>
        </w:rPr>
        <w:t xml:space="preserve">For </w:t>
      </w:r>
      <w:r w:rsidR="00E4687A" w:rsidRPr="004A6D4F">
        <w:rPr>
          <w:sz w:val="20"/>
          <w:szCs w:val="20"/>
        </w:rPr>
        <w:t>houses</w:t>
      </w:r>
      <w:r w:rsidRPr="004A6D4F">
        <w:rPr>
          <w:sz w:val="20"/>
          <w:szCs w:val="20"/>
        </w:rPr>
        <w:t xml:space="preserve"> with conventional switches for lights, fans and other devices, installing smart lighting systems that switch on when there is a person, adjust brightness and fan speed according to room conditions can be </w:t>
      </w:r>
      <w:r w:rsidR="00E4687A" w:rsidRPr="004A6D4F">
        <w:rPr>
          <w:sz w:val="20"/>
          <w:szCs w:val="20"/>
        </w:rPr>
        <w:t>quite</w:t>
      </w:r>
      <w:r w:rsidRPr="004A6D4F">
        <w:rPr>
          <w:sz w:val="20"/>
          <w:szCs w:val="20"/>
        </w:rPr>
        <w:t xml:space="preserve"> difficult and may need to deconstruct walls and require rewiring as well. This can be costly, can </w:t>
      </w:r>
      <w:r w:rsidR="00E4687A" w:rsidRPr="004A6D4F">
        <w:rPr>
          <w:sz w:val="20"/>
          <w:szCs w:val="20"/>
        </w:rPr>
        <w:t>hinder the daily activities while installing and may not be as effective as smart home integrations that are planned in advance before construction of the house. This project aims to address these issues by introduction a smart house integration that can be installed over the existing switch system.</w:t>
      </w:r>
    </w:p>
    <w:p w14:paraId="5924A779" w14:textId="78BAB1AC" w:rsidR="004A6D4F" w:rsidRPr="004A6D4F" w:rsidRDefault="00104BB5" w:rsidP="00424A6F">
      <w:pPr>
        <w:ind w:left="-1080"/>
        <w:rPr>
          <w:sz w:val="16"/>
          <w:szCs w:val="16"/>
        </w:rPr>
      </w:pPr>
      <w:r>
        <w:rPr>
          <w:b/>
          <w:bCs/>
          <w:noProof/>
          <w:sz w:val="32"/>
          <w:szCs w:val="32"/>
        </w:rPr>
        <mc:AlternateContent>
          <mc:Choice Requires="wps">
            <w:drawing>
              <wp:anchor distT="0" distB="0" distL="114300" distR="114300" simplePos="0" relativeHeight="251665408" behindDoc="1" locked="0" layoutInCell="1" allowOverlap="1" wp14:anchorId="4DA49D16" wp14:editId="73FCCFE9">
                <wp:simplePos x="0" y="0"/>
                <wp:positionH relativeFrom="page">
                  <wp:align>center</wp:align>
                </wp:positionH>
                <wp:positionV relativeFrom="paragraph">
                  <wp:posOffset>126365</wp:posOffset>
                </wp:positionV>
                <wp:extent cx="7645400" cy="1244600"/>
                <wp:effectExtent l="0" t="0" r="12700" b="12700"/>
                <wp:wrapNone/>
                <wp:docPr id="1575585307" name="Rectangle: Rounded Corners 2"/>
                <wp:cNvGraphicFramePr/>
                <a:graphic xmlns:a="http://schemas.openxmlformats.org/drawingml/2006/main">
                  <a:graphicData uri="http://schemas.microsoft.com/office/word/2010/wordprocessingShape">
                    <wps:wsp>
                      <wps:cNvSpPr/>
                      <wps:spPr>
                        <a:xfrm>
                          <a:off x="0" y="0"/>
                          <a:ext cx="7645400" cy="1244600"/>
                        </a:xfrm>
                        <a:prstGeom prst="roundRect">
                          <a:avLst>
                            <a:gd name="adj" fmla="val 8750"/>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B676C6D" id="Rectangle: Rounded Corners 2" o:spid="_x0000_s1026" style="position:absolute;margin-left:0;margin-top:9.95pt;width:602pt;height:98pt;z-index:-25165107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573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" fillcolor="#fff2cc [663]" strokecolor="#09101d [484]" strokeweight="1pt">
                <v:stroke joinstyle="miter"/>
                <w10:wrap anchorx="page"/>
              </v:roundrect>
            </w:pict>
          </mc:Fallback>
        </mc:AlternateContent>
      </w:r>
    </w:p>
    <w:p w14:paraId="3E2E0FEF" w14:textId="0E8E98EA" w:rsidR="00593476" w:rsidRPr="004A6D4F" w:rsidRDefault="00424A6F" w:rsidP="00424A6F">
      <w:pPr>
        <w:ind w:left="-1080"/>
        <w:rPr>
          <w:b/>
          <w:bCs/>
          <w:sz w:val="24"/>
          <w:szCs w:val="24"/>
        </w:rPr>
      </w:pPr>
      <w:r w:rsidRPr="004A6D4F">
        <w:rPr>
          <w:b/>
          <w:bCs/>
          <w:sz w:val="24"/>
          <w:szCs w:val="24"/>
        </w:rPr>
        <w:t>Feasibility:</w:t>
      </w:r>
    </w:p>
    <w:p w14:paraId="5ACE6F6A" w14:textId="5D758E97" w:rsidR="00424A6F" w:rsidRPr="004A6D4F" w:rsidRDefault="002061DE" w:rsidP="004A6D4F">
      <w:pPr>
        <w:pStyle w:val="ListParagraph"/>
        <w:numPr>
          <w:ilvl w:val="0"/>
          <w:numId w:val="1"/>
        </w:numPr>
        <w:rPr>
          <w:sz w:val="20"/>
          <w:szCs w:val="20"/>
        </w:rPr>
      </w:pPr>
      <w:r w:rsidRPr="004A6D4F">
        <w:rPr>
          <w:sz w:val="20"/>
          <w:szCs w:val="20"/>
        </w:rPr>
        <w:t xml:space="preserve">The hardware for the sensor and controller modules </w:t>
      </w:r>
      <w:r w:rsidR="002B4D64" w:rsidRPr="004A6D4F">
        <w:rPr>
          <w:sz w:val="20"/>
          <w:szCs w:val="20"/>
        </w:rPr>
        <w:t>is</w:t>
      </w:r>
      <w:r w:rsidRPr="004A6D4F">
        <w:rPr>
          <w:sz w:val="20"/>
          <w:szCs w:val="20"/>
        </w:rPr>
        <w:t xml:space="preserve"> available for </w:t>
      </w:r>
      <w:r w:rsidR="002028D5" w:rsidRPr="004A6D4F">
        <w:rPr>
          <w:sz w:val="20"/>
          <w:szCs w:val="20"/>
        </w:rPr>
        <w:t>low</w:t>
      </w:r>
      <w:r w:rsidRPr="004A6D4F">
        <w:rPr>
          <w:sz w:val="20"/>
          <w:szCs w:val="20"/>
        </w:rPr>
        <w:t xml:space="preserve"> prices when buying in bulk.</w:t>
      </w:r>
    </w:p>
    <w:p w14:paraId="132CFA46" w14:textId="21364E9D" w:rsidR="002028D5" w:rsidRPr="004A6D4F" w:rsidRDefault="002028D5" w:rsidP="004A6D4F">
      <w:pPr>
        <w:pStyle w:val="ListParagraph"/>
        <w:numPr>
          <w:ilvl w:val="0"/>
          <w:numId w:val="1"/>
        </w:numPr>
        <w:rPr>
          <w:sz w:val="20"/>
          <w:szCs w:val="20"/>
        </w:rPr>
      </w:pPr>
      <w:r w:rsidRPr="004A6D4F">
        <w:rPr>
          <w:sz w:val="20"/>
          <w:szCs w:val="20"/>
        </w:rPr>
        <w:t>The initial version of the software can be made simply by one person effort minimizing the cost for complex software engineering project.</w:t>
      </w:r>
    </w:p>
    <w:p w14:paraId="32352D81" w14:textId="7FB419AF" w:rsidR="004A6D4F" w:rsidRDefault="002028D5" w:rsidP="004A6D4F">
      <w:pPr>
        <w:pStyle w:val="ListParagraph"/>
        <w:numPr>
          <w:ilvl w:val="0"/>
          <w:numId w:val="1"/>
        </w:numPr>
        <w:rPr>
          <w:sz w:val="20"/>
          <w:szCs w:val="20"/>
        </w:rPr>
      </w:pPr>
      <w:r w:rsidRPr="004A6D4F">
        <w:rPr>
          <w:sz w:val="20"/>
          <w:szCs w:val="20"/>
        </w:rPr>
        <w:t xml:space="preserve">This system can be used by newly </w:t>
      </w:r>
      <w:r w:rsidR="002B4D64" w:rsidRPr="004A6D4F">
        <w:rPr>
          <w:sz w:val="20"/>
          <w:szCs w:val="20"/>
        </w:rPr>
        <w:t>building</w:t>
      </w:r>
      <w:r w:rsidRPr="004A6D4F">
        <w:rPr>
          <w:sz w:val="20"/>
          <w:szCs w:val="20"/>
        </w:rPr>
        <w:t xml:space="preserve"> houses as well making the market for this product wide.</w:t>
      </w:r>
    </w:p>
    <w:p w14:paraId="2427561F" w14:textId="60B60FE8" w:rsidR="004A6D4F" w:rsidRPr="004A6D4F" w:rsidRDefault="00104BB5" w:rsidP="004A6D4F">
      <w:pPr>
        <w:ind w:left="-720"/>
        <w:rPr>
          <w:sz w:val="16"/>
          <w:szCs w:val="16"/>
        </w:rPr>
      </w:pPr>
      <w:r>
        <w:rPr>
          <w:b/>
          <w:bCs/>
          <w:noProof/>
          <w:sz w:val="32"/>
          <w:szCs w:val="32"/>
        </w:rPr>
        <mc:AlternateContent>
          <mc:Choice Requires="wps">
            <w:drawing>
              <wp:anchor distT="0" distB="0" distL="114300" distR="114300" simplePos="0" relativeHeight="251667456" behindDoc="1" locked="0" layoutInCell="1" allowOverlap="1" wp14:anchorId="6F919A6F" wp14:editId="2E8EC48B">
                <wp:simplePos x="0" y="0"/>
                <wp:positionH relativeFrom="page">
                  <wp:align>center</wp:align>
                </wp:positionH>
                <wp:positionV relativeFrom="paragraph">
                  <wp:posOffset>124460</wp:posOffset>
                </wp:positionV>
                <wp:extent cx="7645400" cy="1422400"/>
                <wp:effectExtent l="0" t="0" r="12700" b="25400"/>
                <wp:wrapNone/>
                <wp:docPr id="1002512926" name="Rectangle: Rounded Corners 2"/>
                <wp:cNvGraphicFramePr/>
                <a:graphic xmlns:a="http://schemas.openxmlformats.org/drawingml/2006/main">
                  <a:graphicData uri="http://schemas.microsoft.com/office/word/2010/wordprocessingShape">
                    <wps:wsp>
                      <wps:cNvSpPr/>
                      <wps:spPr>
                        <a:xfrm>
                          <a:off x="0" y="0"/>
                          <a:ext cx="7645400" cy="1422400"/>
                        </a:xfrm>
                        <a:prstGeom prst="roundRect">
                          <a:avLst>
                            <a:gd name="adj" fmla="val 8750"/>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556675" id="Rectangle: Rounded Corners 2" o:spid="_x0000_s1026" style="position:absolute;margin-left:0;margin-top:9.8pt;width:602pt;height:112pt;z-index:-25164902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573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" fillcolor="#deeaf6 [664]" strokecolor="#09101d [484]" strokeweight="1pt">
                <v:stroke joinstyle="miter"/>
                <w10:wrap anchorx="page"/>
              </v:roundrect>
            </w:pict>
          </mc:Fallback>
        </mc:AlternateContent>
      </w:r>
    </w:p>
    <w:p w14:paraId="15E41C74" w14:textId="316F9389" w:rsidR="002028D5" w:rsidRPr="004A6D4F" w:rsidRDefault="002028D5" w:rsidP="002B4D64">
      <w:pPr>
        <w:ind w:left="-1080"/>
        <w:rPr>
          <w:b/>
          <w:bCs/>
          <w:sz w:val="24"/>
          <w:szCs w:val="24"/>
        </w:rPr>
      </w:pPr>
      <w:r w:rsidRPr="004A6D4F">
        <w:rPr>
          <w:b/>
          <w:bCs/>
          <w:sz w:val="24"/>
          <w:szCs w:val="24"/>
        </w:rPr>
        <w:t>Advantages</w:t>
      </w:r>
      <w:r w:rsidR="002B4D64" w:rsidRPr="004A6D4F">
        <w:rPr>
          <w:b/>
          <w:bCs/>
          <w:sz w:val="24"/>
          <w:szCs w:val="24"/>
        </w:rPr>
        <w:t>:</w:t>
      </w:r>
    </w:p>
    <w:p w14:paraId="1BB1DE70" w14:textId="031031D5" w:rsidR="002B4D64" w:rsidRPr="004A6D4F" w:rsidRDefault="002B4D64" w:rsidP="004A6D4F">
      <w:pPr>
        <w:pStyle w:val="ListParagraph"/>
        <w:numPr>
          <w:ilvl w:val="0"/>
          <w:numId w:val="2"/>
        </w:numPr>
        <w:rPr>
          <w:sz w:val="20"/>
          <w:szCs w:val="20"/>
        </w:rPr>
      </w:pPr>
      <w:r w:rsidRPr="004A6D4F">
        <w:rPr>
          <w:sz w:val="20"/>
          <w:szCs w:val="20"/>
        </w:rPr>
        <w:t>Due to the mesh communication among the sensors and controllers, can program complex conditions.</w:t>
      </w:r>
    </w:p>
    <w:p w14:paraId="032AF437" w14:textId="2B7EEC93" w:rsidR="002B4D64" w:rsidRPr="004A6D4F" w:rsidRDefault="002B4D64" w:rsidP="004A6D4F">
      <w:pPr>
        <w:pStyle w:val="ListParagraph"/>
        <w:numPr>
          <w:ilvl w:val="0"/>
          <w:numId w:val="2"/>
        </w:numPr>
        <w:rPr>
          <w:sz w:val="20"/>
          <w:szCs w:val="20"/>
        </w:rPr>
      </w:pPr>
      <w:r w:rsidRPr="004A6D4F">
        <w:rPr>
          <w:sz w:val="20"/>
          <w:szCs w:val="20"/>
        </w:rPr>
        <w:t>Can be used as a home security system.</w:t>
      </w:r>
    </w:p>
    <w:p w14:paraId="76DB3BBF" w14:textId="3EC827D2" w:rsidR="002B4D64" w:rsidRPr="004A6D4F" w:rsidRDefault="002B4D64" w:rsidP="004A6D4F">
      <w:pPr>
        <w:pStyle w:val="ListParagraph"/>
        <w:numPr>
          <w:ilvl w:val="0"/>
          <w:numId w:val="2"/>
        </w:numPr>
        <w:rPr>
          <w:sz w:val="20"/>
          <w:szCs w:val="20"/>
        </w:rPr>
      </w:pPr>
      <w:r w:rsidRPr="004A6D4F">
        <w:rPr>
          <w:sz w:val="20"/>
          <w:szCs w:val="20"/>
        </w:rPr>
        <w:t>By connecting a computer to the network for heavy processing tasks, can leverage complex AI algorithms using the data from sensors to improve the electricity bill and the comfortableness of the residences.</w:t>
      </w:r>
    </w:p>
    <w:p w14:paraId="64DAAA4D" w14:textId="66422133" w:rsidR="004A6D4F" w:rsidRDefault="002B4D64" w:rsidP="004A6D4F">
      <w:pPr>
        <w:pStyle w:val="ListParagraph"/>
        <w:numPr>
          <w:ilvl w:val="0"/>
          <w:numId w:val="2"/>
        </w:numPr>
        <w:rPr>
          <w:sz w:val="20"/>
          <w:szCs w:val="20"/>
        </w:rPr>
      </w:pPr>
      <w:r w:rsidRPr="004A6D4F">
        <w:rPr>
          <w:sz w:val="20"/>
          <w:szCs w:val="20"/>
        </w:rPr>
        <w:t>The cost for the sensor and controller module will not be as high as high-end existing home automation systems.</w:t>
      </w:r>
    </w:p>
    <w:p w14:paraId="5F474611" w14:textId="582AD1E1" w:rsidR="004A6D4F" w:rsidRPr="004A6D4F" w:rsidRDefault="00104BB5" w:rsidP="004A6D4F">
      <w:pPr>
        <w:ind w:left="-720"/>
        <w:rPr>
          <w:sz w:val="16"/>
          <w:szCs w:val="16"/>
        </w:rPr>
      </w:pPr>
      <w:r>
        <w:rPr>
          <w:b/>
          <w:bCs/>
          <w:noProof/>
          <w:sz w:val="32"/>
          <w:szCs w:val="32"/>
        </w:rPr>
        <mc:AlternateContent>
          <mc:Choice Requires="wps">
            <w:drawing>
              <wp:anchor distT="0" distB="0" distL="114300" distR="114300" simplePos="0" relativeHeight="251669504" behindDoc="1" locked="0" layoutInCell="1" allowOverlap="1" wp14:anchorId="5159D5F8" wp14:editId="48A73316">
                <wp:simplePos x="0" y="0"/>
                <wp:positionH relativeFrom="page">
                  <wp:align>center</wp:align>
                </wp:positionH>
                <wp:positionV relativeFrom="paragraph">
                  <wp:posOffset>114300</wp:posOffset>
                </wp:positionV>
                <wp:extent cx="7645400" cy="984250"/>
                <wp:effectExtent l="0" t="0" r="12700" b="25400"/>
                <wp:wrapNone/>
                <wp:docPr id="1706297618" name="Rectangle: Rounded Corners 2"/>
                <wp:cNvGraphicFramePr/>
                <a:graphic xmlns:a="http://schemas.openxmlformats.org/drawingml/2006/main">
                  <a:graphicData uri="http://schemas.microsoft.com/office/word/2010/wordprocessingShape">
                    <wps:wsp>
                      <wps:cNvSpPr/>
                      <wps:spPr>
                        <a:xfrm>
                          <a:off x="0" y="0"/>
                          <a:ext cx="7645400" cy="984250"/>
                        </a:xfrm>
                        <a:prstGeom prst="roundRect">
                          <a:avLst>
                            <a:gd name="adj" fmla="val 8750"/>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F11B5E" id="Rectangle: Rounded Corners 2" o:spid="_x0000_s1026" style="position:absolute;margin-left:0;margin-top:9pt;width:602pt;height:77.5pt;z-index:-25164697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573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" fillcolor="#e2efd9 [665]" strokecolor="#09101d [484]" strokeweight="1pt">
                <v:stroke joinstyle="miter"/>
                <w10:wrap anchorx="page"/>
              </v:roundrect>
            </w:pict>
          </mc:Fallback>
        </mc:AlternateContent>
      </w:r>
    </w:p>
    <w:p w14:paraId="61947D6F" w14:textId="72A6C21A" w:rsidR="002B4D64" w:rsidRPr="004A6D4F" w:rsidRDefault="002B4D64" w:rsidP="00424A6F">
      <w:pPr>
        <w:ind w:left="-1080"/>
        <w:rPr>
          <w:b/>
          <w:bCs/>
          <w:sz w:val="24"/>
          <w:szCs w:val="24"/>
        </w:rPr>
      </w:pPr>
      <w:r w:rsidRPr="004A6D4F">
        <w:rPr>
          <w:b/>
          <w:bCs/>
          <w:sz w:val="24"/>
          <w:szCs w:val="24"/>
        </w:rPr>
        <w:t>Disadvantages:</w:t>
      </w:r>
    </w:p>
    <w:p w14:paraId="6325549C" w14:textId="2EDC31F0" w:rsidR="002B4D64" w:rsidRPr="004A6D4F" w:rsidRDefault="002B4D64" w:rsidP="004A6D4F">
      <w:pPr>
        <w:pStyle w:val="ListParagraph"/>
        <w:numPr>
          <w:ilvl w:val="0"/>
          <w:numId w:val="3"/>
        </w:numPr>
        <w:rPr>
          <w:sz w:val="20"/>
          <w:szCs w:val="20"/>
        </w:rPr>
      </w:pPr>
      <w:r w:rsidRPr="004A6D4F">
        <w:rPr>
          <w:sz w:val="20"/>
          <w:szCs w:val="20"/>
        </w:rPr>
        <w:t>Need to replace the batteries for the sensor modules.</w:t>
      </w:r>
    </w:p>
    <w:p w14:paraId="0A104A07" w14:textId="3468EDBB" w:rsidR="004A6D4F" w:rsidRDefault="002B4D64" w:rsidP="004A6D4F">
      <w:pPr>
        <w:pStyle w:val="ListParagraph"/>
        <w:numPr>
          <w:ilvl w:val="0"/>
          <w:numId w:val="3"/>
        </w:numPr>
        <w:rPr>
          <w:sz w:val="20"/>
          <w:szCs w:val="20"/>
        </w:rPr>
      </w:pPr>
      <w:r w:rsidRPr="004A6D4F">
        <w:rPr>
          <w:sz w:val="20"/>
          <w:szCs w:val="20"/>
        </w:rPr>
        <w:t>May not be the first choice when it comes to a house that is still on planning stage</w:t>
      </w:r>
      <w:r w:rsidR="004A6D4F" w:rsidRPr="004A6D4F">
        <w:rPr>
          <w:sz w:val="20"/>
          <w:szCs w:val="20"/>
        </w:rPr>
        <w:t>.</w:t>
      </w:r>
    </w:p>
    <w:p w14:paraId="312E9132" w14:textId="3874FA46" w:rsidR="004A6D4F" w:rsidRPr="004A6D4F" w:rsidRDefault="00104BB5" w:rsidP="004A6D4F">
      <w:pPr>
        <w:ind w:left="-720"/>
        <w:rPr>
          <w:sz w:val="16"/>
          <w:szCs w:val="16"/>
        </w:rPr>
      </w:pPr>
      <w:r>
        <w:rPr>
          <w:b/>
          <w:bCs/>
          <w:noProof/>
          <w:sz w:val="32"/>
          <w:szCs w:val="32"/>
        </w:rPr>
        <mc:AlternateContent>
          <mc:Choice Requires="wps">
            <w:drawing>
              <wp:anchor distT="0" distB="0" distL="114300" distR="114300" simplePos="0" relativeHeight="251671552" behindDoc="1" locked="0" layoutInCell="1" allowOverlap="1" wp14:anchorId="74FA082C" wp14:editId="66F89389">
                <wp:simplePos x="0" y="0"/>
                <wp:positionH relativeFrom="page">
                  <wp:align>center</wp:align>
                </wp:positionH>
                <wp:positionV relativeFrom="paragraph">
                  <wp:posOffset>180340</wp:posOffset>
                </wp:positionV>
                <wp:extent cx="7645400" cy="984250"/>
                <wp:effectExtent l="0" t="0" r="12700" b="25400"/>
                <wp:wrapNone/>
                <wp:docPr id="807758717" name="Rectangle: Rounded Corners 2"/>
                <wp:cNvGraphicFramePr/>
                <a:graphic xmlns:a="http://schemas.openxmlformats.org/drawingml/2006/main">
                  <a:graphicData uri="http://schemas.microsoft.com/office/word/2010/wordprocessingShape">
                    <wps:wsp>
                      <wps:cNvSpPr/>
                      <wps:spPr>
                        <a:xfrm>
                          <a:off x="0" y="0"/>
                          <a:ext cx="7645400" cy="984250"/>
                        </a:xfrm>
                        <a:prstGeom prst="roundRect">
                          <a:avLst>
                            <a:gd name="adj" fmla="val 8750"/>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CC247E" id="Rectangle: Rounded Corners 2" o:spid="_x0000_s1026" style="position:absolute;margin-left:0;margin-top:14.2pt;width:602pt;height:77.5pt;z-index:-25164492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573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" fillcolor="#f7caac [1301]" strokecolor="#09101d [484]" strokeweight="1pt">
                <v:stroke joinstyle="miter"/>
                <w10:wrap anchorx="page"/>
              </v:roundrect>
            </w:pict>
          </mc:Fallback>
        </mc:AlternateContent>
      </w:r>
    </w:p>
    <w:p w14:paraId="1428BDB0" w14:textId="4ADFDCEE" w:rsidR="004A6D4F" w:rsidRPr="004A6D4F" w:rsidRDefault="004A6D4F" w:rsidP="00424A6F">
      <w:pPr>
        <w:ind w:left="-1080"/>
        <w:rPr>
          <w:b/>
          <w:bCs/>
          <w:sz w:val="24"/>
          <w:szCs w:val="24"/>
        </w:rPr>
      </w:pPr>
      <w:r w:rsidRPr="004A6D4F">
        <w:rPr>
          <w:b/>
          <w:bCs/>
          <w:sz w:val="24"/>
          <w:szCs w:val="24"/>
        </w:rPr>
        <w:t>Conclusion:</w:t>
      </w:r>
    </w:p>
    <w:p w14:paraId="5A1CC6E0" w14:textId="58B4141F" w:rsidR="004A6D4F" w:rsidRPr="004A6D4F" w:rsidRDefault="004A6D4F" w:rsidP="00424A6F">
      <w:pPr>
        <w:ind w:left="-1080"/>
        <w:rPr>
          <w:sz w:val="20"/>
          <w:szCs w:val="20"/>
        </w:rPr>
      </w:pPr>
      <w:r w:rsidRPr="004A6D4F">
        <w:rPr>
          <w:sz w:val="20"/>
          <w:szCs w:val="20"/>
        </w:rPr>
        <w:t>In conclusion, the Smart Lighting and Device Control Integration project offers a cost-effective solution for upgrading existing homes with smart technology. Through Wi-Fi-connected modules, it enables seamless automation of lighting and devices, enhancing convenience and energy efficiency without extensive rewiring.</w:t>
      </w:r>
    </w:p>
    <w:sectPr w:rsidR="004A6D4F" w:rsidRPr="004A6D4F" w:rsidSect="00775DC7">
      <w:pgSz w:w="12240" w:h="15840"/>
      <w:pgMar w:top="450" w:right="36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487A"/>
    <w:multiLevelType w:val="hybridMultilevel"/>
    <w:tmpl w:val="6CFC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B3A6465"/>
    <w:multiLevelType w:val="hybridMultilevel"/>
    <w:tmpl w:val="93F45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43A9784B"/>
    <w:multiLevelType w:val="hybridMultilevel"/>
    <w:tmpl w:val="54C8D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261181960">
    <w:abstractNumId w:val="2"/>
  </w:num>
  <w:num w:numId="2" w16cid:durableId="737483510">
    <w:abstractNumId w:val="1"/>
  </w:num>
  <w:num w:numId="3" w16cid:durableId="818889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76"/>
    <w:rsid w:val="00104BB5"/>
    <w:rsid w:val="002028D5"/>
    <w:rsid w:val="002061DE"/>
    <w:rsid w:val="002B4D64"/>
    <w:rsid w:val="00424A6F"/>
    <w:rsid w:val="004A6D4F"/>
    <w:rsid w:val="00593476"/>
    <w:rsid w:val="00610002"/>
    <w:rsid w:val="00775DC7"/>
    <w:rsid w:val="00C464FC"/>
    <w:rsid w:val="00E4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1DB1"/>
  <w15:chartTrackingRefBased/>
  <w15:docId w15:val="{E279877C-FE79-4F24-8ACE-DAF5B3D6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Vimukthi Pahasara</dc:creator>
  <cp:keywords/>
  <dc:description/>
  <cp:lastModifiedBy>Vimukthi Pahasara</cp:lastModifiedBy>
  <cp:revision>1</cp:revision>
  <dcterms:created xsi:type="dcterms:W3CDTF">2024-04-15T11:23:00Z</dcterms:created>
  <dcterms:modified xsi:type="dcterms:W3CDTF">2024-04-15T12:48:00Z</dcterms:modified>
</cp:coreProperties>
</file>