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E79" w:rsidRPr="00DC4E79" w:rsidRDefault="00DC4E79" w:rsidP="00DC4E79">
      <w:pPr>
        <w:jc w:val="center"/>
        <w:rPr>
          <w:rFonts w:ascii="Times New Roman" w:hAnsi="Times New Roman" w:cs="Times New Roman"/>
          <w:b/>
          <w:bCs/>
          <w:color w:val="202124"/>
          <w:sz w:val="36"/>
          <w:szCs w:val="36"/>
          <w:u w:val="single"/>
          <w:shd w:val="clear" w:color="auto" w:fill="FFFFFF"/>
        </w:rPr>
      </w:pPr>
      <w:proofErr w:type="spellStart"/>
      <w:r w:rsidRPr="00DC4E79">
        <w:rPr>
          <w:rFonts w:ascii="Times New Roman" w:hAnsi="Times New Roman" w:cs="Times New Roman"/>
          <w:b/>
          <w:bCs/>
          <w:color w:val="202124"/>
          <w:sz w:val="36"/>
          <w:szCs w:val="36"/>
          <w:u w:val="single"/>
          <w:shd w:val="clear" w:color="auto" w:fill="FFFFFF"/>
        </w:rPr>
        <w:t>SQL_Reverse</w:t>
      </w:r>
      <w:proofErr w:type="spellEnd"/>
      <w:r w:rsidRPr="00DC4E79">
        <w:rPr>
          <w:rFonts w:ascii="Times New Roman" w:hAnsi="Times New Roman" w:cs="Times New Roman"/>
          <w:b/>
          <w:bCs/>
          <w:color w:val="202124"/>
          <w:sz w:val="36"/>
          <w:szCs w:val="36"/>
          <w:u w:val="single"/>
          <w:shd w:val="clear" w:color="auto" w:fill="FFFFFF"/>
        </w:rPr>
        <w:t xml:space="preserve"> Engineering</w:t>
      </w:r>
    </w:p>
    <w:p w:rsidR="005F5AFE" w:rsidRDefault="00DC4E79">
      <w:pPr>
        <w:rPr>
          <w:rFonts w:ascii="Times New Roman" w:hAnsi="Times New Roman" w:cs="Times New Roman"/>
          <w:color w:val="202124"/>
          <w:sz w:val="28"/>
          <w:szCs w:val="28"/>
          <w:shd w:val="clear" w:color="auto" w:fill="FFFFFF"/>
        </w:rPr>
      </w:pPr>
      <w:r w:rsidRPr="0017314A">
        <w:rPr>
          <w:rFonts w:ascii="Times New Roman" w:hAnsi="Times New Roman" w:cs="Times New Roman"/>
          <w:b/>
          <w:bCs/>
          <w:color w:val="202124"/>
          <w:sz w:val="28"/>
          <w:szCs w:val="28"/>
          <w:shd w:val="clear" w:color="auto" w:fill="FFFFFF"/>
        </w:rPr>
        <w:t>Reverse-engineering</w:t>
      </w:r>
      <w:r w:rsidRPr="00DC4E79">
        <w:rPr>
          <w:rFonts w:ascii="Times New Roman" w:hAnsi="Times New Roman" w:cs="Times New Roman"/>
          <w:color w:val="202124"/>
          <w:sz w:val="28"/>
          <w:szCs w:val="28"/>
          <w:shd w:val="clear" w:color="auto" w:fill="FFFFFF"/>
        </w:rPr>
        <w:t xml:space="preserve"> is the act of dismantling an object or process to see how it works. It is done primarily to analyze and gain knowledge about the way something works but often is used to duplicate or enhance the object.</w:t>
      </w:r>
    </w:p>
    <w:p w:rsidR="00157FED" w:rsidRDefault="00DC4E79" w:rsidP="00157FED">
      <w:pPr>
        <w:jc w:val="center"/>
        <w:rPr>
          <w:rFonts w:ascii="Times New Roman" w:hAnsi="Times New Roman" w:cs="Times New Roman"/>
          <w:sz w:val="28"/>
          <w:szCs w:val="28"/>
        </w:rPr>
      </w:pPr>
      <w:r>
        <w:rPr>
          <w:noProof/>
          <w:lang w:bidi="hi-IN"/>
        </w:rPr>
        <mc:AlternateContent>
          <mc:Choice Requires="wps">
            <w:drawing>
              <wp:inline distT="0" distB="0" distL="0" distR="0">
                <wp:extent cx="304800" cy="304800"/>
                <wp:effectExtent l="0" t="0" r="0" b="0"/>
                <wp:docPr id="3" name="Rectangle 3" descr="Reverse and forward engineering [46]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Reverse and forward engineering [46]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QBvkM+kCAAACBgAADgAAAAAAAAAA&#10;AAAAAAAuAgAAZHJzL2Uyb0RvYy54bWxQSwECLQAUAAYACAAAACEATKDpLNgAAAADAQAADwAAAAAA&#10;AAAAAAAAAABDBQAAZHJzL2Rvd25yZXYueG1sUEsFBgAAAAAEAAQA8wAAAEgGAAAAAA==&#10;" filled="f" stroked="f">
                <o:lock v:ext="edit" aspectratio="t"/>
                <w10:anchorlock/>
              </v:rect>
            </w:pict>
          </mc:Fallback>
        </mc:AlternateContent>
      </w:r>
      <w:r w:rsidR="00157FED">
        <w:rPr>
          <w:noProof/>
          <w:lang w:bidi="hi-IN"/>
        </w:rPr>
        <w:drawing>
          <wp:inline distT="0" distB="0" distL="0" distR="0" wp14:anchorId="0225F648" wp14:editId="0565DC3C">
            <wp:extent cx="3978876" cy="3958527"/>
            <wp:effectExtent l="0" t="0" r="3175" b="4445"/>
            <wp:docPr id="2" name="Picture 2" descr="What is Reverse Engineering? - Smartpedia - t2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Reverse Engineering? - Smartpedia - t2informatik"/>
                    <pic:cNvPicPr>
                      <a:picLocks noChangeAspect="1" noChangeArrowheads="1"/>
                    </pic:cNvPicPr>
                  </pic:nvPicPr>
                  <pic:blipFill rotWithShape="1">
                    <a:blip r:embed="rId8">
                      <a:extLst>
                        <a:ext uri="{28A0092B-C50C-407E-A947-70E740481C1C}">
                          <a14:useLocalDpi xmlns:a14="http://schemas.microsoft.com/office/drawing/2010/main" val="0"/>
                        </a:ext>
                      </a:extLst>
                    </a:blip>
                    <a:srcRect l="29106" r="3885"/>
                    <a:stretch/>
                  </pic:blipFill>
                  <pic:spPr bwMode="auto">
                    <a:xfrm>
                      <a:off x="0" y="0"/>
                      <a:ext cx="3982769" cy="3962400"/>
                    </a:xfrm>
                    <a:prstGeom prst="rect">
                      <a:avLst/>
                    </a:prstGeom>
                    <a:noFill/>
                    <a:ln>
                      <a:noFill/>
                    </a:ln>
                    <a:extLst>
                      <a:ext uri="{53640926-AAD7-44D8-BBD7-CCE9431645EC}">
                        <a14:shadowObscured xmlns:a14="http://schemas.microsoft.com/office/drawing/2010/main"/>
                      </a:ext>
                    </a:extLst>
                  </pic:spPr>
                </pic:pic>
              </a:graphicData>
            </a:graphic>
          </wp:inline>
        </w:drawing>
      </w:r>
    </w:p>
    <w:p w:rsidR="00157FED" w:rsidRDefault="00157FED" w:rsidP="00157FED">
      <w:pPr>
        <w:jc w:val="center"/>
        <w:rPr>
          <w:rFonts w:ascii="Times New Roman" w:hAnsi="Times New Roman" w:cs="Times New Roman"/>
          <w:sz w:val="28"/>
          <w:szCs w:val="28"/>
        </w:rPr>
      </w:pPr>
    </w:p>
    <w:p w:rsidR="0017314A" w:rsidRDefault="0017314A" w:rsidP="0017314A">
      <w:pPr>
        <w:pStyle w:val="ListParagraph"/>
        <w:numPr>
          <w:ilvl w:val="0"/>
          <w:numId w:val="1"/>
        </w:numPr>
        <w:rPr>
          <w:rFonts w:ascii="Times New Roman" w:hAnsi="Times New Roman" w:cs="Times New Roman"/>
          <w:b/>
          <w:bCs/>
          <w:color w:val="C0504D" w:themeColor="accent2"/>
          <w:sz w:val="36"/>
          <w:szCs w:val="36"/>
        </w:rPr>
      </w:pPr>
      <w:r w:rsidRPr="00157FED">
        <w:rPr>
          <w:rFonts w:ascii="Times New Roman" w:hAnsi="Times New Roman" w:cs="Times New Roman"/>
          <w:b/>
          <w:bCs/>
          <w:color w:val="C0504D" w:themeColor="accent2"/>
          <w:sz w:val="36"/>
          <w:szCs w:val="36"/>
        </w:rPr>
        <w:t xml:space="preserve">SQL </w:t>
      </w:r>
      <w:r>
        <w:rPr>
          <w:rFonts w:ascii="Times New Roman" w:hAnsi="Times New Roman" w:cs="Times New Roman"/>
          <w:b/>
          <w:bCs/>
          <w:color w:val="C0504D" w:themeColor="accent2"/>
          <w:sz w:val="36"/>
          <w:szCs w:val="36"/>
        </w:rPr>
        <w:t>Reverse</w:t>
      </w:r>
      <w:r w:rsidRPr="00157FED">
        <w:rPr>
          <w:rFonts w:ascii="Times New Roman" w:hAnsi="Times New Roman" w:cs="Times New Roman"/>
          <w:b/>
          <w:bCs/>
          <w:color w:val="C0504D" w:themeColor="accent2"/>
          <w:sz w:val="36"/>
          <w:szCs w:val="36"/>
        </w:rPr>
        <w:t xml:space="preserve"> Engineering</w:t>
      </w:r>
      <w:r>
        <w:rPr>
          <w:rFonts w:ascii="Times New Roman" w:hAnsi="Times New Roman" w:cs="Times New Roman"/>
          <w:b/>
          <w:bCs/>
          <w:color w:val="C0504D" w:themeColor="accent2"/>
          <w:sz w:val="36"/>
          <w:szCs w:val="36"/>
        </w:rPr>
        <w:t>:</w:t>
      </w:r>
    </w:p>
    <w:p w:rsidR="0017314A" w:rsidRDefault="0017314A" w:rsidP="0017314A">
      <w:pPr>
        <w:pStyle w:val="ListParagraph"/>
        <w:tabs>
          <w:tab w:val="left" w:pos="3710"/>
        </w:tabs>
        <w:rPr>
          <w:rFonts w:ascii="Times New Roman" w:hAnsi="Times New Roman" w:cs="Times New Roman"/>
          <w:b/>
          <w:bCs/>
          <w:color w:val="C0504D" w:themeColor="accent2"/>
          <w:sz w:val="36"/>
          <w:szCs w:val="36"/>
        </w:rPr>
      </w:pPr>
      <w:r>
        <w:rPr>
          <w:rFonts w:ascii="Times New Roman" w:hAnsi="Times New Roman" w:cs="Times New Roman"/>
          <w:b/>
          <w:bCs/>
          <w:color w:val="C0504D" w:themeColor="accent2"/>
          <w:sz w:val="36"/>
          <w:szCs w:val="36"/>
        </w:rPr>
        <w:tab/>
      </w:r>
    </w:p>
    <w:p w:rsidR="0017314A" w:rsidRPr="0017314A" w:rsidRDefault="0017314A" w:rsidP="0017314A">
      <w:pPr>
        <w:pStyle w:val="ListParagraph"/>
        <w:rPr>
          <w:rFonts w:ascii="Times New Roman" w:hAnsi="Times New Roman" w:cs="Times New Roman"/>
          <w:color w:val="000000" w:themeColor="text1"/>
          <w:sz w:val="28"/>
          <w:szCs w:val="28"/>
          <w:shd w:val="clear" w:color="auto" w:fill="FFFFFF"/>
        </w:rPr>
      </w:pPr>
      <w:r w:rsidRPr="0017314A">
        <w:rPr>
          <w:rFonts w:ascii="Times New Roman" w:hAnsi="Times New Roman" w:cs="Times New Roman"/>
          <w:color w:val="000000" w:themeColor="text1"/>
          <w:sz w:val="28"/>
          <w:szCs w:val="28"/>
          <w:shd w:val="clear" w:color="auto" w:fill="FFFFFF"/>
        </w:rPr>
        <w:t>Database reverse engineering is the process that involves obtaining a database schema through its implementation, that is, through the definition of its objects.</w:t>
      </w:r>
    </w:p>
    <w:p w:rsidR="0017314A" w:rsidRDefault="0017314A" w:rsidP="0017314A">
      <w:pPr>
        <w:pStyle w:val="ListParagraph"/>
        <w:rPr>
          <w:rFonts w:ascii="Helvetica" w:hAnsi="Helvetica" w:cs="Helvetica"/>
          <w:color w:val="000000"/>
          <w:sz w:val="21"/>
          <w:szCs w:val="21"/>
        </w:rPr>
      </w:pPr>
    </w:p>
    <w:p w:rsidR="0017314A" w:rsidRPr="00157FED" w:rsidRDefault="0017314A" w:rsidP="0017314A">
      <w:pPr>
        <w:pStyle w:val="ListParagraph"/>
        <w:rPr>
          <w:rFonts w:ascii="Times New Roman" w:hAnsi="Times New Roman" w:cs="Times New Roman"/>
          <w:b/>
          <w:bCs/>
          <w:color w:val="C0504D" w:themeColor="accent2"/>
          <w:sz w:val="36"/>
          <w:szCs w:val="36"/>
        </w:rPr>
      </w:pPr>
      <w:r>
        <w:rPr>
          <w:rFonts w:ascii="Times New Roman" w:hAnsi="Times New Roman" w:cs="Times New Roman"/>
          <w:b/>
          <w:bCs/>
          <w:noProof/>
          <w:color w:val="C0504D" w:themeColor="accent2"/>
          <w:sz w:val="36"/>
          <w:szCs w:val="36"/>
          <w:lang w:bidi="hi-IN"/>
        </w:rPr>
        <mc:AlternateContent>
          <mc:Choice Requires="wpg">
            <w:drawing>
              <wp:anchor distT="0" distB="0" distL="114300" distR="114300" simplePos="0" relativeHeight="251667456" behindDoc="0" locked="0" layoutInCell="1" allowOverlap="1" wp14:anchorId="46E61C6A" wp14:editId="04DCF3AA">
                <wp:simplePos x="0" y="0"/>
                <wp:positionH relativeFrom="column">
                  <wp:posOffset>494270</wp:posOffset>
                </wp:positionH>
                <wp:positionV relativeFrom="paragraph">
                  <wp:posOffset>75651</wp:posOffset>
                </wp:positionV>
                <wp:extent cx="4802643" cy="839659"/>
                <wp:effectExtent l="0" t="0" r="17145" b="0"/>
                <wp:wrapNone/>
                <wp:docPr id="16" name="Group 16"/>
                <wp:cNvGraphicFramePr/>
                <a:graphic xmlns:a="http://schemas.openxmlformats.org/drawingml/2006/main">
                  <a:graphicData uri="http://schemas.microsoft.com/office/word/2010/wordprocessingGroup">
                    <wpg:wgp>
                      <wpg:cNvGrpSpPr/>
                      <wpg:grpSpPr>
                        <a:xfrm>
                          <a:off x="0" y="0"/>
                          <a:ext cx="4802643" cy="839659"/>
                          <a:chOff x="0" y="0"/>
                          <a:chExt cx="4802643" cy="839659"/>
                        </a:xfrm>
                      </wpg:grpSpPr>
                      <wps:wsp>
                        <wps:cNvPr id="17" name="Rectangle 17"/>
                        <wps:cNvSpPr/>
                        <wps:spPr>
                          <a:xfrm>
                            <a:off x="0" y="16475"/>
                            <a:ext cx="1515745" cy="807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0" y="214184"/>
                            <a:ext cx="1515745"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314A" w:rsidRPr="00157FED" w:rsidRDefault="0017314A" w:rsidP="0017314A">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SQL 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19"/>
                        <wps:cNvSpPr/>
                        <wps:spPr>
                          <a:xfrm>
                            <a:off x="3286898" y="0"/>
                            <a:ext cx="1515745" cy="807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3286898" y="181232"/>
                            <a:ext cx="1515745"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314A" w:rsidRPr="00157FED" w:rsidRDefault="0017314A" w:rsidP="0017314A">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Model (ERD)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flipV="1">
                            <a:off x="1515762" y="395416"/>
                            <a:ext cx="1771153" cy="823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16" o:spid="_x0000_s1026" style="position:absolute;left:0;text-align:left;margin-left:38.9pt;margin-top:5.95pt;width:378.15pt;height:66.1pt;z-index:251667456" coordsize="48026,8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">
                <v:rect id="Rectangle 17" o:spid="_x0000_s1027" style="position:absolute;top:164;width:15157;height:8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shapetype id="_x0000_t202" coordsize="21600,21600" o:spt="202" path="m,l,21600r21600,l21600,xe">
                  <v:stroke joinstyle="miter"/>
                  <v:path gradientshapeok="t" o:connecttype="rect"/>
                </v:shapetype>
                <v:shape id="Text Box 18" o:spid="_x0000_s1028" type="#_x0000_t202" style="position:absolute;top:2141;width:15157;height:6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17314A" w:rsidRPr="00157FED" w:rsidRDefault="0017314A" w:rsidP="0017314A">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SQL Script</w:t>
                        </w:r>
                      </w:p>
                    </w:txbxContent>
                  </v:textbox>
                </v:shape>
                <v:rect id="Rectangle 19" o:spid="_x0000_s1029" style="position:absolute;left:32868;width:15158;height:8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shape id="Text Box 20" o:spid="_x0000_s1030" type="#_x0000_t202" style="position:absolute;left:32868;top:1812;width:15158;height:6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17314A" w:rsidRPr="00157FED" w:rsidRDefault="0017314A" w:rsidP="0017314A">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Model (ERD)</w:t>
                        </w:r>
                      </w:p>
                    </w:txbxContent>
                  </v:textbox>
                </v:shape>
                <v:shapetype id="_x0000_t32" coordsize="21600,21600" o:spt="32" o:oned="t" path="m,l21600,21600e" filled="f">
                  <v:path arrowok="t" fillok="f" o:connecttype="none"/>
                  <o:lock v:ext="edit" shapetype="t"/>
                </v:shapetype>
                <v:shape id="Straight Arrow Connector 21" o:spid="_x0000_s1031" type="#_x0000_t32" style="position:absolute;left:15157;top:3954;width:17712;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dYKcUAAADbAAAADwAAAGRycy9kb3ducmV2LnhtbESPT2vCQBTE7wW/w/IEL1I38VAkuop/&#10;EHuolmqh10f2uQnNvo3Z1cRv3xWEHoeZ+Q0zW3S2EjdqfOlYQTpKQBDnTpdsFHyftq8TED4ga6wc&#10;k4I7eVjMey8zzLRr+Ytux2BEhLDPUEERQp1J6fOCLPqRq4mjd3aNxRBlY6RusI1wW8lxkrxJiyXH&#10;hQJrWheU/x6vVoHZtcvz2m7Szw/zcxje8bJfyYtSg363nIII1IX/8LP9rhWMU3h8iT9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dYKcUAAADbAAAADwAAAAAAAAAA&#10;AAAAAAChAgAAZHJzL2Rvd25yZXYueG1sUEsFBgAAAAAEAAQA+QAAAJMDAAAAAA==&#10;" strokecolor="black [3200]" strokeweight="2pt">
                  <v:stroke endarrow="open"/>
                  <v:shadow on="t" color="black" opacity="24903f" origin=",.5" offset="0,.55556mm"/>
                </v:shape>
              </v:group>
            </w:pict>
          </mc:Fallback>
        </mc:AlternateContent>
      </w:r>
    </w:p>
    <w:p w:rsidR="0017314A" w:rsidRDefault="0017314A" w:rsidP="00157FED">
      <w:pPr>
        <w:jc w:val="center"/>
        <w:rPr>
          <w:rFonts w:ascii="Times New Roman" w:hAnsi="Times New Roman" w:cs="Times New Roman"/>
          <w:sz w:val="28"/>
          <w:szCs w:val="28"/>
        </w:rPr>
      </w:pPr>
    </w:p>
    <w:p w:rsidR="00797B6D" w:rsidRDefault="00797B6D" w:rsidP="00157FED">
      <w:pPr>
        <w:jc w:val="center"/>
        <w:rPr>
          <w:rFonts w:ascii="Times New Roman" w:hAnsi="Times New Roman" w:cs="Times New Roman"/>
          <w:sz w:val="28"/>
          <w:szCs w:val="28"/>
        </w:rPr>
      </w:pPr>
    </w:p>
    <w:p w:rsidR="00797B6D" w:rsidRPr="00B33E02" w:rsidRDefault="00797B6D" w:rsidP="00797B6D">
      <w:pPr>
        <w:pStyle w:val="ListParagraph"/>
        <w:numPr>
          <w:ilvl w:val="0"/>
          <w:numId w:val="2"/>
        </w:numPr>
        <w:rPr>
          <w:rFonts w:ascii="Times New Roman" w:hAnsi="Times New Roman" w:cs="Times New Roman"/>
          <w:b/>
          <w:bCs/>
          <w:sz w:val="32"/>
          <w:szCs w:val="32"/>
        </w:rPr>
      </w:pPr>
      <w:r w:rsidRPr="00B33E02">
        <w:rPr>
          <w:rFonts w:ascii="Times New Roman" w:hAnsi="Times New Roman" w:cs="Times New Roman"/>
          <w:b/>
          <w:bCs/>
          <w:sz w:val="32"/>
          <w:szCs w:val="32"/>
        </w:rPr>
        <w:t xml:space="preserve">Let’s perform SQL </w:t>
      </w:r>
      <w:r>
        <w:rPr>
          <w:rFonts w:ascii="Times New Roman" w:hAnsi="Times New Roman" w:cs="Times New Roman"/>
          <w:b/>
          <w:bCs/>
          <w:sz w:val="32"/>
          <w:szCs w:val="32"/>
        </w:rPr>
        <w:t>reverse</w:t>
      </w:r>
      <w:r w:rsidRPr="00B33E02">
        <w:rPr>
          <w:rFonts w:ascii="Times New Roman" w:hAnsi="Times New Roman" w:cs="Times New Roman"/>
          <w:b/>
          <w:bCs/>
          <w:sz w:val="32"/>
          <w:szCs w:val="32"/>
        </w:rPr>
        <w:t xml:space="preserve"> engineering by creating a </w:t>
      </w:r>
      <w:r>
        <w:rPr>
          <w:rFonts w:ascii="Times New Roman" w:hAnsi="Times New Roman" w:cs="Times New Roman"/>
          <w:b/>
          <w:bCs/>
          <w:sz w:val="32"/>
          <w:szCs w:val="32"/>
        </w:rPr>
        <w:t xml:space="preserve">SQL Script </w:t>
      </w:r>
      <w:r w:rsidRPr="00B33E02">
        <w:rPr>
          <w:rFonts w:ascii="Times New Roman" w:hAnsi="Times New Roman" w:cs="Times New Roman"/>
          <w:b/>
          <w:bCs/>
          <w:sz w:val="32"/>
          <w:szCs w:val="32"/>
        </w:rPr>
        <w:t>and converting it into a</w:t>
      </w:r>
      <w:r w:rsidR="00F476BC">
        <w:rPr>
          <w:rFonts w:ascii="Times New Roman" w:hAnsi="Times New Roman" w:cs="Times New Roman"/>
          <w:b/>
          <w:bCs/>
          <w:sz w:val="32"/>
          <w:szCs w:val="32"/>
        </w:rPr>
        <w:t>n</w:t>
      </w:r>
      <w:bookmarkStart w:id="0" w:name="_GoBack"/>
      <w:bookmarkEnd w:id="0"/>
      <w:r w:rsidRPr="00B33E02">
        <w:rPr>
          <w:rFonts w:ascii="Times New Roman" w:hAnsi="Times New Roman" w:cs="Times New Roman"/>
          <w:b/>
          <w:bCs/>
          <w:sz w:val="32"/>
          <w:szCs w:val="32"/>
        </w:rPr>
        <w:t xml:space="preserve"> </w:t>
      </w:r>
      <w:r>
        <w:rPr>
          <w:rFonts w:ascii="Times New Roman" w:hAnsi="Times New Roman" w:cs="Times New Roman"/>
          <w:b/>
          <w:bCs/>
          <w:sz w:val="32"/>
          <w:szCs w:val="32"/>
        </w:rPr>
        <w:t>ERD model</w:t>
      </w:r>
      <w:r w:rsidRPr="00B33E02">
        <w:rPr>
          <w:rFonts w:ascii="Times New Roman" w:hAnsi="Times New Roman" w:cs="Times New Roman"/>
          <w:b/>
          <w:bCs/>
          <w:sz w:val="32"/>
          <w:szCs w:val="32"/>
        </w:rPr>
        <w:t>.</w:t>
      </w:r>
    </w:p>
    <w:p w:rsidR="00797B6D" w:rsidRPr="00EC331F" w:rsidRDefault="00797B6D" w:rsidP="00797B6D">
      <w:pPr>
        <w:pStyle w:val="ListParagraph"/>
        <w:rPr>
          <w:rFonts w:ascii="Times New Roman" w:hAnsi="Times New Roman" w:cs="Times New Roman"/>
          <w:b/>
          <w:bCs/>
          <w:sz w:val="28"/>
          <w:szCs w:val="28"/>
        </w:rPr>
      </w:pPr>
    </w:p>
    <w:tbl>
      <w:tblPr>
        <w:tblStyle w:val="LightList-Accent3"/>
        <w:tblpPr w:leftFromText="180" w:rightFromText="180" w:vertAnchor="text" w:horzAnchor="page" w:tblpX="6704" w:tblpY="507"/>
        <w:tblW w:w="0" w:type="auto"/>
        <w:tblLook w:val="04A0" w:firstRow="1" w:lastRow="0" w:firstColumn="1" w:lastColumn="0" w:noHBand="0" w:noVBand="1"/>
      </w:tblPr>
      <w:tblGrid>
        <w:gridCol w:w="1638"/>
      </w:tblGrid>
      <w:tr w:rsidR="00797B6D" w:rsidRPr="00EC331F" w:rsidTr="00F63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797B6D" w:rsidRPr="00EC331F" w:rsidRDefault="00797B6D" w:rsidP="00F63780">
            <w:pPr>
              <w:rPr>
                <w:rFonts w:ascii="Times New Roman" w:hAnsi="Times New Roman" w:cs="Times New Roman"/>
                <w:sz w:val="28"/>
                <w:szCs w:val="28"/>
              </w:rPr>
            </w:pPr>
            <w:r>
              <w:rPr>
                <w:rFonts w:ascii="Times New Roman" w:hAnsi="Times New Roman" w:cs="Times New Roman"/>
                <w:sz w:val="28"/>
                <w:szCs w:val="28"/>
              </w:rPr>
              <w:t>Ward</w:t>
            </w:r>
          </w:p>
        </w:tc>
      </w:tr>
      <w:tr w:rsidR="00797B6D" w:rsidRPr="00EC331F" w:rsidTr="00F63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797B6D" w:rsidRPr="00797B6D" w:rsidRDefault="00797B6D" w:rsidP="00F63780">
            <w:pPr>
              <w:rPr>
                <w:rFonts w:ascii="Times New Roman" w:hAnsi="Times New Roman" w:cs="Times New Roman"/>
                <w:b w:val="0"/>
                <w:bCs w:val="0"/>
                <w:color w:val="000000" w:themeColor="text1"/>
                <w:sz w:val="28"/>
                <w:szCs w:val="28"/>
              </w:rPr>
            </w:pPr>
            <w:proofErr w:type="spellStart"/>
            <w:r w:rsidRPr="00797B6D">
              <w:rPr>
                <w:rFonts w:ascii="Times New Roman" w:hAnsi="Times New Roman" w:cs="Times New Roman"/>
                <w:b w:val="0"/>
                <w:bCs w:val="0"/>
                <w:color w:val="000000" w:themeColor="text1"/>
                <w:sz w:val="28"/>
                <w:szCs w:val="28"/>
              </w:rPr>
              <w:t>Ward_No</w:t>
            </w:r>
            <w:proofErr w:type="spellEnd"/>
          </w:p>
        </w:tc>
      </w:tr>
      <w:tr w:rsidR="00797B6D" w:rsidRPr="00EC331F" w:rsidTr="00F63780">
        <w:tc>
          <w:tcPr>
            <w:cnfStyle w:val="001000000000" w:firstRow="0" w:lastRow="0" w:firstColumn="1" w:lastColumn="0" w:oddVBand="0" w:evenVBand="0" w:oddHBand="0" w:evenHBand="0" w:firstRowFirstColumn="0" w:firstRowLastColumn="0" w:lastRowFirstColumn="0" w:lastRowLastColumn="0"/>
            <w:tcW w:w="1638" w:type="dxa"/>
          </w:tcPr>
          <w:p w:rsidR="00797B6D" w:rsidRPr="00EC331F" w:rsidRDefault="00797B6D" w:rsidP="00F63780">
            <w:pPr>
              <w:rPr>
                <w:rFonts w:ascii="Times New Roman" w:hAnsi="Times New Roman" w:cs="Times New Roman"/>
                <w:b w:val="0"/>
                <w:bCs w:val="0"/>
                <w:sz w:val="28"/>
                <w:szCs w:val="28"/>
              </w:rPr>
            </w:pPr>
            <w:r>
              <w:rPr>
                <w:rFonts w:ascii="Times New Roman" w:hAnsi="Times New Roman" w:cs="Times New Roman"/>
                <w:b w:val="0"/>
                <w:bCs w:val="0"/>
                <w:sz w:val="28"/>
                <w:szCs w:val="28"/>
              </w:rPr>
              <w:t>Floor</w:t>
            </w:r>
          </w:p>
        </w:tc>
      </w:tr>
      <w:tr w:rsidR="00797B6D" w:rsidRPr="00EC331F" w:rsidTr="00F63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797B6D" w:rsidRPr="00EC331F" w:rsidRDefault="00797B6D" w:rsidP="00F63780">
            <w:pPr>
              <w:rPr>
                <w:rFonts w:ascii="Times New Roman" w:hAnsi="Times New Roman" w:cs="Times New Roman"/>
                <w:b w:val="0"/>
                <w:bCs w:val="0"/>
                <w:sz w:val="28"/>
                <w:szCs w:val="28"/>
              </w:rPr>
            </w:pPr>
            <w:r>
              <w:rPr>
                <w:rFonts w:ascii="Times New Roman" w:hAnsi="Times New Roman" w:cs="Times New Roman"/>
                <w:b w:val="0"/>
                <w:bCs w:val="0"/>
                <w:sz w:val="28"/>
                <w:szCs w:val="28"/>
              </w:rPr>
              <w:t>Nurses</w:t>
            </w:r>
          </w:p>
        </w:tc>
      </w:tr>
      <w:tr w:rsidR="00797B6D" w:rsidRPr="00EC331F" w:rsidTr="00F63780">
        <w:tc>
          <w:tcPr>
            <w:cnfStyle w:val="001000000000" w:firstRow="0" w:lastRow="0" w:firstColumn="1" w:lastColumn="0" w:oddVBand="0" w:evenVBand="0" w:oddHBand="0" w:evenHBand="0" w:firstRowFirstColumn="0" w:firstRowLastColumn="0" w:lastRowFirstColumn="0" w:lastRowLastColumn="0"/>
            <w:tcW w:w="1638" w:type="dxa"/>
          </w:tcPr>
          <w:p w:rsidR="00797B6D" w:rsidRPr="00EC331F" w:rsidRDefault="00797B6D" w:rsidP="00F63780">
            <w:pPr>
              <w:rPr>
                <w:rFonts w:ascii="Times New Roman" w:hAnsi="Times New Roman" w:cs="Times New Roman"/>
                <w:b w:val="0"/>
                <w:bCs w:val="0"/>
                <w:sz w:val="28"/>
                <w:szCs w:val="28"/>
              </w:rPr>
            </w:pPr>
            <w:r>
              <w:rPr>
                <w:rFonts w:ascii="Times New Roman" w:hAnsi="Times New Roman" w:cs="Times New Roman"/>
                <w:b w:val="0"/>
                <w:bCs w:val="0"/>
                <w:sz w:val="28"/>
                <w:szCs w:val="28"/>
              </w:rPr>
              <w:t>Beds</w:t>
            </w:r>
          </w:p>
        </w:tc>
      </w:tr>
    </w:tbl>
    <w:p w:rsidR="00797B6D" w:rsidRPr="000D79FF" w:rsidRDefault="00797B6D" w:rsidP="00797B6D">
      <w:pPr>
        <w:rPr>
          <w:rFonts w:ascii="Times New Roman" w:hAnsi="Times New Roman" w:cs="Times New Roman"/>
          <w:sz w:val="28"/>
          <w:szCs w:val="28"/>
        </w:rPr>
      </w:pPr>
      <w:r>
        <w:rPr>
          <w:rFonts w:ascii="Times New Roman" w:hAnsi="Times New Roman" w:cs="Times New Roman"/>
          <w:sz w:val="28"/>
          <w:szCs w:val="28"/>
        </w:rPr>
        <w:t>Schema –</w:t>
      </w:r>
    </w:p>
    <w:tbl>
      <w:tblPr>
        <w:tblStyle w:val="LightList-Accent1"/>
        <w:tblW w:w="2160" w:type="dxa"/>
        <w:tblLook w:val="04A0" w:firstRow="1" w:lastRow="0" w:firstColumn="1" w:lastColumn="0" w:noHBand="0" w:noVBand="1"/>
      </w:tblPr>
      <w:tblGrid>
        <w:gridCol w:w="2160"/>
      </w:tblGrid>
      <w:tr w:rsidR="00797B6D" w:rsidTr="00F63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97B6D" w:rsidRPr="0017314A" w:rsidRDefault="00797B6D" w:rsidP="00F63780">
            <w:pPr>
              <w:rPr>
                <w:rFonts w:ascii="Times New Roman" w:hAnsi="Times New Roman" w:cs="Times New Roman"/>
                <w:sz w:val="28"/>
                <w:szCs w:val="28"/>
              </w:rPr>
            </w:pPr>
            <w:r>
              <w:rPr>
                <w:rFonts w:ascii="Times New Roman" w:hAnsi="Times New Roman" w:cs="Times New Roman"/>
                <w:sz w:val="28"/>
                <w:szCs w:val="28"/>
              </w:rPr>
              <w:t>Patient</w:t>
            </w:r>
          </w:p>
        </w:tc>
      </w:tr>
      <w:tr w:rsidR="00797B6D" w:rsidTr="00F63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97B6D" w:rsidRPr="0017314A" w:rsidRDefault="00797B6D" w:rsidP="00F63780">
            <w:pPr>
              <w:tabs>
                <w:tab w:val="left" w:pos="9360"/>
              </w:tabs>
              <w:ind w:right="-7509"/>
              <w:rPr>
                <w:rFonts w:ascii="Times New Roman" w:hAnsi="Times New Roman" w:cs="Times New Roman"/>
                <w:b w:val="0"/>
                <w:bCs w:val="0"/>
                <w:sz w:val="28"/>
                <w:szCs w:val="28"/>
              </w:rPr>
            </w:pPr>
            <w:r w:rsidRPr="0017314A">
              <w:rPr>
                <w:rFonts w:ascii="Times New Roman" w:hAnsi="Times New Roman" w:cs="Times New Roman"/>
                <w:b w:val="0"/>
                <w:bCs w:val="0"/>
                <w:sz w:val="28"/>
                <w:szCs w:val="28"/>
              </w:rPr>
              <w:t>ID</w:t>
            </w:r>
          </w:p>
        </w:tc>
      </w:tr>
      <w:tr w:rsidR="00797B6D" w:rsidTr="00F63780">
        <w:tc>
          <w:tcPr>
            <w:cnfStyle w:val="001000000000" w:firstRow="0" w:lastRow="0" w:firstColumn="1" w:lastColumn="0" w:oddVBand="0" w:evenVBand="0" w:oddHBand="0" w:evenHBand="0" w:firstRowFirstColumn="0" w:firstRowLastColumn="0" w:lastRowFirstColumn="0" w:lastRowLastColumn="0"/>
            <w:tcW w:w="2160" w:type="dxa"/>
          </w:tcPr>
          <w:p w:rsidR="00797B6D" w:rsidRPr="0017314A" w:rsidRDefault="00797B6D" w:rsidP="00F63780">
            <w:pPr>
              <w:rPr>
                <w:rFonts w:ascii="Times New Roman" w:hAnsi="Times New Roman" w:cs="Times New Roman"/>
                <w:b w:val="0"/>
                <w:bCs w:val="0"/>
                <w:sz w:val="28"/>
                <w:szCs w:val="28"/>
              </w:rPr>
            </w:pPr>
            <w:r w:rsidRPr="0017314A">
              <w:rPr>
                <w:rFonts w:ascii="Times New Roman" w:hAnsi="Times New Roman" w:cs="Times New Roman"/>
                <w:b w:val="0"/>
                <w:bCs w:val="0"/>
                <w:sz w:val="28"/>
                <w:szCs w:val="28"/>
              </w:rPr>
              <w:t>Name</w:t>
            </w:r>
          </w:p>
        </w:tc>
      </w:tr>
      <w:tr w:rsidR="00797B6D" w:rsidTr="00F63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97B6D" w:rsidRPr="0017314A" w:rsidRDefault="00797B6D" w:rsidP="00F63780">
            <w:pPr>
              <w:rPr>
                <w:rFonts w:ascii="Times New Roman" w:hAnsi="Times New Roman" w:cs="Times New Roman"/>
                <w:b w:val="0"/>
                <w:bCs w:val="0"/>
                <w:sz w:val="28"/>
                <w:szCs w:val="28"/>
              </w:rPr>
            </w:pPr>
            <w:r w:rsidRPr="0017314A">
              <w:rPr>
                <w:rFonts w:ascii="Times New Roman" w:hAnsi="Times New Roman" w:cs="Times New Roman"/>
                <w:b w:val="0"/>
                <w:bCs w:val="0"/>
                <w:sz w:val="28"/>
                <w:szCs w:val="28"/>
              </w:rPr>
              <w:t>DOB</w:t>
            </w:r>
          </w:p>
        </w:tc>
      </w:tr>
      <w:tr w:rsidR="00797B6D" w:rsidTr="00F63780">
        <w:tc>
          <w:tcPr>
            <w:cnfStyle w:val="001000000000" w:firstRow="0" w:lastRow="0" w:firstColumn="1" w:lastColumn="0" w:oddVBand="0" w:evenVBand="0" w:oddHBand="0" w:evenHBand="0" w:firstRowFirstColumn="0" w:firstRowLastColumn="0" w:lastRowFirstColumn="0" w:lastRowLastColumn="0"/>
            <w:tcW w:w="2160" w:type="dxa"/>
          </w:tcPr>
          <w:p w:rsidR="00797B6D" w:rsidRPr="0017314A" w:rsidRDefault="00797B6D" w:rsidP="00F63780">
            <w:pPr>
              <w:rPr>
                <w:rFonts w:ascii="Times New Roman" w:hAnsi="Times New Roman" w:cs="Times New Roman"/>
                <w:b w:val="0"/>
                <w:bCs w:val="0"/>
                <w:sz w:val="28"/>
                <w:szCs w:val="28"/>
              </w:rPr>
            </w:pPr>
            <w:r w:rsidRPr="0017314A">
              <w:rPr>
                <w:rFonts w:ascii="Times New Roman" w:hAnsi="Times New Roman" w:cs="Times New Roman"/>
                <w:b w:val="0"/>
                <w:bCs w:val="0"/>
                <w:sz w:val="28"/>
                <w:szCs w:val="28"/>
              </w:rPr>
              <w:t>Address</w:t>
            </w:r>
          </w:p>
        </w:tc>
      </w:tr>
      <w:tr w:rsidR="00797B6D" w:rsidTr="00F63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97B6D" w:rsidRPr="0017314A" w:rsidRDefault="00797B6D" w:rsidP="00F63780">
            <w:pPr>
              <w:rPr>
                <w:rFonts w:ascii="Times New Roman" w:hAnsi="Times New Roman" w:cs="Times New Roman"/>
                <w:b w:val="0"/>
                <w:bCs w:val="0"/>
                <w:sz w:val="28"/>
                <w:szCs w:val="28"/>
              </w:rPr>
            </w:pPr>
            <w:proofErr w:type="spellStart"/>
            <w:r>
              <w:rPr>
                <w:rFonts w:ascii="Times New Roman" w:hAnsi="Times New Roman" w:cs="Times New Roman"/>
                <w:b w:val="0"/>
                <w:bCs w:val="0"/>
                <w:sz w:val="28"/>
                <w:szCs w:val="28"/>
              </w:rPr>
              <w:t>Doctor</w:t>
            </w:r>
            <w:r w:rsidRPr="0017314A">
              <w:rPr>
                <w:rFonts w:ascii="Times New Roman" w:hAnsi="Times New Roman" w:cs="Times New Roman"/>
                <w:b w:val="0"/>
                <w:bCs w:val="0"/>
                <w:sz w:val="28"/>
                <w:szCs w:val="28"/>
              </w:rPr>
              <w:t>_ID</w:t>
            </w:r>
            <w:proofErr w:type="spellEnd"/>
          </w:p>
        </w:tc>
      </w:tr>
      <w:tr w:rsidR="00797B6D" w:rsidTr="00F63780">
        <w:tc>
          <w:tcPr>
            <w:cnfStyle w:val="001000000000" w:firstRow="0" w:lastRow="0" w:firstColumn="1" w:lastColumn="0" w:oddVBand="0" w:evenVBand="0" w:oddHBand="0" w:evenHBand="0" w:firstRowFirstColumn="0" w:firstRowLastColumn="0" w:lastRowFirstColumn="0" w:lastRowLastColumn="0"/>
            <w:tcW w:w="2160" w:type="dxa"/>
          </w:tcPr>
          <w:p w:rsidR="00797B6D" w:rsidRPr="0017314A" w:rsidRDefault="00797B6D" w:rsidP="00F63780">
            <w:pPr>
              <w:rPr>
                <w:rFonts w:ascii="Times New Roman" w:hAnsi="Times New Roman" w:cs="Times New Roman"/>
                <w:b w:val="0"/>
                <w:bCs w:val="0"/>
                <w:sz w:val="28"/>
                <w:szCs w:val="28"/>
              </w:rPr>
            </w:pPr>
            <w:proofErr w:type="spellStart"/>
            <w:r>
              <w:rPr>
                <w:rFonts w:ascii="Times New Roman" w:hAnsi="Times New Roman" w:cs="Times New Roman"/>
                <w:b w:val="0"/>
                <w:bCs w:val="0"/>
                <w:sz w:val="28"/>
                <w:szCs w:val="28"/>
              </w:rPr>
              <w:t>visit_date</w:t>
            </w:r>
            <w:proofErr w:type="spellEnd"/>
          </w:p>
        </w:tc>
      </w:tr>
    </w:tbl>
    <w:tbl>
      <w:tblPr>
        <w:tblStyle w:val="LightList-Accent2"/>
        <w:tblpPr w:leftFromText="180" w:rightFromText="180" w:vertAnchor="text" w:horzAnchor="page" w:tblpX="4044" w:tblpY="-2423"/>
        <w:tblW w:w="0" w:type="auto"/>
        <w:tblLook w:val="04A0" w:firstRow="1" w:lastRow="0" w:firstColumn="1" w:lastColumn="0" w:noHBand="0" w:noVBand="1"/>
      </w:tblPr>
      <w:tblGrid>
        <w:gridCol w:w="1864"/>
      </w:tblGrid>
      <w:tr w:rsidR="00797B6D" w:rsidTr="00F63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797B6D" w:rsidRPr="00EC331F" w:rsidRDefault="00797B6D" w:rsidP="00F63780">
            <w:pPr>
              <w:rPr>
                <w:rFonts w:ascii="Times New Roman" w:hAnsi="Times New Roman" w:cs="Times New Roman"/>
                <w:sz w:val="28"/>
                <w:szCs w:val="28"/>
              </w:rPr>
            </w:pPr>
            <w:r>
              <w:rPr>
                <w:rFonts w:ascii="Times New Roman" w:hAnsi="Times New Roman" w:cs="Times New Roman"/>
                <w:sz w:val="28"/>
                <w:szCs w:val="28"/>
              </w:rPr>
              <w:t>Doctor</w:t>
            </w:r>
          </w:p>
        </w:tc>
      </w:tr>
      <w:tr w:rsidR="00797B6D" w:rsidTr="00F63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797B6D" w:rsidRPr="00EC331F" w:rsidRDefault="00797B6D" w:rsidP="00F63780">
            <w:pPr>
              <w:rPr>
                <w:rFonts w:ascii="Times New Roman" w:hAnsi="Times New Roman" w:cs="Times New Roman"/>
                <w:b w:val="0"/>
                <w:bCs w:val="0"/>
                <w:sz w:val="28"/>
                <w:szCs w:val="28"/>
              </w:rPr>
            </w:pPr>
            <w:proofErr w:type="spellStart"/>
            <w:r>
              <w:rPr>
                <w:rFonts w:ascii="Times New Roman" w:hAnsi="Times New Roman" w:cs="Times New Roman"/>
                <w:b w:val="0"/>
                <w:bCs w:val="0"/>
                <w:sz w:val="28"/>
                <w:szCs w:val="28"/>
              </w:rPr>
              <w:t>Doctor</w:t>
            </w:r>
            <w:r w:rsidRPr="00EC331F">
              <w:rPr>
                <w:rFonts w:ascii="Times New Roman" w:hAnsi="Times New Roman" w:cs="Times New Roman"/>
                <w:b w:val="0"/>
                <w:bCs w:val="0"/>
                <w:sz w:val="28"/>
                <w:szCs w:val="28"/>
              </w:rPr>
              <w:t>_ID</w:t>
            </w:r>
            <w:proofErr w:type="spellEnd"/>
          </w:p>
        </w:tc>
      </w:tr>
      <w:tr w:rsidR="00797B6D" w:rsidTr="00F63780">
        <w:tc>
          <w:tcPr>
            <w:cnfStyle w:val="001000000000" w:firstRow="0" w:lastRow="0" w:firstColumn="1" w:lastColumn="0" w:oddVBand="0" w:evenVBand="0" w:oddHBand="0" w:evenHBand="0" w:firstRowFirstColumn="0" w:firstRowLastColumn="0" w:lastRowFirstColumn="0" w:lastRowLastColumn="0"/>
            <w:tcW w:w="1864" w:type="dxa"/>
          </w:tcPr>
          <w:p w:rsidR="00797B6D" w:rsidRPr="00EC331F" w:rsidRDefault="00797B6D" w:rsidP="00F63780">
            <w:pPr>
              <w:rPr>
                <w:rFonts w:ascii="Times New Roman" w:hAnsi="Times New Roman" w:cs="Times New Roman"/>
                <w:b w:val="0"/>
                <w:bCs w:val="0"/>
                <w:sz w:val="28"/>
                <w:szCs w:val="28"/>
              </w:rPr>
            </w:pPr>
            <w:proofErr w:type="spellStart"/>
            <w:r>
              <w:rPr>
                <w:rFonts w:ascii="Times New Roman" w:hAnsi="Times New Roman" w:cs="Times New Roman"/>
                <w:b w:val="0"/>
                <w:bCs w:val="0"/>
                <w:sz w:val="28"/>
                <w:szCs w:val="28"/>
              </w:rPr>
              <w:t>Doctor</w:t>
            </w:r>
            <w:r w:rsidRPr="00EC331F">
              <w:rPr>
                <w:rFonts w:ascii="Times New Roman" w:hAnsi="Times New Roman" w:cs="Times New Roman"/>
                <w:b w:val="0"/>
                <w:bCs w:val="0"/>
                <w:sz w:val="28"/>
                <w:szCs w:val="28"/>
              </w:rPr>
              <w:t>_name</w:t>
            </w:r>
            <w:proofErr w:type="spellEnd"/>
          </w:p>
        </w:tc>
      </w:tr>
      <w:tr w:rsidR="00797B6D" w:rsidTr="00F63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797B6D" w:rsidRPr="00EC331F" w:rsidRDefault="00797B6D" w:rsidP="00F63780">
            <w:pPr>
              <w:rPr>
                <w:rFonts w:ascii="Times New Roman" w:hAnsi="Times New Roman" w:cs="Times New Roman"/>
                <w:b w:val="0"/>
                <w:bCs w:val="0"/>
                <w:sz w:val="28"/>
                <w:szCs w:val="28"/>
              </w:rPr>
            </w:pPr>
            <w:r>
              <w:rPr>
                <w:rFonts w:ascii="Times New Roman" w:hAnsi="Times New Roman" w:cs="Times New Roman"/>
                <w:b w:val="0"/>
                <w:bCs w:val="0"/>
                <w:sz w:val="28"/>
                <w:szCs w:val="28"/>
              </w:rPr>
              <w:t>Specialization</w:t>
            </w:r>
          </w:p>
        </w:tc>
      </w:tr>
      <w:tr w:rsidR="00797B6D" w:rsidTr="00F63780">
        <w:tc>
          <w:tcPr>
            <w:cnfStyle w:val="001000000000" w:firstRow="0" w:lastRow="0" w:firstColumn="1" w:lastColumn="0" w:oddVBand="0" w:evenVBand="0" w:oddHBand="0" w:evenHBand="0" w:firstRowFirstColumn="0" w:firstRowLastColumn="0" w:lastRowFirstColumn="0" w:lastRowLastColumn="0"/>
            <w:tcW w:w="1864" w:type="dxa"/>
          </w:tcPr>
          <w:p w:rsidR="00797B6D" w:rsidRPr="00EC331F" w:rsidRDefault="00797B6D" w:rsidP="00F63780">
            <w:pPr>
              <w:rPr>
                <w:rFonts w:ascii="Times New Roman" w:hAnsi="Times New Roman" w:cs="Times New Roman"/>
                <w:b w:val="0"/>
                <w:bCs w:val="0"/>
                <w:sz w:val="28"/>
                <w:szCs w:val="28"/>
              </w:rPr>
            </w:pPr>
            <w:proofErr w:type="spellStart"/>
            <w:r>
              <w:rPr>
                <w:rFonts w:ascii="Times New Roman" w:hAnsi="Times New Roman" w:cs="Times New Roman"/>
                <w:b w:val="0"/>
                <w:bCs w:val="0"/>
                <w:sz w:val="28"/>
                <w:szCs w:val="28"/>
              </w:rPr>
              <w:t>Ward_No</w:t>
            </w:r>
            <w:proofErr w:type="spellEnd"/>
          </w:p>
        </w:tc>
      </w:tr>
      <w:tr w:rsidR="00797B6D" w:rsidTr="00F63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797B6D" w:rsidRPr="00EC331F" w:rsidRDefault="00797B6D" w:rsidP="00F63780">
            <w:pPr>
              <w:rPr>
                <w:rFonts w:ascii="Times New Roman" w:hAnsi="Times New Roman" w:cs="Times New Roman"/>
                <w:b w:val="0"/>
                <w:bCs w:val="0"/>
                <w:sz w:val="28"/>
                <w:szCs w:val="28"/>
              </w:rPr>
            </w:pPr>
            <w:r w:rsidRPr="00EC331F">
              <w:rPr>
                <w:rFonts w:ascii="Times New Roman" w:hAnsi="Times New Roman" w:cs="Times New Roman"/>
                <w:b w:val="0"/>
                <w:bCs w:val="0"/>
                <w:sz w:val="28"/>
                <w:szCs w:val="28"/>
              </w:rPr>
              <w:t>Salary</w:t>
            </w:r>
          </w:p>
        </w:tc>
      </w:tr>
    </w:tbl>
    <w:p w:rsidR="00797B6D" w:rsidRDefault="00797B6D" w:rsidP="00157FED">
      <w:pPr>
        <w:jc w:val="center"/>
        <w:rPr>
          <w:rFonts w:ascii="Times New Roman" w:hAnsi="Times New Roman" w:cs="Times New Roman"/>
          <w:sz w:val="28"/>
          <w:szCs w:val="28"/>
        </w:rPr>
      </w:pPr>
    </w:p>
    <w:p w:rsidR="00F476BC" w:rsidRDefault="00F476BC" w:rsidP="00157FED">
      <w:pPr>
        <w:jc w:val="center"/>
        <w:rPr>
          <w:rFonts w:ascii="Times New Roman" w:hAnsi="Times New Roman" w:cs="Times New Roman"/>
          <w:sz w:val="28"/>
          <w:szCs w:val="28"/>
        </w:rPr>
      </w:pPr>
    </w:p>
    <w:p w:rsidR="00F476BC" w:rsidRDefault="00F476BC" w:rsidP="00157FED">
      <w:pPr>
        <w:jc w:val="center"/>
        <w:rPr>
          <w:rFonts w:ascii="Times New Roman" w:hAnsi="Times New Roman" w:cs="Times New Roman"/>
          <w:sz w:val="28"/>
          <w:szCs w:val="28"/>
        </w:rPr>
      </w:pPr>
    </w:p>
    <w:p w:rsidR="00F476BC" w:rsidRDefault="00F476BC" w:rsidP="00157FED">
      <w:pPr>
        <w:jc w:val="center"/>
        <w:rPr>
          <w:rFonts w:ascii="Times New Roman" w:hAnsi="Times New Roman" w:cs="Times New Roman"/>
          <w:sz w:val="28"/>
          <w:szCs w:val="28"/>
        </w:rPr>
      </w:pPr>
    </w:p>
    <w:p w:rsidR="00F476BC" w:rsidRDefault="00F476BC" w:rsidP="00157FED">
      <w:pPr>
        <w:jc w:val="center"/>
        <w:rPr>
          <w:rFonts w:ascii="Times New Roman" w:hAnsi="Times New Roman" w:cs="Times New Roman"/>
          <w:sz w:val="28"/>
          <w:szCs w:val="28"/>
        </w:rPr>
      </w:pPr>
    </w:p>
    <w:p w:rsidR="00F476BC" w:rsidRDefault="00F476BC" w:rsidP="00157FED">
      <w:pPr>
        <w:jc w:val="center"/>
        <w:rPr>
          <w:rFonts w:ascii="Times New Roman" w:hAnsi="Times New Roman" w:cs="Times New Roman"/>
          <w:sz w:val="28"/>
          <w:szCs w:val="28"/>
        </w:rPr>
      </w:pPr>
    </w:p>
    <w:p w:rsidR="00F476BC" w:rsidRDefault="00F476BC" w:rsidP="00157FED">
      <w:pPr>
        <w:jc w:val="center"/>
        <w:rPr>
          <w:rFonts w:ascii="Times New Roman" w:hAnsi="Times New Roman" w:cs="Times New Roman"/>
          <w:sz w:val="28"/>
          <w:szCs w:val="28"/>
        </w:rPr>
      </w:pPr>
    </w:p>
    <w:p w:rsidR="00F476BC" w:rsidRDefault="00F476BC" w:rsidP="00157FED">
      <w:pPr>
        <w:jc w:val="center"/>
        <w:rPr>
          <w:rFonts w:ascii="Times New Roman" w:hAnsi="Times New Roman" w:cs="Times New Roman"/>
          <w:sz w:val="28"/>
          <w:szCs w:val="28"/>
        </w:rPr>
      </w:pPr>
    </w:p>
    <w:p w:rsidR="00F476BC" w:rsidRPr="00DC4E79" w:rsidRDefault="00F476BC" w:rsidP="00157FED">
      <w:pPr>
        <w:jc w:val="center"/>
        <w:rPr>
          <w:rFonts w:ascii="Times New Roman" w:hAnsi="Times New Roman" w:cs="Times New Roman"/>
          <w:sz w:val="28"/>
          <w:szCs w:val="28"/>
        </w:rPr>
      </w:pPr>
      <w:r>
        <w:rPr>
          <w:noProof/>
          <w:lang w:bidi="hi-IN"/>
        </w:rPr>
        <w:lastRenderedPageBreak/>
        <w:drawing>
          <wp:inline distT="0" distB="0" distL="0" distR="0">
            <wp:extent cx="5943600" cy="2974970"/>
            <wp:effectExtent l="0" t="0" r="0" b="0"/>
            <wp:docPr id="1" name="Picture 1" descr="Thank You Picture, Floral Thank You Image, #26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nk You Picture, Floral Thank You Image, #267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4970"/>
                    </a:xfrm>
                    <a:prstGeom prst="rect">
                      <a:avLst/>
                    </a:prstGeom>
                    <a:noFill/>
                    <a:ln>
                      <a:noFill/>
                    </a:ln>
                  </pic:spPr>
                </pic:pic>
              </a:graphicData>
            </a:graphic>
          </wp:inline>
        </w:drawing>
      </w:r>
    </w:p>
    <w:sectPr w:rsidR="00F476BC" w:rsidRPr="00DC4E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021" w:rsidRDefault="001C1021" w:rsidP="0017314A">
      <w:pPr>
        <w:spacing w:after="0" w:line="240" w:lineRule="auto"/>
      </w:pPr>
      <w:r>
        <w:separator/>
      </w:r>
    </w:p>
  </w:endnote>
  <w:endnote w:type="continuationSeparator" w:id="0">
    <w:p w:rsidR="001C1021" w:rsidRDefault="001C1021" w:rsidP="00173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021" w:rsidRDefault="001C1021" w:rsidP="0017314A">
      <w:pPr>
        <w:spacing w:after="0" w:line="240" w:lineRule="auto"/>
      </w:pPr>
      <w:r>
        <w:separator/>
      </w:r>
    </w:p>
  </w:footnote>
  <w:footnote w:type="continuationSeparator" w:id="0">
    <w:p w:rsidR="001C1021" w:rsidRDefault="001C1021" w:rsidP="001731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C187C"/>
    <w:multiLevelType w:val="hybridMultilevel"/>
    <w:tmpl w:val="0A70C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F73340"/>
    <w:multiLevelType w:val="hybridMultilevel"/>
    <w:tmpl w:val="BBF6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209"/>
    <w:rsid w:val="000D79FF"/>
    <w:rsid w:val="00157FED"/>
    <w:rsid w:val="0017314A"/>
    <w:rsid w:val="001C1021"/>
    <w:rsid w:val="005F5AFE"/>
    <w:rsid w:val="006E70EE"/>
    <w:rsid w:val="0075279A"/>
    <w:rsid w:val="00797B6D"/>
    <w:rsid w:val="00B54781"/>
    <w:rsid w:val="00D4745F"/>
    <w:rsid w:val="00DC4E79"/>
    <w:rsid w:val="00EC331F"/>
    <w:rsid w:val="00F31209"/>
    <w:rsid w:val="00F476BC"/>
    <w:rsid w:val="00FC27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FED"/>
    <w:rPr>
      <w:rFonts w:ascii="Tahoma" w:hAnsi="Tahoma" w:cs="Tahoma"/>
      <w:sz w:val="16"/>
      <w:szCs w:val="16"/>
    </w:rPr>
  </w:style>
  <w:style w:type="paragraph" w:styleId="ListParagraph">
    <w:name w:val="List Paragraph"/>
    <w:basedOn w:val="Normal"/>
    <w:uiPriority w:val="34"/>
    <w:qFormat/>
    <w:rsid w:val="00157FED"/>
    <w:pPr>
      <w:ind w:left="720"/>
      <w:contextualSpacing/>
    </w:pPr>
  </w:style>
  <w:style w:type="paragraph" w:styleId="Header">
    <w:name w:val="header"/>
    <w:basedOn w:val="Normal"/>
    <w:link w:val="HeaderChar"/>
    <w:uiPriority w:val="99"/>
    <w:unhideWhenUsed/>
    <w:rsid w:val="00173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14A"/>
  </w:style>
  <w:style w:type="paragraph" w:styleId="Footer">
    <w:name w:val="footer"/>
    <w:basedOn w:val="Normal"/>
    <w:link w:val="FooterChar"/>
    <w:uiPriority w:val="99"/>
    <w:unhideWhenUsed/>
    <w:rsid w:val="00173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14A"/>
  </w:style>
  <w:style w:type="table" w:styleId="TableGrid">
    <w:name w:val="Table Grid"/>
    <w:basedOn w:val="TableNormal"/>
    <w:uiPriority w:val="59"/>
    <w:rsid w:val="00173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731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C331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C331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FED"/>
    <w:rPr>
      <w:rFonts w:ascii="Tahoma" w:hAnsi="Tahoma" w:cs="Tahoma"/>
      <w:sz w:val="16"/>
      <w:szCs w:val="16"/>
    </w:rPr>
  </w:style>
  <w:style w:type="paragraph" w:styleId="ListParagraph">
    <w:name w:val="List Paragraph"/>
    <w:basedOn w:val="Normal"/>
    <w:uiPriority w:val="34"/>
    <w:qFormat/>
    <w:rsid w:val="00157FED"/>
    <w:pPr>
      <w:ind w:left="720"/>
      <w:contextualSpacing/>
    </w:pPr>
  </w:style>
  <w:style w:type="paragraph" w:styleId="Header">
    <w:name w:val="header"/>
    <w:basedOn w:val="Normal"/>
    <w:link w:val="HeaderChar"/>
    <w:uiPriority w:val="99"/>
    <w:unhideWhenUsed/>
    <w:rsid w:val="00173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14A"/>
  </w:style>
  <w:style w:type="paragraph" w:styleId="Footer">
    <w:name w:val="footer"/>
    <w:basedOn w:val="Normal"/>
    <w:link w:val="FooterChar"/>
    <w:uiPriority w:val="99"/>
    <w:unhideWhenUsed/>
    <w:rsid w:val="00173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14A"/>
  </w:style>
  <w:style w:type="table" w:styleId="TableGrid">
    <w:name w:val="Table Grid"/>
    <w:basedOn w:val="TableNormal"/>
    <w:uiPriority w:val="59"/>
    <w:rsid w:val="00173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731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C331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C331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windos</dc:creator>
  <cp:keywords/>
  <dc:description/>
  <cp:lastModifiedBy>windos</cp:lastModifiedBy>
  <cp:revision>5</cp:revision>
  <dcterms:created xsi:type="dcterms:W3CDTF">2022-07-06T03:54:00Z</dcterms:created>
  <dcterms:modified xsi:type="dcterms:W3CDTF">2022-07-08T02:18:00Z</dcterms:modified>
</cp:coreProperties>
</file>