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B55844">
      <w:r w:rsidR="2A63AAFD">
        <w:rPr/>
        <w:t>C</w:t>
      </w:r>
      <w:r w:rsidR="09EC3B6F">
        <w:rPr/>
        <w:t>oding thoughts:</w:t>
      </w:r>
    </w:p>
    <w:p w:rsidR="09EC3B6F" w:rsidRDefault="09EC3B6F" w14:paraId="66F5E000" w14:textId="312BDCD9">
      <w:r w:rsidR="09EC3B6F">
        <w:rPr/>
        <w:t>Alright</w:t>
      </w:r>
      <w:r w:rsidR="09EC3B6F">
        <w:rPr/>
        <w:t xml:space="preserve">, this project is </w:t>
      </w:r>
      <w:r w:rsidR="09EC3B6F">
        <w:rPr/>
        <w:t>basically the</w:t>
      </w:r>
      <w:r w:rsidR="09EC3B6F">
        <w:rPr/>
        <w:t xml:space="preserve"> biggest one yet. I can alleviate any feelings of being overwhelmed if </w:t>
      </w:r>
      <w:r w:rsidR="2607B7A2">
        <w:rPr/>
        <w:t>I have a good outline of what I need.</w:t>
      </w:r>
      <w:r w:rsidR="6210608A">
        <w:rPr/>
        <w:t xml:space="preserve"> Creating functions will be my bread and butter. I need a function to run my main program, one to act as the UI and 3 more for each different menu </w:t>
      </w:r>
      <w:r w:rsidR="6210608A">
        <w:rPr/>
        <w:t>option</w:t>
      </w:r>
      <w:r w:rsidR="6210608A">
        <w:rPr/>
        <w:t xml:space="preserve">. </w:t>
      </w:r>
      <w:r w:rsidR="7379BD7D">
        <w:rPr/>
        <w:t xml:space="preserve">I will aslo need a while loop running in my main function to display the UI. </w:t>
      </w:r>
    </w:p>
    <w:p w:rsidR="274AD482" w:rsidRDefault="274AD482" w14:paraId="4A3619CA" w14:textId="6424AF2F">
      <w:r w:rsidR="274AD482">
        <w:rPr/>
        <w:t xml:space="preserve">Using a </w:t>
      </w:r>
      <w:r w:rsidR="274AD482">
        <w:rPr/>
        <w:t>boolean</w:t>
      </w:r>
      <w:r w:rsidR="274AD482">
        <w:rPr/>
        <w:t xml:space="preserve"> variable to define </w:t>
      </w:r>
      <w:bookmarkStart w:name="_Int_vNfTkxLi" w:id="1355024065"/>
      <w:r w:rsidR="274AD482">
        <w:rPr/>
        <w:t>whether or not</w:t>
      </w:r>
      <w:bookmarkEnd w:id="1355024065"/>
      <w:r w:rsidR="274AD482">
        <w:rPr/>
        <w:t xml:space="preserve"> the program is running will help </w:t>
      </w:r>
      <w:r w:rsidR="6437B36A">
        <w:rPr/>
        <w:t>break</w:t>
      </w:r>
      <w:r w:rsidR="274AD482">
        <w:rPr/>
        <w:t xml:space="preserve"> if the user us</w:t>
      </w:r>
      <w:r w:rsidR="523C3751">
        <w:rPr/>
        <w:t>es the 4</w:t>
      </w:r>
      <w:r w:rsidRPr="02B09444" w:rsidR="523C3751">
        <w:rPr>
          <w:vertAlign w:val="superscript"/>
        </w:rPr>
        <w:t>th</w:t>
      </w:r>
      <w:r w:rsidR="523C3751">
        <w:rPr/>
        <w:t xml:space="preserve"> menu option. </w:t>
      </w:r>
    </w:p>
    <w:p w:rsidR="523C3751" w:rsidP="02B09444" w:rsidRDefault="523C3751" w14:paraId="078A38B5" w14:textId="6EBF8534">
      <w:pPr>
        <w:pStyle w:val="Normal"/>
      </w:pPr>
      <w:r w:rsidR="523C3751">
        <w:drawing>
          <wp:inline wp14:editId="362BA1FE" wp14:anchorId="1408AE7C">
            <wp:extent cx="2867425" cy="495369"/>
            <wp:effectExtent l="0" t="0" r="0" b="0"/>
            <wp:docPr id="51616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167542" name="Picture 516167542"/>
                    <pic:cNvPicPr/>
                  </pic:nvPicPr>
                  <pic:blipFill>
                    <a:blip xmlns:r="http://schemas.openxmlformats.org/officeDocument/2006/relationships" r:embed="rId64935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C3751" w:rsidP="02B09444" w:rsidRDefault="523C3751" w14:paraId="34EABA3A" w14:textId="55256FB5">
      <w:pPr>
        <w:pStyle w:val="Normal"/>
      </w:pPr>
      <w:r w:rsidR="523C3751">
        <w:drawing>
          <wp:inline wp14:editId="6894D20F" wp14:anchorId="367B92DC">
            <wp:extent cx="5943600" cy="1028700"/>
            <wp:effectExtent l="0" t="0" r="0" b="0"/>
            <wp:docPr id="1215562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562570" name="Picture 1215562570"/>
                    <pic:cNvPicPr/>
                  </pic:nvPicPr>
                  <pic:blipFill>
                    <a:blip xmlns:r="http://schemas.openxmlformats.org/officeDocument/2006/relationships" r:embed="rId34094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7B7A2" w:rsidRDefault="2607B7A2" w14:paraId="763787F9" w14:textId="52D45EC3">
      <w:r w:rsidR="2607B7A2">
        <w:rPr/>
        <w:t xml:space="preserve">I used a few great functions in project two </w:t>
      </w:r>
      <w:r w:rsidR="14C483A9">
        <w:rPr/>
        <w:t xml:space="preserve">that let me clear the screen every time to keep things orderly when bringing in a new menu. </w:t>
      </w:r>
    </w:p>
    <w:p w:rsidR="45DBD04E" w:rsidP="02B09444" w:rsidRDefault="45DBD04E" w14:paraId="01E0F09D" w14:textId="184D484E">
      <w:pPr>
        <w:pStyle w:val="Normal"/>
      </w:pPr>
      <w:r w:rsidR="45DBD04E">
        <w:drawing>
          <wp:inline wp14:editId="5E7AC2D5" wp14:anchorId="21B087C5">
            <wp:extent cx="5943600" cy="295275"/>
            <wp:effectExtent l="0" t="0" r="0" b="0"/>
            <wp:docPr id="1866516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516145" name="Picture 1866516145"/>
                    <pic:cNvPicPr/>
                  </pic:nvPicPr>
                  <pic:blipFill>
                    <a:blip xmlns:r="http://schemas.openxmlformats.org/officeDocument/2006/relationships" r:embed="rId583779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483A9" w:rsidP="02B09444" w:rsidRDefault="14C483A9" w14:paraId="6780E790" w14:textId="7E7BB5BF">
      <w:pPr>
        <w:pStyle w:val="Normal"/>
      </w:pPr>
      <w:r w:rsidR="14C483A9">
        <w:rPr/>
        <w:t>Also, I should reuse the</w:t>
      </w:r>
      <w:r w:rsidRPr="02B09444" w:rsidR="07F9729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 </w:t>
      </w:r>
      <w:r w:rsidRPr="02B09444" w:rsidR="07F97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B09444" w:rsidR="07F97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displayUserMenu</w:t>
      </w:r>
      <w:r w:rsidR="14C483A9">
        <w:rPr/>
        <w:t>() function for this main UI just like I did for the other two projects. Reusing assets is a fantastic</w:t>
      </w:r>
      <w:r w:rsidR="3DFDC886">
        <w:rPr/>
        <w:t xml:space="preserve"> habit for the</w:t>
      </w:r>
      <w:r w:rsidR="14C483A9">
        <w:rPr/>
        <w:t xml:space="preserve"> </w:t>
      </w:r>
      <w:r w:rsidR="7A0ECF8A">
        <w:rPr/>
        <w:t>SDLC.</w:t>
      </w:r>
      <w:r w:rsidR="14C483A9">
        <w:rPr/>
        <w:t xml:space="preserve"> </w:t>
      </w:r>
    </w:p>
    <w:p w:rsidR="6D11C616" w:rsidP="02B09444" w:rsidRDefault="6D11C616" w14:paraId="08FEA806" w14:textId="27B6D996">
      <w:pPr>
        <w:pStyle w:val="Normal"/>
      </w:pPr>
      <w:r w:rsidR="6D11C616">
        <w:drawing>
          <wp:inline wp14:editId="297755D7" wp14:anchorId="480A9DA2">
            <wp:extent cx="5943600" cy="723900"/>
            <wp:effectExtent l="0" t="0" r="0" b="0"/>
            <wp:docPr id="20839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96110" name="Picture 208396110"/>
                    <pic:cNvPicPr/>
                  </pic:nvPicPr>
                  <pic:blipFill>
                    <a:blip xmlns:r="http://schemas.openxmlformats.org/officeDocument/2006/relationships" r:embed="rId107389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09444" w:rsidP="02B09444" w:rsidRDefault="02B09444" w14:paraId="1DCB35DE" w14:textId="67380180">
      <w:pPr>
        <w:pStyle w:val="Normal"/>
      </w:pPr>
    </w:p>
    <w:p w:rsidR="02B09444" w:rsidP="02B09444" w:rsidRDefault="02B09444" w14:paraId="3FA1A586" w14:textId="211BEEC6">
      <w:pPr>
        <w:pStyle w:val="Normal"/>
      </w:pPr>
    </w:p>
    <w:p w:rsidR="02B09444" w:rsidP="02B09444" w:rsidRDefault="02B09444" w14:paraId="60D61E67" w14:textId="6B019097">
      <w:pPr>
        <w:pStyle w:val="Normal"/>
      </w:pPr>
    </w:p>
    <w:p w:rsidR="02B09444" w:rsidP="02B09444" w:rsidRDefault="02B09444" w14:paraId="114BAEEB" w14:textId="02664461">
      <w:pPr>
        <w:pStyle w:val="Normal"/>
      </w:pPr>
    </w:p>
    <w:p w:rsidR="02B09444" w:rsidP="02B09444" w:rsidRDefault="02B09444" w14:paraId="3FCA8BCD" w14:textId="342A5A98">
      <w:pPr>
        <w:pStyle w:val="Normal"/>
      </w:pPr>
    </w:p>
    <w:p w:rsidR="026F9121" w:rsidP="02B09444" w:rsidRDefault="026F9121" w14:paraId="61C2B895" w14:textId="1473ED8F">
      <w:pPr>
        <w:pStyle w:val="Normal"/>
      </w:pPr>
      <w:r w:rsidR="026F9121">
        <w:rPr/>
        <w:t xml:space="preserve">All the code we </w:t>
      </w:r>
      <w:r w:rsidR="026F9121">
        <w:rPr/>
        <w:t>don’t</w:t>
      </w:r>
      <w:r w:rsidR="026F9121">
        <w:rPr/>
        <w:t xml:space="preserve"> want the rest of the program to touch needs to go into a private class.</w:t>
      </w:r>
    </w:p>
    <w:p w:rsidR="026F9121" w:rsidP="02B09444" w:rsidRDefault="026F9121" w14:paraId="7F370572" w14:textId="6156738A">
      <w:pPr>
        <w:pStyle w:val="Normal"/>
      </w:pPr>
      <w:r w:rsidR="026F9121">
        <w:drawing>
          <wp:inline wp14:editId="4C0F0C63" wp14:anchorId="30C5FA69">
            <wp:extent cx="5943600" cy="4438650"/>
            <wp:effectExtent l="0" t="0" r="0" b="0"/>
            <wp:docPr id="987915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915803" name="Picture 987915803"/>
                    <pic:cNvPicPr/>
                  </pic:nvPicPr>
                  <pic:blipFill>
                    <a:blip xmlns:r="http://schemas.openxmlformats.org/officeDocument/2006/relationships" r:embed="rId127180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64309" w:rsidP="02B09444" w:rsidRDefault="1C764309" w14:paraId="3C65140F" w14:textId="0B30E21F">
      <w:pPr>
        <w:pStyle w:val="Normal"/>
      </w:pPr>
      <w:r w:rsidR="1C764309">
        <w:rPr/>
        <w:t xml:space="preserve">The recommended method for creating a histogram in option 3 is not visually appealing. In truth, I have no idea how to properly have the program </w:t>
      </w:r>
      <w:r w:rsidR="72BE5851">
        <w:rPr/>
        <w:t>calculate</w:t>
      </w:r>
      <w:r w:rsidR="1C764309">
        <w:rPr/>
        <w:t xml:space="preserve"> and display one, so we </w:t>
      </w:r>
      <w:r w:rsidR="022CA62E">
        <w:rPr/>
        <w:t>must fake it. Here is the before:</w:t>
      </w:r>
      <w:r>
        <w:br/>
      </w:r>
      <w:r w:rsidR="1C764309">
        <w:rPr/>
        <w:t xml:space="preserve"> </w:t>
      </w:r>
      <w:r w:rsidR="499AA7D5">
        <w:drawing>
          <wp:inline wp14:editId="7BA26F7D" wp14:anchorId="6901BCA4">
            <wp:extent cx="3143689" cy="2362530"/>
            <wp:effectExtent l="0" t="0" r="0" b="0"/>
            <wp:docPr id="1933902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02258" name="Picture 1933902258"/>
                    <pic:cNvPicPr/>
                  </pic:nvPicPr>
                  <pic:blipFill>
                    <a:blip xmlns:r="http://schemas.openxmlformats.org/officeDocument/2006/relationships" r:embed="rId320075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AA7D5" w:rsidP="02B09444" w:rsidRDefault="499AA7D5" w14:paraId="126B99F5" w14:textId="0069EFBF">
      <w:pPr>
        <w:pStyle w:val="Normal"/>
      </w:pPr>
      <w:r w:rsidR="499AA7D5">
        <w:rPr/>
        <w:t>Aaand</w:t>
      </w:r>
      <w:r w:rsidR="499AA7D5">
        <w:rPr/>
        <w:t>... Ta dah</w:t>
      </w:r>
    </w:p>
    <w:p w:rsidR="499AA7D5" w:rsidP="02B09444" w:rsidRDefault="499AA7D5" w14:paraId="6DA24D14" w14:textId="5EF61CE5">
      <w:pPr>
        <w:pStyle w:val="Normal"/>
      </w:pPr>
      <w:r w:rsidR="499AA7D5">
        <w:drawing>
          <wp:inline wp14:editId="1A0BB7AE" wp14:anchorId="11AFE620">
            <wp:extent cx="4239217" cy="4991796"/>
            <wp:effectExtent l="0" t="0" r="0" b="0"/>
            <wp:docPr id="144427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275097" name="Picture 1444275097"/>
                    <pic:cNvPicPr/>
                  </pic:nvPicPr>
                  <pic:blipFill>
                    <a:blip xmlns:r="http://schemas.openxmlformats.org/officeDocument/2006/relationships" r:embed="rId137792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AA7D5" w:rsidP="02B09444" w:rsidRDefault="499AA7D5" w14:paraId="01CB9E65" w14:textId="5E9E7A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9AA7D5">
        <w:rPr/>
        <w:t xml:space="preserve">It is crazy how simply using solid </w:t>
      </w:r>
      <w:r w:rsidR="62E3BDA6">
        <w:rPr/>
        <w:t>block</w:t>
      </w:r>
      <w:r w:rsidR="499AA7D5">
        <w:rPr/>
        <w:t xml:space="preserve"> characters instead </w:t>
      </w:r>
      <w:r w:rsidR="434B1A62">
        <w:rPr/>
        <w:t>of “</w:t>
      </w:r>
      <w:r w:rsidR="499AA7D5">
        <w:rPr/>
        <w:t xml:space="preserve">*” can make it look so much better. At least now the user can use their imagination to flip the graph </w:t>
      </w:r>
      <w:r w:rsidR="73E05A11">
        <w:rPr/>
        <w:t xml:space="preserve">horizontally and see a real histogram. </w:t>
      </w:r>
    </w:p>
    <w:p w:rsidR="638C7FD5" w:rsidP="02B09444" w:rsidRDefault="638C7FD5" w14:paraId="08D51278" w14:textId="368201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38C7FD5">
        <w:rPr/>
        <w:t xml:space="preserve">Your comments NEED to go ABOVE their respective functions. It is best </w:t>
      </w:r>
      <w:r w:rsidR="3E871CC1">
        <w:rPr/>
        <w:t>practice</w:t>
      </w:r>
      <w:r w:rsidR="638C7FD5">
        <w:rPr/>
        <w:t xml:space="preserve"> according to </w:t>
      </w:r>
      <w:r w:rsidR="70FDF493">
        <w:rPr/>
        <w:t>industry</w:t>
      </w:r>
      <w:r w:rsidR="638C7FD5">
        <w:rPr/>
        <w:t xml:space="preserve"> standards. You were docked points last time.</w:t>
      </w:r>
    </w:p>
    <w:p w:rsidR="325E1214" w:rsidP="02B09444" w:rsidRDefault="325E1214" w14:paraId="3323D952" w14:textId="24E34F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25E1214">
        <w:drawing>
          <wp:inline wp14:editId="1290B86C" wp14:anchorId="08167AAE">
            <wp:extent cx="5191849" cy="1505160"/>
            <wp:effectExtent l="0" t="0" r="0" b="0"/>
            <wp:docPr id="143388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880711" name="Picture 1433880711"/>
                    <pic:cNvPicPr/>
                  </pic:nvPicPr>
                  <pic:blipFill>
                    <a:blip xmlns:r="http://schemas.openxmlformats.org/officeDocument/2006/relationships" r:embed="rId1735742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09444" w:rsidP="02B09444" w:rsidRDefault="02B09444" w14:paraId="24A23557" w14:textId="089657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395CACD" w:rsidP="02B09444" w:rsidRDefault="5395CACD" w14:paraId="765F301E" w14:textId="071251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95CACD">
        <w:rPr/>
        <w:t xml:space="preserve">I want a welcome message. Something to introduce the program and </w:t>
      </w:r>
      <w:r w:rsidR="5395CACD">
        <w:rPr/>
        <w:t>maybe give</w:t>
      </w:r>
      <w:r w:rsidR="5395CACD">
        <w:rPr/>
        <w:t xml:space="preserve"> me some credit.</w:t>
      </w:r>
    </w:p>
    <w:p w:rsidR="5395CACD" w:rsidP="02B09444" w:rsidRDefault="5395CACD" w14:paraId="673D3A0E" w14:textId="3A509E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95CACD">
        <w:rPr/>
        <w:t>Done.</w:t>
      </w:r>
    </w:p>
    <w:p w:rsidR="5395CACD" w:rsidP="02B09444" w:rsidRDefault="5395CACD" w14:paraId="488E4078" w14:textId="712C32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95CACD">
        <w:drawing>
          <wp:inline wp14:editId="1EB24914" wp14:anchorId="6C653231">
            <wp:extent cx="5943600" cy="523875"/>
            <wp:effectExtent l="0" t="0" r="0" b="0"/>
            <wp:docPr id="49201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016988" name="Picture 492016988"/>
                    <pic:cNvPicPr/>
                  </pic:nvPicPr>
                  <pic:blipFill>
                    <a:blip xmlns:r="http://schemas.openxmlformats.org/officeDocument/2006/relationships" r:embed="rId1417610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GR0dLifqPVu1r" int2:id="uvCrumJn">
      <int2:state int2:type="spell" int2:value="Rejected"/>
    </int2:textHash>
    <int2:textHash int2:hashCode="3DWPxgZroLVR2s" int2:id="TIy6vPNo">
      <int2:state int2:type="spell" int2:value="Rejected"/>
    </int2:textHash>
    <int2:bookmark int2:bookmarkName="_Int_vNfTkxLi" int2:invalidationBookmarkName="" int2:hashCode="0GYf/LRGEYcRtn" int2:id="5jxQCVdm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2B4BC"/>
    <w:rsid w:val="00DD6097"/>
    <w:rsid w:val="0223D3CD"/>
    <w:rsid w:val="022CA62E"/>
    <w:rsid w:val="026F9121"/>
    <w:rsid w:val="02B09444"/>
    <w:rsid w:val="048D9FF3"/>
    <w:rsid w:val="07254724"/>
    <w:rsid w:val="07F97290"/>
    <w:rsid w:val="0852A755"/>
    <w:rsid w:val="09EC3B6F"/>
    <w:rsid w:val="1355B7FA"/>
    <w:rsid w:val="14C483A9"/>
    <w:rsid w:val="14CC264C"/>
    <w:rsid w:val="15D666FE"/>
    <w:rsid w:val="183ACAFF"/>
    <w:rsid w:val="1C6BADC1"/>
    <w:rsid w:val="1C764309"/>
    <w:rsid w:val="23F24B91"/>
    <w:rsid w:val="259E8173"/>
    <w:rsid w:val="2607B7A2"/>
    <w:rsid w:val="26AADF87"/>
    <w:rsid w:val="26E2495F"/>
    <w:rsid w:val="274AD482"/>
    <w:rsid w:val="2A63AAFD"/>
    <w:rsid w:val="2CA2B4BC"/>
    <w:rsid w:val="2E35200E"/>
    <w:rsid w:val="325E1214"/>
    <w:rsid w:val="331A4454"/>
    <w:rsid w:val="390CCEE3"/>
    <w:rsid w:val="3DFDC886"/>
    <w:rsid w:val="3E871CC1"/>
    <w:rsid w:val="40A859CA"/>
    <w:rsid w:val="430706EC"/>
    <w:rsid w:val="434B1A62"/>
    <w:rsid w:val="45DBD04E"/>
    <w:rsid w:val="499AA7D5"/>
    <w:rsid w:val="523C3751"/>
    <w:rsid w:val="52441298"/>
    <w:rsid w:val="528EC7B4"/>
    <w:rsid w:val="5395CACD"/>
    <w:rsid w:val="56B328DE"/>
    <w:rsid w:val="595CFDD5"/>
    <w:rsid w:val="5E719946"/>
    <w:rsid w:val="60B5FD9F"/>
    <w:rsid w:val="6210608A"/>
    <w:rsid w:val="62E3BDA6"/>
    <w:rsid w:val="638C7FD5"/>
    <w:rsid w:val="6437B36A"/>
    <w:rsid w:val="6D11C616"/>
    <w:rsid w:val="6F128298"/>
    <w:rsid w:val="70FDF493"/>
    <w:rsid w:val="72BE5851"/>
    <w:rsid w:val="7379BD7D"/>
    <w:rsid w:val="73E05A11"/>
    <w:rsid w:val="74C37816"/>
    <w:rsid w:val="78D9562E"/>
    <w:rsid w:val="7A0ECF8A"/>
    <w:rsid w:val="7C901AD3"/>
    <w:rsid w:val="7D82B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404D"/>
  <w15:chartTrackingRefBased/>
  <w15:docId w15:val="{676F1E98-F813-41F7-92C5-192CE5150B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9354456" /><Relationship Type="http://schemas.openxmlformats.org/officeDocument/2006/relationships/image" Target="/media/image2.png" Id="rId340946492" /><Relationship Type="http://schemas.openxmlformats.org/officeDocument/2006/relationships/image" Target="/media/image3.png" Id="rId583779152" /><Relationship Type="http://schemas.openxmlformats.org/officeDocument/2006/relationships/image" Target="/media/image4.png" Id="rId1073896983" /><Relationship Type="http://schemas.openxmlformats.org/officeDocument/2006/relationships/image" Target="/media/image5.png" Id="rId127180320" /><Relationship Type="http://schemas.openxmlformats.org/officeDocument/2006/relationships/image" Target="/media/image6.png" Id="rId320075437" /><Relationship Type="http://schemas.openxmlformats.org/officeDocument/2006/relationships/image" Target="/media/image7.png" Id="rId1377927336" /><Relationship Type="http://schemas.openxmlformats.org/officeDocument/2006/relationships/image" Target="/media/image8.png" Id="rId1735742952" /><Relationship Type="http://schemas.openxmlformats.org/officeDocument/2006/relationships/image" Target="/media/image9.png" Id="rId1417610246" /><Relationship Type="http://schemas.microsoft.com/office/2020/10/relationships/intelligence" Target="intelligence2.xml" Id="R41ffa952d7c74f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2026-06-20T00:06:28.0893969Z</dcterms:created>
  <dcterms:modified xsi:type="dcterms:W3CDTF">2026-06-20T00:48:12.1548859Z</dcterms:modified>
  <dc:creator>Esposito, Vincent</dc:creator>
  <lastModifiedBy>Esposito, Vincent</lastModifiedBy>
</coreProperties>
</file>